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E7FF3F" w14:textId="77777777" w:rsidR="00CE5603" w:rsidRPr="000A6000" w:rsidRDefault="00CE5603" w:rsidP="00520715">
      <w:pPr>
        <w:widowControl w:val="0"/>
        <w:autoSpaceDE w:val="0"/>
        <w:autoSpaceDN w:val="0"/>
        <w:adjustRightInd w:val="0"/>
        <w:jc w:val="both"/>
        <w:rPr>
          <w:rFonts w:ascii="Arial" w:hAnsi="Arial" w:cs="Arial"/>
          <w:b/>
          <w:bCs/>
          <w:color w:val="FF0000"/>
          <w:sz w:val="24"/>
          <w:szCs w:val="24"/>
        </w:rPr>
      </w:pPr>
      <w:bookmarkStart w:id="0" w:name="_Hlk121753146"/>
      <w:r w:rsidRPr="000A6000">
        <w:rPr>
          <w:rFonts w:ascii="Arial" w:hAnsi="Arial" w:cs="Arial"/>
          <w:b/>
          <w:color w:val="FF0000"/>
          <w:sz w:val="24"/>
          <w:szCs w:val="24"/>
        </w:rPr>
        <w:t>AVISO</w:t>
      </w:r>
      <w:r w:rsidRPr="000A6000">
        <w:rPr>
          <w:rFonts w:ascii="Arial" w:hAnsi="Arial" w:cs="Arial"/>
          <w:b/>
          <w:bCs/>
          <w:color w:val="FF0000"/>
          <w:sz w:val="24"/>
          <w:szCs w:val="24"/>
        </w:rPr>
        <w:t>S</w:t>
      </w:r>
    </w:p>
    <w:p w14:paraId="0438015C" w14:textId="77777777" w:rsidR="00CE5603" w:rsidRPr="000A6000" w:rsidRDefault="00CE5603" w:rsidP="00520715">
      <w:pPr>
        <w:widowControl w:val="0"/>
        <w:autoSpaceDE w:val="0"/>
        <w:autoSpaceDN w:val="0"/>
        <w:adjustRightInd w:val="0"/>
        <w:jc w:val="both"/>
        <w:rPr>
          <w:rFonts w:ascii="Arial" w:hAnsi="Arial" w:cs="Arial"/>
          <w:b/>
          <w:bCs/>
          <w:color w:val="FF0000"/>
          <w:sz w:val="24"/>
          <w:szCs w:val="24"/>
        </w:rPr>
      </w:pPr>
      <w:bookmarkStart w:id="1" w:name="_Hlk121753672"/>
    </w:p>
    <w:p w14:paraId="7398E85B" w14:textId="77777777" w:rsidR="00CE5603" w:rsidRPr="000A6000" w:rsidRDefault="00CE5603" w:rsidP="00520715">
      <w:pPr>
        <w:widowControl w:val="0"/>
        <w:autoSpaceDE w:val="0"/>
        <w:autoSpaceDN w:val="0"/>
        <w:adjustRightInd w:val="0"/>
        <w:jc w:val="both"/>
        <w:rPr>
          <w:rFonts w:ascii="Arial" w:hAnsi="Arial" w:cs="Arial"/>
          <w:color w:val="FF0000"/>
          <w:sz w:val="24"/>
          <w:szCs w:val="24"/>
        </w:rPr>
      </w:pPr>
      <w:r w:rsidRPr="000A6000">
        <w:rPr>
          <w:rFonts w:ascii="Arial" w:hAnsi="Arial" w:cs="Arial"/>
          <w:b/>
          <w:bCs/>
          <w:color w:val="FF0000"/>
          <w:sz w:val="24"/>
          <w:szCs w:val="24"/>
        </w:rPr>
        <w:t>AVISO 1:</w:t>
      </w:r>
      <w:r w:rsidRPr="000A6000">
        <w:rPr>
          <w:rFonts w:ascii="Arial" w:hAnsi="Arial" w:cs="Arial"/>
          <w:color w:val="FF0000"/>
          <w:sz w:val="24"/>
          <w:szCs w:val="24"/>
        </w:rPr>
        <w:t xml:space="preserve"> O procedimento para cadastro para participação nos certames na CAIXA mudou, passando a ser exclusivamente por meio eletrônico.</w:t>
      </w:r>
    </w:p>
    <w:p w14:paraId="4C16E544" w14:textId="77777777" w:rsidR="00CE5603" w:rsidRPr="000A6000" w:rsidRDefault="00CE5603" w:rsidP="00520715">
      <w:pPr>
        <w:widowControl w:val="0"/>
        <w:autoSpaceDE w:val="0"/>
        <w:autoSpaceDN w:val="0"/>
        <w:adjustRightInd w:val="0"/>
        <w:jc w:val="both"/>
        <w:rPr>
          <w:rFonts w:ascii="Arial" w:hAnsi="Arial" w:cs="Arial"/>
          <w:color w:val="FF0000"/>
          <w:sz w:val="24"/>
          <w:szCs w:val="24"/>
        </w:rPr>
      </w:pPr>
    </w:p>
    <w:p w14:paraId="2566456F" w14:textId="77777777" w:rsidR="00CE5603" w:rsidRPr="000A6000" w:rsidRDefault="00CE5603" w:rsidP="00520715">
      <w:pPr>
        <w:widowControl w:val="0"/>
        <w:autoSpaceDE w:val="0"/>
        <w:autoSpaceDN w:val="0"/>
        <w:adjustRightInd w:val="0"/>
        <w:jc w:val="both"/>
        <w:rPr>
          <w:rFonts w:ascii="Arial" w:hAnsi="Arial" w:cs="Arial"/>
          <w:color w:val="FF0000"/>
          <w:sz w:val="24"/>
          <w:szCs w:val="24"/>
        </w:rPr>
      </w:pPr>
      <w:r w:rsidRPr="000A6000">
        <w:rPr>
          <w:rFonts w:ascii="Arial" w:hAnsi="Arial" w:cs="Arial"/>
          <w:color w:val="FF0000"/>
          <w:sz w:val="24"/>
          <w:szCs w:val="24"/>
        </w:rPr>
        <w:t>Para participação nos certames da CAIXA é necessário o cadastro no Portal Licitações CAIXA, não sendo mais preciso comparecer à uma agência da CAIXA.</w:t>
      </w:r>
    </w:p>
    <w:p w14:paraId="5F828418" w14:textId="77777777" w:rsidR="00CE5603" w:rsidRPr="000A6000" w:rsidRDefault="00CE5603" w:rsidP="00520715">
      <w:pPr>
        <w:widowControl w:val="0"/>
        <w:autoSpaceDE w:val="0"/>
        <w:autoSpaceDN w:val="0"/>
        <w:adjustRightInd w:val="0"/>
        <w:jc w:val="both"/>
        <w:rPr>
          <w:rFonts w:ascii="Arial" w:hAnsi="Arial" w:cs="Arial"/>
          <w:color w:val="FF0000"/>
          <w:sz w:val="24"/>
          <w:szCs w:val="24"/>
        </w:rPr>
      </w:pPr>
    </w:p>
    <w:p w14:paraId="2D128594" w14:textId="77777777" w:rsidR="00CE5603" w:rsidRPr="000A6000" w:rsidRDefault="00CE5603" w:rsidP="00520715">
      <w:pPr>
        <w:widowControl w:val="0"/>
        <w:autoSpaceDE w:val="0"/>
        <w:autoSpaceDN w:val="0"/>
        <w:adjustRightInd w:val="0"/>
        <w:jc w:val="both"/>
        <w:rPr>
          <w:rFonts w:ascii="Arial" w:hAnsi="Arial" w:cs="Arial"/>
          <w:color w:val="FF0000"/>
          <w:sz w:val="24"/>
          <w:szCs w:val="24"/>
        </w:rPr>
      </w:pPr>
      <w:r w:rsidRPr="000A6000">
        <w:rPr>
          <w:rFonts w:ascii="Arial" w:hAnsi="Arial" w:cs="Arial"/>
          <w:color w:val="FF0000"/>
          <w:sz w:val="24"/>
          <w:szCs w:val="24"/>
        </w:rPr>
        <w:t>Pedimos a leitura atenta do item 3 do edital para o correto cadastro no Portal Licitações CAIXA.</w:t>
      </w:r>
    </w:p>
    <w:p w14:paraId="3A9B5815" w14:textId="77777777" w:rsidR="00CE5603" w:rsidRPr="000A6000" w:rsidRDefault="00CE5603" w:rsidP="00520715">
      <w:pPr>
        <w:widowControl w:val="0"/>
        <w:autoSpaceDE w:val="0"/>
        <w:autoSpaceDN w:val="0"/>
        <w:adjustRightInd w:val="0"/>
        <w:jc w:val="both"/>
        <w:rPr>
          <w:rFonts w:ascii="Arial" w:hAnsi="Arial" w:cs="Arial"/>
          <w:color w:val="FF0000"/>
          <w:sz w:val="24"/>
          <w:szCs w:val="24"/>
        </w:rPr>
      </w:pPr>
    </w:p>
    <w:p w14:paraId="748EE4E2" w14:textId="77777777" w:rsidR="00CE5603" w:rsidRPr="005535C8" w:rsidRDefault="00CE5603" w:rsidP="00520715">
      <w:pPr>
        <w:keepNext/>
        <w:widowControl w:val="0"/>
        <w:autoSpaceDE w:val="0"/>
        <w:autoSpaceDN w:val="0"/>
        <w:adjustRightInd w:val="0"/>
        <w:jc w:val="both"/>
        <w:rPr>
          <w:rFonts w:ascii="Arial" w:hAnsi="Arial" w:cs="Arial"/>
          <w:bCs/>
          <w:color w:val="FF0000"/>
          <w:sz w:val="24"/>
          <w:szCs w:val="24"/>
        </w:rPr>
      </w:pPr>
      <w:r w:rsidRPr="000A6000">
        <w:rPr>
          <w:rFonts w:ascii="Arial" w:hAnsi="Arial" w:cs="Arial"/>
          <w:b/>
          <w:color w:val="FF0000"/>
          <w:sz w:val="24"/>
          <w:szCs w:val="24"/>
        </w:rPr>
        <w:t xml:space="preserve">AVISO 2: </w:t>
      </w:r>
      <w:r w:rsidRPr="000A6000">
        <w:rPr>
          <w:rFonts w:ascii="Arial" w:hAnsi="Arial" w:cs="Arial"/>
          <w:bCs/>
          <w:color w:val="FF0000"/>
          <w:sz w:val="24"/>
          <w:szCs w:val="24"/>
        </w:rPr>
        <w:t>Para participação nos certames da CAIXA a documentação de habilitação deverá ser mantida no repositório de documentos, localizado no cadastro do licitante, na área logada do Portal de Licitações CAIXA.</w:t>
      </w:r>
    </w:p>
    <w:bookmarkEnd w:id="0"/>
    <w:bookmarkEnd w:id="1"/>
    <w:p w14:paraId="28EFA857" w14:textId="77777777" w:rsidR="000C2E9D" w:rsidRPr="005535C8" w:rsidRDefault="000C2E9D" w:rsidP="00520715">
      <w:pPr>
        <w:autoSpaceDE w:val="0"/>
        <w:autoSpaceDN w:val="0"/>
        <w:jc w:val="center"/>
        <w:rPr>
          <w:rFonts w:ascii="Arial" w:hAnsi="Arial" w:cs="Arial"/>
          <w:b/>
          <w:bCs/>
          <w:color w:val="000000"/>
          <w:sz w:val="24"/>
          <w:szCs w:val="24"/>
        </w:rPr>
      </w:pPr>
    </w:p>
    <w:p w14:paraId="0D19DD5D" w14:textId="77777777" w:rsidR="00103D46" w:rsidRPr="005535C8" w:rsidRDefault="00103D46" w:rsidP="00520715">
      <w:pPr>
        <w:autoSpaceDE w:val="0"/>
        <w:autoSpaceDN w:val="0"/>
        <w:jc w:val="center"/>
        <w:rPr>
          <w:rFonts w:ascii="Arial" w:hAnsi="Arial" w:cs="Arial"/>
          <w:b/>
          <w:bCs/>
          <w:color w:val="000000"/>
          <w:sz w:val="24"/>
          <w:szCs w:val="24"/>
        </w:rPr>
      </w:pPr>
      <w:r w:rsidRPr="005535C8">
        <w:rPr>
          <w:rFonts w:ascii="Arial" w:hAnsi="Arial" w:cs="Arial"/>
          <w:b/>
          <w:bCs/>
          <w:color w:val="000000"/>
          <w:sz w:val="24"/>
          <w:szCs w:val="24"/>
        </w:rPr>
        <w:t>RESPONSABILIDADE SOCIOAMBIENTAL</w:t>
      </w:r>
    </w:p>
    <w:p w14:paraId="344DDE66" w14:textId="77777777" w:rsidR="00103D46" w:rsidRPr="005535C8" w:rsidRDefault="00103D46" w:rsidP="00520715">
      <w:pPr>
        <w:autoSpaceDE w:val="0"/>
        <w:autoSpaceDN w:val="0"/>
        <w:jc w:val="center"/>
        <w:rPr>
          <w:rFonts w:ascii="Arial" w:eastAsia="Calibri" w:hAnsi="Arial" w:cs="Arial"/>
          <w:b/>
          <w:bCs/>
          <w:color w:val="000000"/>
          <w:sz w:val="24"/>
          <w:szCs w:val="24"/>
          <w:lang w:eastAsia="en-US"/>
        </w:rPr>
      </w:pPr>
    </w:p>
    <w:p w14:paraId="2A59CFF0" w14:textId="77777777" w:rsidR="00103D46" w:rsidRPr="005535C8" w:rsidRDefault="00103D46" w:rsidP="00520715">
      <w:pPr>
        <w:autoSpaceDE w:val="0"/>
        <w:autoSpaceDN w:val="0"/>
        <w:jc w:val="both"/>
        <w:rPr>
          <w:rFonts w:ascii="Arial" w:hAnsi="Arial" w:cs="Arial"/>
          <w:color w:val="000000"/>
          <w:sz w:val="24"/>
          <w:szCs w:val="24"/>
        </w:rPr>
      </w:pPr>
      <w:r w:rsidRPr="005535C8">
        <w:rPr>
          <w:rFonts w:ascii="Arial" w:hAnsi="Arial" w:cs="Arial"/>
          <w:color w:val="000000"/>
          <w:sz w:val="24"/>
          <w:szCs w:val="24"/>
        </w:rPr>
        <w:t>A CAIXA está orientada a gerir seus negócios com base nos princípios e diretrizes de sua Política de Responsabilidade Socioambiental, de forma a gerar resultados sustentáveis ao longo do tempo.</w:t>
      </w:r>
    </w:p>
    <w:p w14:paraId="528AFEB5" w14:textId="77777777" w:rsidR="00103D46" w:rsidRPr="005535C8" w:rsidRDefault="00103D46" w:rsidP="00520715">
      <w:pPr>
        <w:autoSpaceDE w:val="0"/>
        <w:autoSpaceDN w:val="0"/>
        <w:jc w:val="both"/>
        <w:rPr>
          <w:rFonts w:ascii="Arial" w:hAnsi="Arial" w:cs="Arial"/>
          <w:color w:val="000000"/>
          <w:sz w:val="24"/>
          <w:szCs w:val="24"/>
        </w:rPr>
      </w:pPr>
    </w:p>
    <w:p w14:paraId="395A3B66" w14:textId="77777777" w:rsidR="00103D46" w:rsidRPr="005535C8" w:rsidRDefault="00103D46" w:rsidP="00520715">
      <w:pPr>
        <w:autoSpaceDE w:val="0"/>
        <w:autoSpaceDN w:val="0"/>
        <w:jc w:val="both"/>
        <w:rPr>
          <w:rFonts w:ascii="Arial" w:hAnsi="Arial" w:cs="Arial"/>
          <w:color w:val="000000"/>
          <w:sz w:val="24"/>
          <w:szCs w:val="24"/>
        </w:rPr>
      </w:pPr>
      <w:r w:rsidRPr="005535C8">
        <w:rPr>
          <w:rFonts w:ascii="Arial" w:hAnsi="Arial" w:cs="Arial"/>
          <w:color w:val="000000"/>
          <w:sz w:val="24"/>
          <w:szCs w:val="24"/>
        </w:rPr>
        <w:t>Para o aprofundamento das práticas de Responsabilidade Socioambiental, a CAIXA estabeleceu as seguintes premissas para a gestão de seus negócios:</w:t>
      </w:r>
    </w:p>
    <w:p w14:paraId="55A58322" w14:textId="77777777" w:rsidR="00103D46" w:rsidRPr="005535C8" w:rsidRDefault="00103D46" w:rsidP="00520715">
      <w:pPr>
        <w:autoSpaceDE w:val="0"/>
        <w:autoSpaceDN w:val="0"/>
        <w:jc w:val="both"/>
        <w:rPr>
          <w:rFonts w:ascii="Arial" w:hAnsi="Arial" w:cs="Arial"/>
          <w:color w:val="000000"/>
          <w:sz w:val="24"/>
          <w:szCs w:val="24"/>
        </w:rPr>
      </w:pPr>
    </w:p>
    <w:p w14:paraId="49A48957" w14:textId="77777777" w:rsidR="00103D46" w:rsidRPr="005535C8" w:rsidRDefault="00103D46" w:rsidP="00520715">
      <w:pPr>
        <w:numPr>
          <w:ilvl w:val="0"/>
          <w:numId w:val="22"/>
        </w:numPr>
        <w:autoSpaceDE w:val="0"/>
        <w:autoSpaceDN w:val="0"/>
        <w:ind w:left="0" w:firstLine="0"/>
        <w:jc w:val="both"/>
        <w:rPr>
          <w:rFonts w:ascii="Arial" w:hAnsi="Arial" w:cs="Arial"/>
          <w:color w:val="000000"/>
          <w:sz w:val="24"/>
          <w:szCs w:val="24"/>
        </w:rPr>
      </w:pPr>
      <w:r w:rsidRPr="005535C8">
        <w:rPr>
          <w:rFonts w:ascii="Arial" w:hAnsi="Arial" w:cs="Arial"/>
          <w:color w:val="000000"/>
          <w:sz w:val="24"/>
          <w:szCs w:val="24"/>
        </w:rPr>
        <w:t>Atuar de forma ética, com respeito aos direitos humanos universais e às leis dos países onde a CAIXA atua, e repudiar qualquer tipo de atitude ilícita nas suas operações e relacionamentos.</w:t>
      </w:r>
    </w:p>
    <w:p w14:paraId="4835AE37" w14:textId="77777777" w:rsidR="00103D46" w:rsidRPr="005535C8" w:rsidRDefault="00103D46" w:rsidP="00520715">
      <w:pPr>
        <w:numPr>
          <w:ilvl w:val="0"/>
          <w:numId w:val="22"/>
        </w:numPr>
        <w:autoSpaceDE w:val="0"/>
        <w:autoSpaceDN w:val="0"/>
        <w:ind w:left="0" w:firstLine="0"/>
        <w:jc w:val="both"/>
        <w:rPr>
          <w:rFonts w:ascii="Arial" w:hAnsi="Arial" w:cs="Arial"/>
          <w:color w:val="000000"/>
          <w:sz w:val="24"/>
          <w:szCs w:val="24"/>
        </w:rPr>
      </w:pPr>
      <w:r w:rsidRPr="005535C8">
        <w:rPr>
          <w:rFonts w:ascii="Arial" w:hAnsi="Arial" w:cs="Arial"/>
          <w:color w:val="000000"/>
          <w:sz w:val="24"/>
          <w:szCs w:val="24"/>
        </w:rPr>
        <w:t xml:space="preserve">Engajar e dialogar continuamente com as partes interessadas no desenvolvimento, implementação e monitoramento de políticas, práticas e negócios. </w:t>
      </w:r>
    </w:p>
    <w:p w14:paraId="4E694521" w14:textId="77777777" w:rsidR="00103D46" w:rsidRPr="005535C8" w:rsidRDefault="00103D46" w:rsidP="00520715">
      <w:pPr>
        <w:numPr>
          <w:ilvl w:val="0"/>
          <w:numId w:val="22"/>
        </w:numPr>
        <w:autoSpaceDE w:val="0"/>
        <w:autoSpaceDN w:val="0"/>
        <w:ind w:left="0" w:firstLine="0"/>
        <w:jc w:val="both"/>
        <w:rPr>
          <w:rFonts w:ascii="Arial" w:hAnsi="Arial" w:cs="Arial"/>
          <w:color w:val="000000"/>
          <w:sz w:val="24"/>
          <w:szCs w:val="24"/>
        </w:rPr>
      </w:pPr>
      <w:r w:rsidRPr="005535C8">
        <w:rPr>
          <w:rFonts w:ascii="Arial" w:hAnsi="Arial" w:cs="Arial"/>
          <w:color w:val="000000"/>
          <w:sz w:val="24"/>
          <w:szCs w:val="24"/>
        </w:rPr>
        <w:t>Atuar de forma colaborativa junto a clientes, fornecedores, concorrentes, governo e demais atores da cadeia de valor, a fim de promover, por meio de nossos serviços e relacionamentos, o desenvolvimento capaz de suprir as necessidades da geração atual, sem comprometer as necessidades das futuras gerações.</w:t>
      </w:r>
    </w:p>
    <w:p w14:paraId="378DD1F7" w14:textId="77777777" w:rsidR="00103D46" w:rsidRPr="005535C8" w:rsidRDefault="00103D46" w:rsidP="00520715">
      <w:pPr>
        <w:numPr>
          <w:ilvl w:val="0"/>
          <w:numId w:val="22"/>
        </w:numPr>
        <w:autoSpaceDE w:val="0"/>
        <w:autoSpaceDN w:val="0"/>
        <w:ind w:left="0" w:firstLine="0"/>
        <w:jc w:val="both"/>
        <w:rPr>
          <w:rFonts w:ascii="Arial" w:hAnsi="Arial" w:cs="Arial"/>
          <w:color w:val="000000"/>
          <w:sz w:val="24"/>
          <w:szCs w:val="24"/>
        </w:rPr>
      </w:pPr>
      <w:r w:rsidRPr="005535C8">
        <w:rPr>
          <w:rFonts w:ascii="Arial" w:hAnsi="Arial" w:cs="Arial"/>
          <w:color w:val="000000"/>
          <w:sz w:val="24"/>
          <w:szCs w:val="24"/>
        </w:rPr>
        <w:t>Fomentar, em toda a sua cadeia produtiva, o repúdio a todas as atitudes preconceituosas relacionadas à origem, raça, gênero, cor, idade, religião, ao credo, classe social, incapacidade física e quaisquer outras formas de discriminação, estimulando a utilização dos meios de comunicação disponíveis para os registros de ocorrências que atentem contra o Código de Ética da CAIXA e a legislação específica em vigor.</w:t>
      </w:r>
    </w:p>
    <w:p w14:paraId="56BCB570" w14:textId="77777777" w:rsidR="00103D46" w:rsidRPr="005535C8" w:rsidRDefault="00103D46" w:rsidP="00520715">
      <w:pPr>
        <w:numPr>
          <w:ilvl w:val="0"/>
          <w:numId w:val="22"/>
        </w:numPr>
        <w:autoSpaceDE w:val="0"/>
        <w:autoSpaceDN w:val="0"/>
        <w:ind w:left="0" w:firstLine="0"/>
        <w:jc w:val="both"/>
        <w:rPr>
          <w:rFonts w:ascii="Arial" w:hAnsi="Arial" w:cs="Arial"/>
          <w:color w:val="000000"/>
          <w:sz w:val="24"/>
          <w:szCs w:val="24"/>
        </w:rPr>
      </w:pPr>
      <w:r w:rsidRPr="005535C8">
        <w:rPr>
          <w:rFonts w:ascii="Arial" w:hAnsi="Arial" w:cs="Arial"/>
          <w:color w:val="000000"/>
          <w:sz w:val="24"/>
          <w:szCs w:val="24"/>
        </w:rPr>
        <w:t>Contribuir para a conscientização dos danos causados ao ambiente em decorrência da intervenção humana, com abrangência a todas as partes interessadas da empresa.</w:t>
      </w:r>
    </w:p>
    <w:p w14:paraId="2089792F" w14:textId="77777777" w:rsidR="00103D46" w:rsidRPr="005535C8" w:rsidRDefault="00103D46" w:rsidP="00520715">
      <w:pPr>
        <w:numPr>
          <w:ilvl w:val="0"/>
          <w:numId w:val="22"/>
        </w:numPr>
        <w:autoSpaceDE w:val="0"/>
        <w:autoSpaceDN w:val="0"/>
        <w:ind w:left="0" w:firstLine="0"/>
        <w:jc w:val="both"/>
        <w:rPr>
          <w:rFonts w:ascii="Arial" w:hAnsi="Arial" w:cs="Arial"/>
          <w:b/>
          <w:bCs/>
          <w:color w:val="000000"/>
          <w:sz w:val="24"/>
          <w:szCs w:val="24"/>
        </w:rPr>
      </w:pPr>
      <w:r w:rsidRPr="005535C8">
        <w:rPr>
          <w:rFonts w:ascii="Arial" w:hAnsi="Arial" w:cs="Arial"/>
          <w:color w:val="000000"/>
          <w:sz w:val="24"/>
          <w:szCs w:val="24"/>
        </w:rPr>
        <w:t>Formar parceria com fornecedores com foco na melhoria de processos de gestão socioambiental.</w:t>
      </w:r>
    </w:p>
    <w:p w14:paraId="54FABE57" w14:textId="77777777" w:rsidR="00103D46" w:rsidRPr="005535C8" w:rsidRDefault="00103D46" w:rsidP="00520715">
      <w:pPr>
        <w:numPr>
          <w:ilvl w:val="0"/>
          <w:numId w:val="22"/>
        </w:numPr>
        <w:autoSpaceDE w:val="0"/>
        <w:autoSpaceDN w:val="0"/>
        <w:ind w:left="0" w:firstLine="0"/>
        <w:jc w:val="both"/>
        <w:rPr>
          <w:rFonts w:ascii="Arial" w:hAnsi="Arial" w:cs="Arial"/>
          <w:b/>
          <w:bCs/>
          <w:color w:val="000000"/>
          <w:sz w:val="24"/>
          <w:szCs w:val="24"/>
        </w:rPr>
      </w:pPr>
      <w:r w:rsidRPr="005535C8">
        <w:rPr>
          <w:rFonts w:ascii="Arial" w:hAnsi="Arial" w:cs="Arial"/>
          <w:color w:val="000000"/>
          <w:sz w:val="24"/>
          <w:szCs w:val="24"/>
        </w:rPr>
        <w:t>Definir meios que contribuam para redução do consumo dos recursos naturais utilizados na empresa, adotando medidas adequadas à destinação de resíduos, sem prejuízo das condições de trabalho e sem alteração do padrão tecnológico atual.</w:t>
      </w:r>
    </w:p>
    <w:p w14:paraId="3264E746" w14:textId="77777777" w:rsidR="00103D46" w:rsidRPr="005535C8" w:rsidRDefault="00103D46" w:rsidP="00520715">
      <w:pPr>
        <w:numPr>
          <w:ilvl w:val="0"/>
          <w:numId w:val="22"/>
        </w:numPr>
        <w:autoSpaceDE w:val="0"/>
        <w:autoSpaceDN w:val="0"/>
        <w:ind w:left="0" w:firstLine="0"/>
        <w:jc w:val="both"/>
        <w:rPr>
          <w:rFonts w:ascii="Arial" w:hAnsi="Arial" w:cs="Arial"/>
          <w:b/>
          <w:bCs/>
          <w:color w:val="000000"/>
          <w:sz w:val="24"/>
          <w:szCs w:val="24"/>
        </w:rPr>
      </w:pPr>
      <w:r w:rsidRPr="005535C8">
        <w:rPr>
          <w:rFonts w:ascii="Arial" w:hAnsi="Arial" w:cs="Arial"/>
          <w:color w:val="000000"/>
          <w:sz w:val="24"/>
          <w:szCs w:val="24"/>
        </w:rPr>
        <w:t>Priorizar o consumo sustentável de recursos naturais e de materiais nos processos internos e nas contratações de bens e serviços;</w:t>
      </w:r>
    </w:p>
    <w:p w14:paraId="64092FD6" w14:textId="77777777" w:rsidR="00103D46" w:rsidRPr="005535C8" w:rsidRDefault="00103D46" w:rsidP="00520715">
      <w:pPr>
        <w:numPr>
          <w:ilvl w:val="0"/>
          <w:numId w:val="22"/>
        </w:numPr>
        <w:autoSpaceDE w:val="0"/>
        <w:autoSpaceDN w:val="0"/>
        <w:ind w:left="0" w:firstLine="0"/>
        <w:jc w:val="both"/>
        <w:rPr>
          <w:rFonts w:ascii="Arial" w:hAnsi="Arial" w:cs="Arial"/>
          <w:b/>
          <w:bCs/>
          <w:color w:val="000000"/>
          <w:sz w:val="24"/>
          <w:szCs w:val="24"/>
        </w:rPr>
      </w:pPr>
      <w:r w:rsidRPr="005535C8">
        <w:rPr>
          <w:rFonts w:ascii="Arial" w:hAnsi="Arial" w:cs="Arial"/>
          <w:color w:val="000000"/>
          <w:sz w:val="24"/>
          <w:szCs w:val="24"/>
        </w:rPr>
        <w:lastRenderedPageBreak/>
        <w:t>Contribuir para a proteção e conservação dos ecossistemas, dos recursos hídricos e da biodiversidade e desenvolvimento de soluções que promovam uma economia de baixo carbono.</w:t>
      </w:r>
    </w:p>
    <w:p w14:paraId="4F7D028D" w14:textId="77777777" w:rsidR="00103D46" w:rsidRPr="005535C8" w:rsidRDefault="00103D46" w:rsidP="00520715">
      <w:pPr>
        <w:numPr>
          <w:ilvl w:val="0"/>
          <w:numId w:val="22"/>
        </w:numPr>
        <w:autoSpaceDE w:val="0"/>
        <w:autoSpaceDN w:val="0"/>
        <w:ind w:left="0"/>
        <w:jc w:val="both"/>
        <w:rPr>
          <w:rFonts w:ascii="Arial" w:hAnsi="Arial" w:cs="Arial"/>
          <w:color w:val="000000"/>
          <w:sz w:val="24"/>
          <w:szCs w:val="24"/>
        </w:rPr>
      </w:pPr>
      <w:r w:rsidRPr="005535C8">
        <w:rPr>
          <w:rFonts w:ascii="Arial" w:hAnsi="Arial" w:cs="Arial"/>
          <w:color w:val="000000"/>
          <w:sz w:val="24"/>
          <w:szCs w:val="24"/>
        </w:rPr>
        <w:t>Incluir na política de relacionamento com fornecedores, observadas as exigências legais, como variáveis de seleção e avaliação, questões sobre relações trabalhistas: não utilização de trabalho infantil em quaisquer atividades, nem mão de obra em condição de trabalho degradante ou análoga à escravidão.  E ainda, questões que promovam melhorias nos processos de maneira a reduzir e/ou mitigar impactos ambientais diretos e indiretos em suas atividades; estimulando os fornecedores a replicarem essas considerações também em seus contratos, criando um círculo virtuoso de conscientização social.</w:t>
      </w:r>
    </w:p>
    <w:p w14:paraId="09D7C4F3" w14:textId="77777777" w:rsidR="00103D46" w:rsidRPr="005535C8" w:rsidRDefault="00103D46" w:rsidP="00520715">
      <w:pPr>
        <w:numPr>
          <w:ilvl w:val="0"/>
          <w:numId w:val="22"/>
        </w:numPr>
        <w:autoSpaceDE w:val="0"/>
        <w:autoSpaceDN w:val="0"/>
        <w:ind w:left="0" w:firstLine="0"/>
        <w:jc w:val="both"/>
        <w:rPr>
          <w:rFonts w:ascii="Arial" w:hAnsi="Arial" w:cs="Arial"/>
          <w:color w:val="000000"/>
          <w:sz w:val="24"/>
          <w:szCs w:val="24"/>
        </w:rPr>
      </w:pPr>
      <w:r w:rsidRPr="005535C8">
        <w:rPr>
          <w:rFonts w:ascii="Arial" w:hAnsi="Arial" w:cs="Arial"/>
          <w:color w:val="000000"/>
          <w:sz w:val="24"/>
          <w:szCs w:val="24"/>
        </w:rPr>
        <w:t>Priorizar, nos limites legais, os fornecedores que não comungam com práticas que infrinjam os direitos humanos e, também, que contribuam para a conservação ambiental e para a proteção à biodiversidade e que combatam a exploração ilegal e predatória das florestas.</w:t>
      </w:r>
    </w:p>
    <w:p w14:paraId="35AB5D11" w14:textId="77777777" w:rsidR="00103D46" w:rsidRPr="005535C8" w:rsidRDefault="00103D46" w:rsidP="00520715">
      <w:pPr>
        <w:numPr>
          <w:ilvl w:val="0"/>
          <w:numId w:val="22"/>
        </w:numPr>
        <w:autoSpaceDE w:val="0"/>
        <w:autoSpaceDN w:val="0"/>
        <w:ind w:left="0" w:firstLine="0"/>
        <w:jc w:val="both"/>
        <w:rPr>
          <w:rFonts w:ascii="Arial" w:hAnsi="Arial" w:cs="Arial"/>
          <w:color w:val="000000"/>
          <w:sz w:val="24"/>
          <w:szCs w:val="24"/>
        </w:rPr>
      </w:pPr>
      <w:r w:rsidRPr="005535C8">
        <w:rPr>
          <w:rFonts w:ascii="Arial" w:hAnsi="Arial" w:cs="Arial"/>
          <w:color w:val="000000"/>
          <w:sz w:val="24"/>
          <w:szCs w:val="24"/>
        </w:rPr>
        <w:t>Contribuir para erradicação do trabalho infantil, do trabalho forçado ou análogo ao escravo, promovendo discussão acerca desses temas com fornecedores, estimulando-os a cumprirem a legislação.</w:t>
      </w:r>
    </w:p>
    <w:p w14:paraId="0A1E3743" w14:textId="77777777" w:rsidR="00103D46" w:rsidRPr="005535C8" w:rsidRDefault="00103D46" w:rsidP="00520715">
      <w:pPr>
        <w:numPr>
          <w:ilvl w:val="0"/>
          <w:numId w:val="22"/>
        </w:numPr>
        <w:autoSpaceDE w:val="0"/>
        <w:autoSpaceDN w:val="0"/>
        <w:ind w:left="0" w:firstLine="0"/>
        <w:jc w:val="both"/>
        <w:rPr>
          <w:rFonts w:ascii="Arial" w:hAnsi="Arial" w:cs="Arial"/>
          <w:color w:val="000000"/>
          <w:sz w:val="24"/>
          <w:szCs w:val="24"/>
        </w:rPr>
      </w:pPr>
      <w:r w:rsidRPr="005535C8">
        <w:rPr>
          <w:rFonts w:ascii="Arial" w:hAnsi="Arial" w:cs="Arial"/>
          <w:color w:val="000000"/>
          <w:sz w:val="24"/>
          <w:szCs w:val="24"/>
        </w:rPr>
        <w:t>Definir meios que permitam a realização de campanhas de conscientização para todos os fornecedores, de forma que fique explicitado o repúdio da CAIXA à mão de obra infantil e à mão de obra escrava.</w:t>
      </w:r>
    </w:p>
    <w:p w14:paraId="443AAFE6" w14:textId="77777777" w:rsidR="00103D46" w:rsidRPr="005535C8" w:rsidRDefault="00103D46" w:rsidP="00520715">
      <w:pPr>
        <w:numPr>
          <w:ilvl w:val="0"/>
          <w:numId w:val="22"/>
        </w:numPr>
        <w:autoSpaceDE w:val="0"/>
        <w:autoSpaceDN w:val="0"/>
        <w:ind w:left="0" w:firstLine="0"/>
        <w:jc w:val="both"/>
        <w:rPr>
          <w:rFonts w:ascii="Arial" w:hAnsi="Arial" w:cs="Arial"/>
          <w:color w:val="000000"/>
          <w:sz w:val="24"/>
          <w:szCs w:val="24"/>
        </w:rPr>
      </w:pPr>
      <w:r w:rsidRPr="005535C8">
        <w:rPr>
          <w:rFonts w:ascii="Arial" w:hAnsi="Arial" w:cs="Arial"/>
          <w:color w:val="000000"/>
          <w:sz w:val="24"/>
          <w:szCs w:val="24"/>
        </w:rPr>
        <w:t>Contribuir para a erradicação de políticas ilegais, imorais e antiéticas, promovendo a divulgação de iniciativas de combate à corrupção e propina, com ações de educação para todas as partes interessadas – como fornecedores, clientes e consumidores, entre outros –, disseminando o tema e orientando sobre a utilização de ferramentas correlatas.</w:t>
      </w:r>
    </w:p>
    <w:p w14:paraId="1A7AEAFD" w14:textId="77777777" w:rsidR="002446A8" w:rsidRPr="005535C8" w:rsidRDefault="002446A8" w:rsidP="00520715">
      <w:pPr>
        <w:jc w:val="center"/>
        <w:rPr>
          <w:rFonts w:ascii="Arial" w:hAnsi="Arial" w:cs="Arial"/>
          <w:b/>
          <w:snapToGrid w:val="0"/>
          <w:sz w:val="24"/>
          <w:szCs w:val="24"/>
        </w:rPr>
      </w:pPr>
    </w:p>
    <w:p w14:paraId="7895BCFB" w14:textId="77777777" w:rsidR="002446A8" w:rsidRPr="005535C8" w:rsidRDefault="002446A8" w:rsidP="00520715">
      <w:pPr>
        <w:jc w:val="center"/>
        <w:rPr>
          <w:rFonts w:ascii="Arial" w:hAnsi="Arial" w:cs="Arial"/>
          <w:b/>
          <w:snapToGrid w:val="0"/>
          <w:sz w:val="24"/>
          <w:szCs w:val="24"/>
        </w:rPr>
      </w:pPr>
      <w:r w:rsidRPr="005535C8">
        <w:rPr>
          <w:rFonts w:ascii="Arial" w:hAnsi="Arial" w:cs="Arial"/>
          <w:b/>
          <w:snapToGrid w:val="0"/>
          <w:sz w:val="24"/>
          <w:szCs w:val="24"/>
        </w:rPr>
        <w:t>NOSSOS VALORES ÉTICOS</w:t>
      </w:r>
    </w:p>
    <w:p w14:paraId="237FD78E" w14:textId="77777777" w:rsidR="002446A8" w:rsidRPr="005535C8" w:rsidRDefault="002446A8" w:rsidP="00520715">
      <w:pPr>
        <w:autoSpaceDE w:val="0"/>
        <w:autoSpaceDN w:val="0"/>
        <w:adjustRightInd w:val="0"/>
        <w:jc w:val="both"/>
        <w:rPr>
          <w:rFonts w:ascii="Arial" w:hAnsi="Arial" w:cs="Arial"/>
          <w:sz w:val="24"/>
          <w:szCs w:val="24"/>
        </w:rPr>
      </w:pPr>
      <w:r w:rsidRPr="005535C8">
        <w:rPr>
          <w:rFonts w:ascii="Arial" w:hAnsi="Arial" w:cs="Arial"/>
          <w:sz w:val="24"/>
          <w:szCs w:val="24"/>
        </w:rPr>
        <w:t>A CAIXA elaborou o seu Código de Ética,</w:t>
      </w:r>
      <w:r w:rsidRPr="005535C8">
        <w:rPr>
          <w:rFonts w:ascii="Arial" w:hAnsi="Arial" w:cs="Arial"/>
          <w:snapToGrid w:val="0"/>
          <w:sz w:val="24"/>
          <w:szCs w:val="24"/>
        </w:rPr>
        <w:t xml:space="preserve"> que </w:t>
      </w:r>
      <w:r w:rsidRPr="005535C8">
        <w:rPr>
          <w:rFonts w:ascii="Arial" w:hAnsi="Arial" w:cs="Arial"/>
          <w:sz w:val="24"/>
          <w:szCs w:val="24"/>
        </w:rPr>
        <w:t>tem por objetivo sistematizar os valores éticos que devem nortear a condução dos negócios, orientar as ações e o relacionamento com os interlocutores internos e externos.</w:t>
      </w:r>
    </w:p>
    <w:p w14:paraId="7A7D2B7D" w14:textId="77777777" w:rsidR="002446A8" w:rsidRPr="005535C8" w:rsidRDefault="002446A8" w:rsidP="00520715">
      <w:pPr>
        <w:autoSpaceDE w:val="0"/>
        <w:autoSpaceDN w:val="0"/>
        <w:adjustRightInd w:val="0"/>
        <w:jc w:val="both"/>
        <w:rPr>
          <w:rFonts w:ascii="Arial" w:hAnsi="Arial" w:cs="Arial"/>
          <w:snapToGrid w:val="0"/>
          <w:sz w:val="24"/>
          <w:szCs w:val="24"/>
        </w:rPr>
      </w:pPr>
      <w:r w:rsidRPr="005535C8">
        <w:rPr>
          <w:rFonts w:ascii="Arial" w:hAnsi="Arial" w:cs="Arial"/>
          <w:snapToGrid w:val="0"/>
          <w:sz w:val="24"/>
          <w:szCs w:val="24"/>
        </w:rPr>
        <w:t xml:space="preserve">Compartilhamos com você, que poderá ser um parceiro da CAIXA, os valores éticos que nortearão a nossa relação. </w:t>
      </w:r>
    </w:p>
    <w:p w14:paraId="2EFA5080" w14:textId="77777777" w:rsidR="002446A8" w:rsidRPr="005535C8" w:rsidRDefault="002446A8" w:rsidP="00520715">
      <w:pPr>
        <w:jc w:val="both"/>
        <w:rPr>
          <w:rFonts w:ascii="Arial" w:hAnsi="Arial" w:cs="Arial"/>
          <w:b/>
          <w:snapToGrid w:val="0"/>
          <w:sz w:val="24"/>
          <w:szCs w:val="24"/>
        </w:rPr>
      </w:pPr>
    </w:p>
    <w:p w14:paraId="53EEFC2A" w14:textId="77777777" w:rsidR="002446A8" w:rsidRPr="005535C8" w:rsidRDefault="002446A8" w:rsidP="00520715">
      <w:pPr>
        <w:jc w:val="both"/>
        <w:rPr>
          <w:rFonts w:ascii="Arial" w:hAnsi="Arial" w:cs="Arial"/>
          <w:b/>
          <w:snapToGrid w:val="0"/>
          <w:sz w:val="24"/>
          <w:szCs w:val="24"/>
        </w:rPr>
      </w:pPr>
      <w:r w:rsidRPr="005535C8">
        <w:rPr>
          <w:rFonts w:ascii="Arial" w:hAnsi="Arial" w:cs="Arial"/>
          <w:b/>
          <w:snapToGrid w:val="0"/>
          <w:sz w:val="24"/>
          <w:szCs w:val="24"/>
        </w:rPr>
        <w:t>RESPEITO</w:t>
      </w:r>
    </w:p>
    <w:p w14:paraId="124CC3E8"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As pessoas na CAIXA são tratadas com ética, justiça, respeito, cortesia, igualdade e dignidade.</w:t>
      </w:r>
    </w:p>
    <w:p w14:paraId="26045D4C"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Exigimos de dirigentes, empregados e parceiros da CAIXA absoluto respeito pelo ser humano, pelo bem público, pela sociedade e pelo meio ambiente.</w:t>
      </w:r>
    </w:p>
    <w:p w14:paraId="107BE110"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Repudiamos todas as atitudes de preconceitos relacionadas à origem, raça, sexo, cor, idade, religião, credo, classe social, incapacidade física e quaisquer outras formas de discriminação.</w:t>
      </w:r>
    </w:p>
    <w:p w14:paraId="7B75DBFB"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Respeitamos e valorizamos nossos clientes e seus direitos de consumidores, com a prestação de informações corretas, cumprimento dos prazos acordados e oferecimento de alternativa para satisfação de suas necessidades de negócios com a CAIXA.</w:t>
      </w:r>
    </w:p>
    <w:p w14:paraId="73851CB9"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 xml:space="preserve">Preservamos a dignidade de dirigentes, empregados e parceiros, em qualquer circunstância, com a determinação de eliminar situações de provocação e </w:t>
      </w:r>
      <w:r w:rsidRPr="005535C8">
        <w:rPr>
          <w:rFonts w:ascii="Arial" w:hAnsi="Arial" w:cs="Arial"/>
          <w:sz w:val="24"/>
          <w:szCs w:val="24"/>
        </w:rPr>
        <w:lastRenderedPageBreak/>
        <w:t>constrangimento no ambiente de trabalho que diminuam o seu amor próprio e a sua integridade moral.</w:t>
      </w:r>
    </w:p>
    <w:p w14:paraId="54ABDED1"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Os nossos patrocínios atentam para o respeito aos costumes, tradições e valores da sociedade, bem como a preservação do meio ambiente.</w:t>
      </w:r>
    </w:p>
    <w:p w14:paraId="608FCA45" w14:textId="77777777" w:rsidR="002446A8" w:rsidRPr="005535C8" w:rsidRDefault="002446A8" w:rsidP="00520715">
      <w:pPr>
        <w:jc w:val="both"/>
        <w:rPr>
          <w:rFonts w:ascii="Arial" w:hAnsi="Arial" w:cs="Arial"/>
          <w:b/>
          <w:snapToGrid w:val="0"/>
          <w:sz w:val="24"/>
          <w:szCs w:val="24"/>
        </w:rPr>
      </w:pPr>
    </w:p>
    <w:p w14:paraId="074FAAD0" w14:textId="77777777" w:rsidR="002446A8" w:rsidRPr="005535C8" w:rsidRDefault="002446A8" w:rsidP="00520715">
      <w:pPr>
        <w:jc w:val="both"/>
        <w:rPr>
          <w:rFonts w:ascii="Arial" w:hAnsi="Arial" w:cs="Arial"/>
          <w:b/>
          <w:snapToGrid w:val="0"/>
          <w:sz w:val="24"/>
          <w:szCs w:val="24"/>
        </w:rPr>
      </w:pPr>
      <w:r w:rsidRPr="005535C8">
        <w:rPr>
          <w:rFonts w:ascii="Arial" w:hAnsi="Arial" w:cs="Arial"/>
          <w:b/>
          <w:snapToGrid w:val="0"/>
          <w:sz w:val="24"/>
          <w:szCs w:val="24"/>
        </w:rPr>
        <w:t>HONESTIDADE</w:t>
      </w:r>
    </w:p>
    <w:p w14:paraId="165896B3"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No exercício profissional, os interesses da CAIXA estão em 1º lugar nas mentes dos nossos empregados e dirigentes, em detrimento de interesses pessoais, de grupos ou de terceiros, de forma a resguardar a lisura dos seus processos e de sua imagem.</w:t>
      </w:r>
    </w:p>
    <w:p w14:paraId="5F9A2026"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Gerimos com honestidade nossos negócios, os recursos da sociedade e dos fundos e programas que administramos, oferecendo oportunidades iguais nas transações e relações de emprego.</w:t>
      </w:r>
    </w:p>
    <w:p w14:paraId="36D04AD1"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Não admitimos qualquer relacionamento ou prática desleal de comportamento que resulte em conflito de interesses e que estejam em desacordo com o mais alto padrão ético.</w:t>
      </w:r>
    </w:p>
    <w:p w14:paraId="6FD2F4D0"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 xml:space="preserve">Não admitimos práticas que fragilizem a imagem da CAIXA e comprometam o seu corpo funcional. </w:t>
      </w:r>
    </w:p>
    <w:p w14:paraId="0B06B4F2"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Condenamos atitudes que privilegiem fornecedores e prestadores de serviços, sob qualquer pretexto.</w:t>
      </w:r>
    </w:p>
    <w:p w14:paraId="1B585240"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Condenamos a solicitação de doações, contribuições de bens materiais ou valores a parceiros comerciais ou institucionais em nome da CAIXA, sob qualquer pretexto.</w:t>
      </w:r>
    </w:p>
    <w:p w14:paraId="26582CC8" w14:textId="77777777" w:rsidR="002446A8" w:rsidRPr="005535C8" w:rsidRDefault="002446A8" w:rsidP="00520715">
      <w:pPr>
        <w:jc w:val="both"/>
        <w:rPr>
          <w:rFonts w:ascii="Arial" w:hAnsi="Arial" w:cs="Arial"/>
          <w:b/>
          <w:snapToGrid w:val="0"/>
          <w:sz w:val="24"/>
          <w:szCs w:val="24"/>
        </w:rPr>
      </w:pPr>
    </w:p>
    <w:p w14:paraId="1FBAABBB" w14:textId="77777777" w:rsidR="002446A8" w:rsidRPr="005535C8" w:rsidRDefault="002446A8" w:rsidP="00520715">
      <w:pPr>
        <w:jc w:val="both"/>
        <w:rPr>
          <w:rFonts w:ascii="Arial" w:hAnsi="Arial" w:cs="Arial"/>
          <w:b/>
          <w:snapToGrid w:val="0"/>
          <w:sz w:val="24"/>
          <w:szCs w:val="24"/>
        </w:rPr>
      </w:pPr>
      <w:r w:rsidRPr="005535C8">
        <w:rPr>
          <w:rFonts w:ascii="Arial" w:hAnsi="Arial" w:cs="Arial"/>
          <w:b/>
          <w:snapToGrid w:val="0"/>
          <w:sz w:val="24"/>
          <w:szCs w:val="24"/>
        </w:rPr>
        <w:t>COMPROMISSO</w:t>
      </w:r>
    </w:p>
    <w:p w14:paraId="575AEBD1"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Os dirigentes, empregados e parceiros da CAIXA estão comprometidos com a uniformidade de procedimentos e com o mais elevado padrão ético no exercício de suas atribuições profissionais.</w:t>
      </w:r>
    </w:p>
    <w:p w14:paraId="56158452"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Temos compromisso permanente com o cumprimento das leis, das normas e dos regulamentos internos e externos que regem a nossa Instituição.</w:t>
      </w:r>
    </w:p>
    <w:p w14:paraId="12821E00"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Pautamos nosso relacionamento com clientes, fornecedores, correspondentes, coligadas, controladas, patrocinadas, associações e entidades de classe dentro dos princípios deste Código de Ética.</w:t>
      </w:r>
    </w:p>
    <w:p w14:paraId="24C5A22B"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Temos o compromisso de oferecer produtos e serviços de qualidade que atendam ou superem as expectativas dos nossos clientes.</w:t>
      </w:r>
    </w:p>
    <w:p w14:paraId="4CEB1FFD"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Prestamos orientações e informações corretas aos nossos clientes para que tomem decisões conscientes em seus negócios.</w:t>
      </w:r>
    </w:p>
    <w:p w14:paraId="73371AFA"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Preservamos o sigilo e a segurança das informações.</w:t>
      </w:r>
    </w:p>
    <w:p w14:paraId="2412E282"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Buscamos a melhoria das condições de segurança e saúde do ambiente de trabalho, preservando a qualidade de vida dos que nele convivem.</w:t>
      </w:r>
    </w:p>
    <w:p w14:paraId="0388481B"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Incentivamos a participação voluntária em atividades sociais destinadas a resgatar a cidadania do povo brasileiro.</w:t>
      </w:r>
    </w:p>
    <w:p w14:paraId="1E42F419" w14:textId="77777777" w:rsidR="002446A8" w:rsidRPr="005535C8" w:rsidRDefault="002446A8" w:rsidP="00520715">
      <w:pPr>
        <w:jc w:val="both"/>
        <w:rPr>
          <w:rFonts w:ascii="Arial" w:hAnsi="Arial" w:cs="Arial"/>
          <w:b/>
          <w:snapToGrid w:val="0"/>
          <w:sz w:val="24"/>
          <w:szCs w:val="24"/>
        </w:rPr>
      </w:pPr>
    </w:p>
    <w:p w14:paraId="099B3715" w14:textId="77777777" w:rsidR="002446A8" w:rsidRPr="005535C8" w:rsidRDefault="002446A8" w:rsidP="00520715">
      <w:pPr>
        <w:jc w:val="both"/>
        <w:rPr>
          <w:rFonts w:ascii="Arial" w:hAnsi="Arial" w:cs="Arial"/>
          <w:b/>
          <w:snapToGrid w:val="0"/>
          <w:sz w:val="24"/>
          <w:szCs w:val="24"/>
        </w:rPr>
      </w:pPr>
      <w:r w:rsidRPr="005535C8">
        <w:rPr>
          <w:rFonts w:ascii="Arial" w:hAnsi="Arial" w:cs="Arial"/>
          <w:b/>
          <w:snapToGrid w:val="0"/>
          <w:sz w:val="24"/>
          <w:szCs w:val="24"/>
        </w:rPr>
        <w:t>TRANSPARÊNCIA</w:t>
      </w:r>
    </w:p>
    <w:p w14:paraId="229CC57F"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As relações da CAIXA com os segmentos da sociedade são pautadas no princípio da transparência e na adoção de critérios técnicos.</w:t>
      </w:r>
    </w:p>
    <w:p w14:paraId="73515AB2"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Como Empresa pública, estamos comprometidos com a prestação de contas de nossas atividades, dos recursos por nós geridos e com a integridade dos nossos controles.</w:t>
      </w:r>
    </w:p>
    <w:p w14:paraId="13115C66"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lastRenderedPageBreak/>
        <w:t>Aos nossos clientes, parceiros comerciais, fornecedores e à mídia dispensamos tratamento equânime na disponibilidade de informações claras e tempestivas, por meio de fontes autorizadas e no estrito cumprimento dos normativos a que estamos subordinados.</w:t>
      </w:r>
    </w:p>
    <w:p w14:paraId="1C1260BE"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Oferecemos aos nossos empregados oportunidades de ascensão profissional, com critérios claros e do conhecimento de todos.</w:t>
      </w:r>
    </w:p>
    <w:p w14:paraId="08160888"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Valorizamos o processo de comunicação interna, disseminando informações relevantes relacionadas aos negócios e às decisões corporativas.</w:t>
      </w:r>
    </w:p>
    <w:p w14:paraId="50520307" w14:textId="77777777" w:rsidR="002446A8" w:rsidRPr="005535C8" w:rsidRDefault="002446A8" w:rsidP="00520715">
      <w:pPr>
        <w:jc w:val="both"/>
        <w:rPr>
          <w:rFonts w:ascii="Arial" w:hAnsi="Arial" w:cs="Arial"/>
          <w:b/>
          <w:snapToGrid w:val="0"/>
          <w:sz w:val="24"/>
          <w:szCs w:val="24"/>
        </w:rPr>
      </w:pPr>
    </w:p>
    <w:p w14:paraId="754AF12A" w14:textId="77777777" w:rsidR="002446A8" w:rsidRPr="005535C8" w:rsidRDefault="002446A8" w:rsidP="00520715">
      <w:pPr>
        <w:jc w:val="both"/>
        <w:rPr>
          <w:rFonts w:ascii="Arial" w:hAnsi="Arial" w:cs="Arial"/>
          <w:b/>
          <w:snapToGrid w:val="0"/>
          <w:sz w:val="24"/>
          <w:szCs w:val="24"/>
        </w:rPr>
      </w:pPr>
      <w:r w:rsidRPr="005535C8">
        <w:rPr>
          <w:rFonts w:ascii="Arial" w:hAnsi="Arial" w:cs="Arial"/>
          <w:b/>
          <w:snapToGrid w:val="0"/>
          <w:sz w:val="24"/>
          <w:szCs w:val="24"/>
        </w:rPr>
        <w:t>RESPONSABILIDADE</w:t>
      </w:r>
    </w:p>
    <w:p w14:paraId="5712DF5A"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Devemos pautar nossas ações nos preceitos e valores éticos deste Código, de forma a resguardar a CAIXA de ações e atitudes inadequadas à sua missão e imagem e a não prejudicar ou comprometer dirigentes e empregados, direta ou indiretamente.</w:t>
      </w:r>
    </w:p>
    <w:p w14:paraId="0A0F6CB8"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Zelamos pela proteção do patrimônio público, com a adequada utilização das informações, dos bens, equipamentos e demais recursos colocados à nossa disposição para a gestão eficaz dos nossos negócios.</w:t>
      </w:r>
    </w:p>
    <w:p w14:paraId="0CCA8D56"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Buscamos a preservação ambiental nos projetos dos quais participamos, por entendermos que a vida depende diretamente da qualidade do meio ambiente.</w:t>
      </w:r>
    </w:p>
    <w:p w14:paraId="519CE273" w14:textId="77777777" w:rsidR="002446A8" w:rsidRPr="005535C8" w:rsidRDefault="002446A8" w:rsidP="00520715">
      <w:pPr>
        <w:numPr>
          <w:ilvl w:val="0"/>
          <w:numId w:val="7"/>
        </w:numPr>
        <w:tabs>
          <w:tab w:val="clear" w:pos="284"/>
          <w:tab w:val="left" w:pos="360"/>
        </w:tabs>
        <w:autoSpaceDE w:val="0"/>
        <w:autoSpaceDN w:val="0"/>
        <w:adjustRightInd w:val="0"/>
        <w:ind w:left="0" w:firstLine="0"/>
        <w:jc w:val="both"/>
        <w:rPr>
          <w:rFonts w:ascii="Arial" w:hAnsi="Arial" w:cs="Arial"/>
          <w:sz w:val="24"/>
          <w:szCs w:val="24"/>
        </w:rPr>
      </w:pPr>
      <w:r w:rsidRPr="005535C8">
        <w:rPr>
          <w:rFonts w:ascii="Arial" w:hAnsi="Arial" w:cs="Arial"/>
          <w:sz w:val="24"/>
          <w:szCs w:val="24"/>
        </w:rPr>
        <w:t>Garantimos proteção contra qualquer forma de represália ou discriminação profissional a quem denunciar as violações a este Código, como forma de preservar os valores da CAIXA.</w:t>
      </w:r>
    </w:p>
    <w:p w14:paraId="0AA83730" w14:textId="77777777" w:rsidR="002446A8" w:rsidRPr="005535C8" w:rsidRDefault="002446A8" w:rsidP="00520715">
      <w:pPr>
        <w:jc w:val="both"/>
        <w:rPr>
          <w:rFonts w:ascii="Arial" w:hAnsi="Arial" w:cs="Arial"/>
          <w:snapToGrid w:val="0"/>
          <w:sz w:val="24"/>
          <w:szCs w:val="24"/>
        </w:rPr>
      </w:pPr>
    </w:p>
    <w:p w14:paraId="7259E501" w14:textId="77777777" w:rsidR="006F2FA1" w:rsidRPr="005535C8" w:rsidRDefault="006F2FA1" w:rsidP="00520715">
      <w:pPr>
        <w:jc w:val="both"/>
        <w:rPr>
          <w:rFonts w:ascii="Arial" w:hAnsi="Arial" w:cs="Arial"/>
          <w:snapToGrid w:val="0"/>
          <w:sz w:val="24"/>
          <w:szCs w:val="24"/>
        </w:rPr>
      </w:pPr>
      <w:r w:rsidRPr="005535C8">
        <w:rPr>
          <w:rFonts w:ascii="Arial" w:hAnsi="Arial" w:cs="Arial"/>
          <w:snapToGrid w:val="0"/>
          <w:sz w:val="24"/>
          <w:szCs w:val="24"/>
        </w:rPr>
        <w:t>Alô CAIXA</w:t>
      </w:r>
    </w:p>
    <w:p w14:paraId="7DB35CE2" w14:textId="77777777" w:rsidR="006F2FA1" w:rsidRPr="005535C8" w:rsidRDefault="006F2FA1" w:rsidP="00520715">
      <w:pPr>
        <w:jc w:val="both"/>
        <w:rPr>
          <w:rFonts w:ascii="Arial" w:hAnsi="Arial" w:cs="Arial"/>
          <w:snapToGrid w:val="0"/>
          <w:sz w:val="24"/>
          <w:szCs w:val="24"/>
        </w:rPr>
      </w:pPr>
      <w:r w:rsidRPr="005535C8">
        <w:rPr>
          <w:rFonts w:ascii="Arial" w:hAnsi="Arial" w:cs="Arial"/>
          <w:snapToGrid w:val="0"/>
          <w:sz w:val="24"/>
          <w:szCs w:val="24"/>
        </w:rPr>
        <w:t>4004 0 104 (Capitais e Regiões Metropolitanas)</w:t>
      </w:r>
    </w:p>
    <w:p w14:paraId="64FF3E50" w14:textId="77777777" w:rsidR="006F2FA1" w:rsidRPr="005535C8" w:rsidRDefault="006F2FA1" w:rsidP="00520715">
      <w:pPr>
        <w:jc w:val="both"/>
        <w:rPr>
          <w:rFonts w:ascii="Arial" w:hAnsi="Arial" w:cs="Arial"/>
          <w:snapToGrid w:val="0"/>
          <w:sz w:val="24"/>
          <w:szCs w:val="24"/>
        </w:rPr>
      </w:pPr>
      <w:r w:rsidRPr="005535C8">
        <w:rPr>
          <w:rFonts w:ascii="Arial" w:hAnsi="Arial" w:cs="Arial"/>
          <w:snapToGrid w:val="0"/>
          <w:sz w:val="24"/>
          <w:szCs w:val="24"/>
        </w:rPr>
        <w:t>0800 104 0 104 (Demais Regiões)</w:t>
      </w:r>
    </w:p>
    <w:p w14:paraId="2F0678C7" w14:textId="77777777" w:rsidR="006F2FA1" w:rsidRPr="005535C8" w:rsidRDefault="006F2FA1" w:rsidP="00520715">
      <w:pPr>
        <w:jc w:val="both"/>
        <w:rPr>
          <w:rFonts w:ascii="Arial" w:hAnsi="Arial" w:cs="Arial"/>
          <w:snapToGrid w:val="0"/>
          <w:sz w:val="24"/>
          <w:szCs w:val="24"/>
        </w:rPr>
      </w:pPr>
    </w:p>
    <w:p w14:paraId="26542B7C" w14:textId="77777777" w:rsidR="006F2FA1" w:rsidRPr="005535C8" w:rsidRDefault="006F2FA1" w:rsidP="00520715">
      <w:pPr>
        <w:jc w:val="both"/>
        <w:rPr>
          <w:rFonts w:ascii="Arial" w:hAnsi="Arial" w:cs="Arial"/>
          <w:snapToGrid w:val="0"/>
          <w:sz w:val="24"/>
          <w:szCs w:val="24"/>
        </w:rPr>
      </w:pPr>
      <w:r w:rsidRPr="005535C8">
        <w:rPr>
          <w:rFonts w:ascii="Arial" w:hAnsi="Arial" w:cs="Arial"/>
          <w:snapToGrid w:val="0"/>
          <w:sz w:val="24"/>
          <w:szCs w:val="24"/>
        </w:rPr>
        <w:t>SAC</w:t>
      </w:r>
    </w:p>
    <w:p w14:paraId="0614E893" w14:textId="77777777" w:rsidR="006F2FA1" w:rsidRPr="005535C8" w:rsidRDefault="006F2FA1" w:rsidP="00520715">
      <w:pPr>
        <w:jc w:val="both"/>
        <w:rPr>
          <w:rFonts w:ascii="Arial" w:hAnsi="Arial" w:cs="Arial"/>
          <w:snapToGrid w:val="0"/>
          <w:sz w:val="24"/>
          <w:szCs w:val="24"/>
        </w:rPr>
      </w:pPr>
      <w:r w:rsidRPr="005535C8">
        <w:rPr>
          <w:rFonts w:ascii="Arial" w:hAnsi="Arial" w:cs="Arial"/>
          <w:snapToGrid w:val="0"/>
          <w:sz w:val="24"/>
          <w:szCs w:val="24"/>
        </w:rPr>
        <w:t>0800 726 0101</w:t>
      </w:r>
    </w:p>
    <w:p w14:paraId="6B2B0F8A" w14:textId="77777777" w:rsidR="006F2FA1" w:rsidRPr="005535C8" w:rsidRDefault="006F2FA1" w:rsidP="00520715">
      <w:pPr>
        <w:jc w:val="both"/>
        <w:rPr>
          <w:rFonts w:ascii="Arial" w:hAnsi="Arial" w:cs="Arial"/>
          <w:snapToGrid w:val="0"/>
          <w:sz w:val="24"/>
          <w:szCs w:val="24"/>
        </w:rPr>
      </w:pPr>
    </w:p>
    <w:p w14:paraId="6E000D8D" w14:textId="77777777" w:rsidR="006F2FA1" w:rsidRPr="005535C8" w:rsidRDefault="006F2FA1" w:rsidP="00520715">
      <w:pPr>
        <w:jc w:val="both"/>
        <w:rPr>
          <w:rFonts w:ascii="Arial" w:hAnsi="Arial" w:cs="Arial"/>
          <w:snapToGrid w:val="0"/>
          <w:sz w:val="24"/>
          <w:szCs w:val="24"/>
        </w:rPr>
      </w:pPr>
      <w:r w:rsidRPr="005535C8">
        <w:rPr>
          <w:rFonts w:ascii="Arial" w:hAnsi="Arial" w:cs="Arial"/>
          <w:snapToGrid w:val="0"/>
          <w:sz w:val="24"/>
          <w:szCs w:val="24"/>
        </w:rPr>
        <w:t>Ouvidoria</w:t>
      </w:r>
    </w:p>
    <w:p w14:paraId="1314D422" w14:textId="77777777" w:rsidR="006F2FA1" w:rsidRPr="005535C8" w:rsidRDefault="006F2FA1" w:rsidP="00520715">
      <w:pPr>
        <w:jc w:val="both"/>
        <w:rPr>
          <w:rFonts w:ascii="Arial" w:hAnsi="Arial" w:cs="Arial"/>
          <w:snapToGrid w:val="0"/>
          <w:sz w:val="24"/>
          <w:szCs w:val="24"/>
        </w:rPr>
      </w:pPr>
      <w:r w:rsidRPr="005535C8">
        <w:rPr>
          <w:rFonts w:ascii="Arial" w:hAnsi="Arial" w:cs="Arial"/>
          <w:snapToGrid w:val="0"/>
          <w:sz w:val="24"/>
          <w:szCs w:val="24"/>
        </w:rPr>
        <w:t>0800 725 7474</w:t>
      </w:r>
    </w:p>
    <w:p w14:paraId="211AE436" w14:textId="77777777" w:rsidR="00572F07" w:rsidRPr="005535C8" w:rsidRDefault="002446A8" w:rsidP="00520715">
      <w:pPr>
        <w:jc w:val="center"/>
        <w:rPr>
          <w:rFonts w:ascii="Arial" w:hAnsi="Arial" w:cs="Arial"/>
          <w:b/>
          <w:bCs/>
          <w:sz w:val="24"/>
          <w:szCs w:val="24"/>
        </w:rPr>
      </w:pPr>
      <w:r w:rsidRPr="005535C8">
        <w:rPr>
          <w:rFonts w:ascii="Arial" w:hAnsi="Arial" w:cs="Arial"/>
          <w:snapToGrid w:val="0"/>
          <w:sz w:val="24"/>
          <w:szCs w:val="24"/>
        </w:rPr>
        <w:br w:type="page"/>
      </w:r>
      <w:r w:rsidR="00CC3E79" w:rsidRPr="005535C8">
        <w:rPr>
          <w:rFonts w:ascii="Arial" w:hAnsi="Arial" w:cs="Arial"/>
          <w:b/>
          <w:bCs/>
          <w:snapToGrid w:val="0"/>
          <w:sz w:val="24"/>
          <w:szCs w:val="24"/>
        </w:rPr>
        <w:lastRenderedPageBreak/>
        <w:t>CENTRALIZADORA NACIONAL CONTRATAÇÕES - CECOT</w:t>
      </w:r>
    </w:p>
    <w:p w14:paraId="1FB1A683" w14:textId="77777777" w:rsidR="00572F07" w:rsidRPr="005535C8" w:rsidRDefault="00572F07" w:rsidP="00520715">
      <w:pPr>
        <w:jc w:val="both"/>
        <w:rPr>
          <w:rFonts w:ascii="Arial" w:hAnsi="Arial" w:cs="Arial"/>
          <w:b/>
          <w:sz w:val="24"/>
          <w:szCs w:val="24"/>
        </w:rPr>
      </w:pPr>
    </w:p>
    <w:p w14:paraId="7D4DC095" w14:textId="77777777" w:rsidR="00572F07" w:rsidRPr="005535C8" w:rsidRDefault="00572F07" w:rsidP="0019700B">
      <w:pPr>
        <w:jc w:val="center"/>
        <w:rPr>
          <w:rFonts w:ascii="Arial" w:hAnsi="Arial" w:cs="Arial"/>
          <w:sz w:val="24"/>
          <w:szCs w:val="24"/>
        </w:rPr>
      </w:pPr>
      <w:r w:rsidRPr="005535C8">
        <w:rPr>
          <w:rFonts w:ascii="Arial" w:hAnsi="Arial" w:cs="Arial"/>
          <w:b/>
          <w:bCs/>
          <w:sz w:val="24"/>
          <w:szCs w:val="24"/>
        </w:rPr>
        <w:t xml:space="preserve">PREGÃO ELETRÔNICO </w:t>
      </w:r>
      <w:r w:rsidR="00B34EC4">
        <w:rPr>
          <w:rFonts w:ascii="Arial" w:hAnsi="Arial" w:cs="Arial"/>
          <w:b/>
          <w:bCs/>
          <w:sz w:val="24"/>
          <w:szCs w:val="24"/>
        </w:rPr>
        <w:t>441</w:t>
      </w:r>
      <w:r w:rsidRPr="005535C8">
        <w:rPr>
          <w:rFonts w:ascii="Arial" w:hAnsi="Arial" w:cs="Arial"/>
          <w:b/>
          <w:bCs/>
          <w:sz w:val="24"/>
          <w:szCs w:val="24"/>
        </w:rPr>
        <w:t>/</w:t>
      </w:r>
      <w:bookmarkStart w:id="2" w:name="Texto69"/>
      <w:r w:rsidR="00B34EC4">
        <w:rPr>
          <w:rFonts w:ascii="Arial" w:hAnsi="Arial" w:cs="Arial"/>
          <w:b/>
          <w:bCs/>
          <w:sz w:val="24"/>
          <w:szCs w:val="24"/>
        </w:rPr>
        <w:t>2023</w:t>
      </w:r>
      <w:bookmarkEnd w:id="2"/>
      <w:r w:rsidRPr="005535C8">
        <w:rPr>
          <w:rFonts w:ascii="Arial" w:hAnsi="Arial" w:cs="Arial"/>
          <w:b/>
          <w:bCs/>
          <w:sz w:val="24"/>
          <w:szCs w:val="24"/>
        </w:rPr>
        <w:t xml:space="preserve"> – </w:t>
      </w:r>
      <w:r w:rsidR="008300A6" w:rsidRPr="005535C8">
        <w:rPr>
          <w:rFonts w:ascii="Arial" w:hAnsi="Arial" w:cs="Arial"/>
          <w:b/>
          <w:bCs/>
          <w:sz w:val="24"/>
          <w:szCs w:val="24"/>
        </w:rPr>
        <w:t>CECOT</w:t>
      </w:r>
      <w:r w:rsidR="001775B1" w:rsidRPr="005535C8">
        <w:rPr>
          <w:rFonts w:ascii="Arial" w:hAnsi="Arial" w:cs="Arial"/>
          <w:b/>
          <w:bCs/>
          <w:sz w:val="24"/>
          <w:szCs w:val="24"/>
        </w:rPr>
        <w:t>/</w:t>
      </w:r>
      <w:r w:rsidR="00A4139F">
        <w:rPr>
          <w:rFonts w:ascii="Arial" w:hAnsi="Arial" w:cs="Arial"/>
          <w:b/>
          <w:bCs/>
          <w:sz w:val="24"/>
          <w:szCs w:val="24"/>
        </w:rPr>
        <w:t>RJ</w:t>
      </w:r>
      <w:r w:rsidRPr="005535C8">
        <w:rPr>
          <w:rFonts w:ascii="Arial" w:hAnsi="Arial" w:cs="Arial"/>
          <w:sz w:val="24"/>
          <w:szCs w:val="24"/>
        </w:rPr>
        <w:t xml:space="preserve"> tipo </w:t>
      </w:r>
      <w:r w:rsidRPr="005535C8">
        <w:rPr>
          <w:rFonts w:ascii="Arial" w:hAnsi="Arial" w:cs="Arial"/>
          <w:b/>
          <w:sz w:val="24"/>
          <w:szCs w:val="24"/>
        </w:rPr>
        <w:t>MENOR PREÇO</w:t>
      </w:r>
    </w:p>
    <w:p w14:paraId="2AE221E5" w14:textId="77777777" w:rsidR="00572F07" w:rsidRPr="005535C8" w:rsidRDefault="00572F07" w:rsidP="0019700B">
      <w:pPr>
        <w:tabs>
          <w:tab w:val="left" w:pos="3969"/>
        </w:tabs>
        <w:ind w:left="1134" w:hanging="1134"/>
        <w:jc w:val="center"/>
        <w:rPr>
          <w:rFonts w:ascii="Arial" w:hAnsi="Arial" w:cs="Arial"/>
          <w:sz w:val="24"/>
          <w:szCs w:val="24"/>
        </w:rPr>
      </w:pPr>
    </w:p>
    <w:p w14:paraId="403B1B25" w14:textId="77777777" w:rsidR="00AA206B" w:rsidRPr="005535C8" w:rsidRDefault="00AA206B" w:rsidP="0019700B">
      <w:pPr>
        <w:jc w:val="center"/>
        <w:rPr>
          <w:rFonts w:ascii="Arial" w:hAnsi="Arial" w:cs="Arial"/>
          <w:b/>
          <w:sz w:val="24"/>
          <w:szCs w:val="24"/>
        </w:rPr>
      </w:pPr>
      <w:r w:rsidRPr="005535C8">
        <w:rPr>
          <w:rFonts w:ascii="Arial" w:hAnsi="Arial" w:cs="Arial"/>
          <w:b/>
          <w:sz w:val="24"/>
          <w:szCs w:val="24"/>
        </w:rPr>
        <w:t>AVIS</w:t>
      </w:r>
      <w:r w:rsidR="001775B1" w:rsidRPr="005535C8">
        <w:rPr>
          <w:rFonts w:ascii="Arial" w:hAnsi="Arial" w:cs="Arial"/>
          <w:b/>
          <w:sz w:val="24"/>
          <w:szCs w:val="24"/>
        </w:rPr>
        <w:t>O DE LICITAÇÃO PUBLICADO NO DO</w:t>
      </w:r>
      <w:r w:rsidRPr="005535C8">
        <w:rPr>
          <w:rFonts w:ascii="Arial" w:hAnsi="Arial" w:cs="Arial"/>
          <w:b/>
          <w:sz w:val="24"/>
          <w:szCs w:val="24"/>
        </w:rPr>
        <w:t>U EM</w:t>
      </w:r>
      <w:r w:rsidR="001775B1" w:rsidRPr="005535C8">
        <w:rPr>
          <w:rFonts w:ascii="Arial" w:hAnsi="Arial" w:cs="Arial"/>
          <w:b/>
          <w:sz w:val="24"/>
          <w:szCs w:val="24"/>
        </w:rPr>
        <w:t xml:space="preserve"> </w:t>
      </w:r>
      <w:r w:rsidR="0058186E">
        <w:rPr>
          <w:rFonts w:ascii="Arial" w:hAnsi="Arial" w:cs="Arial"/>
          <w:b/>
          <w:sz w:val="24"/>
          <w:szCs w:val="24"/>
        </w:rPr>
        <w:t>04</w:t>
      </w:r>
      <w:r w:rsidR="001775B1" w:rsidRPr="005535C8">
        <w:rPr>
          <w:rFonts w:ascii="Arial" w:hAnsi="Arial" w:cs="Arial"/>
          <w:b/>
          <w:sz w:val="24"/>
          <w:szCs w:val="24"/>
        </w:rPr>
        <w:t>/</w:t>
      </w:r>
      <w:r w:rsidR="0058186E">
        <w:rPr>
          <w:rFonts w:ascii="Arial" w:hAnsi="Arial" w:cs="Arial"/>
          <w:b/>
          <w:sz w:val="24"/>
          <w:szCs w:val="24"/>
        </w:rPr>
        <w:t>09</w:t>
      </w:r>
      <w:r w:rsidR="001775B1" w:rsidRPr="005535C8">
        <w:rPr>
          <w:rFonts w:ascii="Arial" w:hAnsi="Arial" w:cs="Arial"/>
          <w:b/>
          <w:sz w:val="24"/>
          <w:szCs w:val="24"/>
        </w:rPr>
        <w:t>/</w:t>
      </w:r>
      <w:r w:rsidR="0058186E">
        <w:rPr>
          <w:rFonts w:ascii="Arial" w:hAnsi="Arial" w:cs="Arial"/>
          <w:b/>
          <w:sz w:val="24"/>
          <w:szCs w:val="24"/>
        </w:rPr>
        <w:t>2023</w:t>
      </w:r>
    </w:p>
    <w:p w14:paraId="368D22D3" w14:textId="77777777" w:rsidR="00AA206B" w:rsidRPr="005535C8" w:rsidRDefault="00AA206B" w:rsidP="00520715">
      <w:pPr>
        <w:jc w:val="both"/>
        <w:rPr>
          <w:rFonts w:ascii="Arial" w:hAnsi="Arial" w:cs="Arial"/>
          <w:b/>
          <w:sz w:val="24"/>
          <w:szCs w:val="24"/>
          <w:u w:val="single"/>
        </w:rPr>
      </w:pPr>
    </w:p>
    <w:p w14:paraId="5F7DBDF6" w14:textId="77777777" w:rsidR="002709B6" w:rsidRPr="005535C8" w:rsidRDefault="002709B6" w:rsidP="00520715">
      <w:pPr>
        <w:jc w:val="center"/>
        <w:rPr>
          <w:rFonts w:ascii="Arial" w:hAnsi="Arial" w:cs="Arial"/>
          <w:b/>
          <w:sz w:val="24"/>
          <w:szCs w:val="24"/>
        </w:rPr>
      </w:pPr>
      <w:r w:rsidRPr="005535C8">
        <w:rPr>
          <w:rFonts w:ascii="Arial" w:hAnsi="Arial" w:cs="Arial"/>
          <w:b/>
          <w:sz w:val="24"/>
          <w:szCs w:val="24"/>
        </w:rPr>
        <w:t>EDITAL</w:t>
      </w:r>
    </w:p>
    <w:p w14:paraId="75ED60E1" w14:textId="77777777" w:rsidR="009E09E9" w:rsidRPr="005535C8" w:rsidRDefault="009E09E9" w:rsidP="00520715">
      <w:pPr>
        <w:jc w:val="center"/>
        <w:rPr>
          <w:rFonts w:ascii="Arial" w:hAnsi="Arial" w:cs="Arial"/>
          <w:b/>
          <w:sz w:val="24"/>
          <w:szCs w:val="24"/>
          <w:u w:val="single"/>
        </w:rPr>
      </w:pPr>
    </w:p>
    <w:p w14:paraId="2EAA81C3" w14:textId="77777777" w:rsidR="00572F07" w:rsidRPr="005535C8" w:rsidRDefault="002F274C" w:rsidP="00520715">
      <w:pPr>
        <w:jc w:val="both"/>
        <w:rPr>
          <w:rFonts w:ascii="Arial" w:hAnsi="Arial" w:cs="Arial"/>
          <w:sz w:val="24"/>
          <w:szCs w:val="24"/>
        </w:rPr>
      </w:pPr>
      <w:r w:rsidRPr="005535C8">
        <w:rPr>
          <w:rFonts w:ascii="Arial" w:hAnsi="Arial" w:cs="Arial"/>
          <w:sz w:val="24"/>
          <w:szCs w:val="24"/>
        </w:rPr>
        <w:t xml:space="preserve">A CAIXA ECONÔMICA FEDERAL, daqui por diante denominada simplesmente CAIXA, por intermédio da sua </w:t>
      </w:r>
      <w:r w:rsidR="00D27162" w:rsidRPr="005535C8">
        <w:rPr>
          <w:rFonts w:ascii="Arial" w:hAnsi="Arial" w:cs="Arial"/>
          <w:sz w:val="24"/>
          <w:szCs w:val="24"/>
        </w:rPr>
        <w:t xml:space="preserve">Centralizadora Nacional </w:t>
      </w:r>
      <w:r w:rsidR="00A4139F" w:rsidRPr="00A4139F">
        <w:rPr>
          <w:rFonts w:ascii="Arial" w:hAnsi="Arial" w:cs="Arial"/>
          <w:sz w:val="24"/>
          <w:szCs w:val="24"/>
        </w:rPr>
        <w:t>no Rio de Janeiro – CECOT/RJ</w:t>
      </w:r>
      <w:r w:rsidR="00D27162" w:rsidRPr="005535C8">
        <w:rPr>
          <w:rFonts w:ascii="Arial" w:hAnsi="Arial" w:cs="Arial"/>
          <w:sz w:val="24"/>
          <w:szCs w:val="24"/>
        </w:rPr>
        <w:t xml:space="preserve">, </w:t>
      </w:r>
      <w:r w:rsidRPr="005535C8">
        <w:rPr>
          <w:rFonts w:ascii="Arial" w:hAnsi="Arial" w:cs="Arial"/>
          <w:sz w:val="24"/>
          <w:szCs w:val="24"/>
        </w:rPr>
        <w:t xml:space="preserve"> representada por Pregoeiro designado mediante portaria, </w:t>
      </w:r>
      <w:r w:rsidR="00E168DF" w:rsidRPr="005535C8">
        <w:rPr>
          <w:rFonts w:ascii="Arial" w:hAnsi="Arial" w:cs="Arial"/>
          <w:sz w:val="24"/>
          <w:szCs w:val="24"/>
        </w:rPr>
        <w:t>divulga aos</w:t>
      </w:r>
      <w:r w:rsidRPr="005535C8">
        <w:rPr>
          <w:rFonts w:ascii="Arial" w:hAnsi="Arial" w:cs="Arial"/>
          <w:sz w:val="24"/>
          <w:szCs w:val="24"/>
        </w:rPr>
        <w:t xml:space="preserve"> interessados </w:t>
      </w:r>
      <w:r w:rsidR="00E168DF" w:rsidRPr="005535C8">
        <w:rPr>
          <w:rFonts w:ascii="Arial" w:hAnsi="Arial" w:cs="Arial"/>
          <w:sz w:val="24"/>
          <w:szCs w:val="24"/>
        </w:rPr>
        <w:t>a presente licitação</w:t>
      </w:r>
      <w:r w:rsidRPr="005535C8">
        <w:rPr>
          <w:rFonts w:ascii="Arial" w:hAnsi="Arial" w:cs="Arial"/>
          <w:sz w:val="24"/>
          <w:szCs w:val="24"/>
        </w:rPr>
        <w:t xml:space="preserve"> na modalidade </w:t>
      </w:r>
      <w:r w:rsidR="003E2CF0" w:rsidRPr="005535C8">
        <w:rPr>
          <w:rFonts w:ascii="Arial" w:hAnsi="Arial" w:cs="Arial"/>
          <w:sz w:val="24"/>
          <w:szCs w:val="24"/>
        </w:rPr>
        <w:t>PREGÃO, na forma eletrônica</w:t>
      </w:r>
      <w:r w:rsidRPr="005535C8">
        <w:rPr>
          <w:rFonts w:ascii="Arial" w:hAnsi="Arial" w:cs="Arial"/>
          <w:sz w:val="24"/>
          <w:szCs w:val="24"/>
        </w:rPr>
        <w:t xml:space="preserve">, do tipo MENOR PREÇO, cuja sessão pública será realizada </w:t>
      </w:r>
      <w:r w:rsidR="00E168DF" w:rsidRPr="005535C8">
        <w:rPr>
          <w:rFonts w:ascii="Arial" w:hAnsi="Arial" w:cs="Arial"/>
          <w:sz w:val="24"/>
          <w:szCs w:val="24"/>
        </w:rPr>
        <w:t>por meio d</w:t>
      </w:r>
      <w:r w:rsidRPr="005535C8">
        <w:rPr>
          <w:rFonts w:ascii="Arial" w:hAnsi="Arial" w:cs="Arial"/>
          <w:sz w:val="24"/>
          <w:szCs w:val="24"/>
        </w:rPr>
        <w:t>a Internet, objetivando</w:t>
      </w:r>
      <w:r w:rsidR="00572F07" w:rsidRPr="005535C8">
        <w:rPr>
          <w:rFonts w:ascii="Arial" w:hAnsi="Arial" w:cs="Arial"/>
          <w:sz w:val="24"/>
          <w:szCs w:val="24"/>
        </w:rPr>
        <w:t xml:space="preserve"> </w:t>
      </w:r>
      <w:r w:rsidR="005D3865" w:rsidRPr="005535C8">
        <w:rPr>
          <w:rFonts w:ascii="Arial" w:hAnsi="Arial" w:cs="Arial"/>
          <w:sz w:val="24"/>
          <w:szCs w:val="24"/>
        </w:rPr>
        <w:t xml:space="preserve">o Registro de Preços </w:t>
      </w:r>
      <w:r w:rsidR="00572F07" w:rsidRPr="005535C8">
        <w:rPr>
          <w:rFonts w:ascii="Arial" w:hAnsi="Arial" w:cs="Arial"/>
          <w:sz w:val="24"/>
          <w:szCs w:val="24"/>
        </w:rPr>
        <w:t xml:space="preserve">para </w:t>
      </w:r>
      <w:bookmarkStart w:id="3" w:name="Texto398"/>
      <w:r w:rsidR="00E168DF" w:rsidRPr="005535C8">
        <w:rPr>
          <w:rFonts w:ascii="Arial" w:hAnsi="Arial" w:cs="Arial"/>
          <w:sz w:val="24"/>
          <w:szCs w:val="24"/>
        </w:rPr>
        <w:t>o fornecimento descrito(s) no item 1 abaixo</w:t>
      </w:r>
      <w:bookmarkEnd w:id="3"/>
      <w:r w:rsidR="00572F07" w:rsidRPr="005535C8">
        <w:rPr>
          <w:rFonts w:ascii="Arial" w:hAnsi="Arial" w:cs="Arial"/>
          <w:sz w:val="24"/>
          <w:szCs w:val="24"/>
        </w:rPr>
        <w:t>,</w:t>
      </w:r>
      <w:r w:rsidR="002A0AED" w:rsidRPr="005535C8">
        <w:rPr>
          <w:rFonts w:ascii="Arial" w:hAnsi="Arial" w:cs="Arial"/>
          <w:sz w:val="24"/>
          <w:szCs w:val="24"/>
        </w:rPr>
        <w:t xml:space="preserve"> </w:t>
      </w:r>
      <w:r w:rsidR="00572F07" w:rsidRPr="005535C8">
        <w:rPr>
          <w:rFonts w:ascii="Arial" w:hAnsi="Arial" w:cs="Arial"/>
          <w:sz w:val="24"/>
          <w:szCs w:val="24"/>
        </w:rPr>
        <w:t xml:space="preserve">esclarecendo que a licitação </w:t>
      </w:r>
      <w:r w:rsidR="00B73434" w:rsidRPr="005535C8">
        <w:rPr>
          <w:rFonts w:ascii="Arial" w:hAnsi="Arial" w:cs="Arial"/>
          <w:sz w:val="24"/>
          <w:szCs w:val="24"/>
        </w:rPr>
        <w:t xml:space="preserve">ora divulgada </w:t>
      </w:r>
      <w:r w:rsidR="00572F07" w:rsidRPr="005535C8">
        <w:rPr>
          <w:rFonts w:ascii="Arial" w:hAnsi="Arial" w:cs="Arial"/>
          <w:sz w:val="24"/>
          <w:szCs w:val="24"/>
        </w:rPr>
        <w:t xml:space="preserve">e </w:t>
      </w:r>
      <w:r w:rsidR="00B73434" w:rsidRPr="005535C8">
        <w:rPr>
          <w:rFonts w:ascii="Arial" w:hAnsi="Arial" w:cs="Arial"/>
          <w:sz w:val="24"/>
          <w:szCs w:val="24"/>
        </w:rPr>
        <w:t xml:space="preserve">a </w:t>
      </w:r>
      <w:r w:rsidR="00E168DF" w:rsidRPr="005535C8">
        <w:rPr>
          <w:rFonts w:ascii="Arial" w:hAnsi="Arial" w:cs="Arial"/>
          <w:sz w:val="24"/>
          <w:szCs w:val="24"/>
        </w:rPr>
        <w:t>consequente</w:t>
      </w:r>
      <w:r w:rsidR="00572F07" w:rsidRPr="005535C8">
        <w:rPr>
          <w:rFonts w:ascii="Arial" w:hAnsi="Arial" w:cs="Arial"/>
          <w:sz w:val="24"/>
          <w:szCs w:val="24"/>
        </w:rPr>
        <w:t xml:space="preserve"> contratação serão</w:t>
      </w:r>
      <w:r w:rsidR="00F52DF5" w:rsidRPr="005535C8">
        <w:rPr>
          <w:rFonts w:ascii="Arial" w:hAnsi="Arial" w:cs="Arial"/>
          <w:sz w:val="24"/>
          <w:szCs w:val="24"/>
        </w:rPr>
        <w:t xml:space="preserve"> </w:t>
      </w:r>
      <w:r w:rsidR="00572F07" w:rsidRPr="005535C8">
        <w:rPr>
          <w:rFonts w:ascii="Arial" w:hAnsi="Arial" w:cs="Arial"/>
          <w:sz w:val="24"/>
          <w:szCs w:val="24"/>
        </w:rPr>
        <w:t>regidas pel</w:t>
      </w:r>
      <w:r w:rsidR="009D2DDB" w:rsidRPr="005535C8">
        <w:rPr>
          <w:rFonts w:ascii="Arial" w:hAnsi="Arial" w:cs="Arial"/>
          <w:sz w:val="24"/>
          <w:szCs w:val="24"/>
        </w:rPr>
        <w:t>o</w:t>
      </w:r>
      <w:r w:rsidR="00E168DF" w:rsidRPr="005535C8">
        <w:rPr>
          <w:rFonts w:ascii="Arial" w:hAnsi="Arial" w:cs="Arial"/>
          <w:sz w:val="24"/>
          <w:szCs w:val="24"/>
        </w:rPr>
        <w:t xml:space="preserve"> Regulamento de Licitações e Contratos CAIXA (RLCC),</w:t>
      </w:r>
      <w:r w:rsidR="00572F07" w:rsidRPr="005535C8">
        <w:rPr>
          <w:rFonts w:ascii="Arial" w:hAnsi="Arial" w:cs="Arial"/>
          <w:sz w:val="24"/>
          <w:szCs w:val="24"/>
        </w:rPr>
        <w:t xml:space="preserve"> Decretos </w:t>
      </w:r>
      <w:r w:rsidR="00E168DF" w:rsidRPr="005535C8">
        <w:rPr>
          <w:rFonts w:ascii="Arial" w:hAnsi="Arial" w:cs="Arial"/>
          <w:sz w:val="24"/>
          <w:szCs w:val="24"/>
        </w:rPr>
        <w:t xml:space="preserve">nº. </w:t>
      </w:r>
      <w:r w:rsidR="00B84EDA" w:rsidRPr="005535C8">
        <w:rPr>
          <w:rFonts w:ascii="Arial" w:hAnsi="Arial" w:cs="Arial"/>
          <w:sz w:val="24"/>
          <w:szCs w:val="24"/>
        </w:rPr>
        <w:t xml:space="preserve">8.250, de 23/05/2014; </w:t>
      </w:r>
      <w:r w:rsidR="00A1388A" w:rsidRPr="005535C8">
        <w:rPr>
          <w:rFonts w:ascii="Arial" w:hAnsi="Arial" w:cs="Arial"/>
          <w:sz w:val="24"/>
          <w:szCs w:val="24"/>
        </w:rPr>
        <w:t>7</w:t>
      </w:r>
      <w:r w:rsidR="00F92BA6" w:rsidRPr="005535C8">
        <w:rPr>
          <w:rFonts w:ascii="Arial" w:hAnsi="Arial" w:cs="Arial"/>
          <w:sz w:val="24"/>
          <w:szCs w:val="24"/>
        </w:rPr>
        <w:t>.</w:t>
      </w:r>
      <w:r w:rsidR="002D1651" w:rsidRPr="005535C8">
        <w:rPr>
          <w:rFonts w:ascii="Arial" w:hAnsi="Arial" w:cs="Arial"/>
          <w:sz w:val="24"/>
          <w:szCs w:val="24"/>
        </w:rPr>
        <w:t>892, de 23/01/2013;</w:t>
      </w:r>
      <w:r w:rsidR="00E168DF" w:rsidRPr="005535C8">
        <w:rPr>
          <w:rFonts w:ascii="Arial" w:hAnsi="Arial" w:cs="Arial"/>
          <w:sz w:val="24"/>
          <w:szCs w:val="24"/>
        </w:rPr>
        <w:t xml:space="preserve"> </w:t>
      </w:r>
      <w:r w:rsidR="00747630" w:rsidRPr="005535C8">
        <w:rPr>
          <w:rFonts w:ascii="Arial" w:hAnsi="Arial" w:cs="Arial"/>
          <w:sz w:val="24"/>
          <w:szCs w:val="24"/>
        </w:rPr>
        <w:t>8.538, de 06/10/2015</w:t>
      </w:r>
      <w:r w:rsidR="002D1651" w:rsidRPr="005535C8">
        <w:rPr>
          <w:rFonts w:ascii="Arial" w:hAnsi="Arial" w:cs="Arial"/>
          <w:sz w:val="24"/>
          <w:szCs w:val="24"/>
        </w:rPr>
        <w:t>;</w:t>
      </w:r>
      <w:r w:rsidR="00D42686" w:rsidRPr="005535C8">
        <w:rPr>
          <w:rFonts w:ascii="Arial" w:hAnsi="Arial" w:cs="Arial"/>
          <w:sz w:val="24"/>
          <w:szCs w:val="24"/>
        </w:rPr>
        <w:t xml:space="preserve"> </w:t>
      </w:r>
      <w:r w:rsidR="00E01B09" w:rsidRPr="005535C8">
        <w:rPr>
          <w:rFonts w:ascii="Arial" w:hAnsi="Arial" w:cs="Arial"/>
          <w:sz w:val="24"/>
          <w:szCs w:val="24"/>
        </w:rPr>
        <w:t>10.024, de 20/09/2019;</w:t>
      </w:r>
      <w:r w:rsidR="00572F07" w:rsidRPr="005535C8">
        <w:rPr>
          <w:rFonts w:ascii="Arial" w:hAnsi="Arial" w:cs="Arial"/>
          <w:sz w:val="24"/>
          <w:szCs w:val="24"/>
        </w:rPr>
        <w:t xml:space="preserve"> 3.555, de 08/08/2000, pelas Leis nº </w:t>
      </w:r>
      <w:r w:rsidR="00E168DF" w:rsidRPr="005535C8">
        <w:rPr>
          <w:rFonts w:ascii="Arial" w:hAnsi="Arial" w:cs="Arial"/>
          <w:sz w:val="24"/>
          <w:szCs w:val="24"/>
        </w:rPr>
        <w:t xml:space="preserve">13.303, de 30/06/2016, </w:t>
      </w:r>
      <w:r w:rsidR="00572F07" w:rsidRPr="005535C8">
        <w:rPr>
          <w:rFonts w:ascii="Arial" w:hAnsi="Arial" w:cs="Arial"/>
          <w:sz w:val="24"/>
          <w:szCs w:val="24"/>
        </w:rPr>
        <w:t>10.520, de 17/07/2002 e 8.</w:t>
      </w:r>
      <w:r w:rsidR="00E168DF" w:rsidRPr="005535C8">
        <w:rPr>
          <w:rFonts w:ascii="Arial" w:hAnsi="Arial" w:cs="Arial"/>
          <w:sz w:val="24"/>
          <w:szCs w:val="24"/>
        </w:rPr>
        <w:t>429, de 02/06/1992</w:t>
      </w:r>
      <w:r w:rsidR="00572F07" w:rsidRPr="005535C8">
        <w:rPr>
          <w:rFonts w:ascii="Arial" w:hAnsi="Arial" w:cs="Arial"/>
          <w:sz w:val="24"/>
          <w:szCs w:val="24"/>
        </w:rPr>
        <w:t xml:space="preserve">, </w:t>
      </w:r>
      <w:r w:rsidR="00A1388A" w:rsidRPr="005535C8">
        <w:rPr>
          <w:rFonts w:ascii="Arial" w:hAnsi="Arial" w:cs="Arial"/>
          <w:sz w:val="24"/>
          <w:szCs w:val="24"/>
        </w:rPr>
        <w:t xml:space="preserve">pela </w:t>
      </w:r>
      <w:r w:rsidR="00572F07" w:rsidRPr="005535C8">
        <w:rPr>
          <w:rFonts w:ascii="Arial" w:hAnsi="Arial" w:cs="Arial"/>
          <w:sz w:val="24"/>
          <w:szCs w:val="24"/>
        </w:rPr>
        <w:t xml:space="preserve">LC 123, de 14/12/2006, </w:t>
      </w:r>
      <w:r w:rsidR="00A1388A" w:rsidRPr="005535C8">
        <w:rPr>
          <w:rFonts w:ascii="Arial" w:hAnsi="Arial" w:cs="Arial"/>
          <w:sz w:val="24"/>
          <w:szCs w:val="24"/>
        </w:rPr>
        <w:t xml:space="preserve">pela </w:t>
      </w:r>
      <w:r w:rsidR="007E468A" w:rsidRPr="005535C8">
        <w:rPr>
          <w:rFonts w:ascii="Arial" w:hAnsi="Arial" w:cs="Arial"/>
          <w:sz w:val="24"/>
          <w:szCs w:val="24"/>
        </w:rPr>
        <w:t>Resolução Conjunta nº 6 de 21/05/2020 do Conselho Nacional de Justiça e do Tribunal Superior Eleitoral</w:t>
      </w:r>
      <w:r w:rsidR="005D3865" w:rsidRPr="005535C8">
        <w:rPr>
          <w:rFonts w:ascii="Arial" w:hAnsi="Arial" w:cs="Arial"/>
          <w:sz w:val="24"/>
          <w:szCs w:val="24"/>
        </w:rPr>
        <w:t>,</w:t>
      </w:r>
      <w:r w:rsidR="00F216A6" w:rsidRPr="005535C8">
        <w:rPr>
          <w:rFonts w:ascii="Arial" w:hAnsi="Arial" w:cs="Arial"/>
          <w:sz w:val="24"/>
          <w:szCs w:val="24"/>
        </w:rPr>
        <w:t xml:space="preserve"> </w:t>
      </w:r>
      <w:r w:rsidR="00572F07" w:rsidRPr="005535C8">
        <w:rPr>
          <w:rFonts w:ascii="Arial" w:hAnsi="Arial" w:cs="Arial"/>
          <w:sz w:val="24"/>
          <w:szCs w:val="24"/>
        </w:rPr>
        <w:t>e as respectivas alterações posteriores, bem como pelas disposições fixadas neste Edital e Anexos.</w:t>
      </w:r>
    </w:p>
    <w:p w14:paraId="5E40F094" w14:textId="77777777" w:rsidR="004843CF" w:rsidRPr="005535C8" w:rsidRDefault="004843CF" w:rsidP="00520715">
      <w:pPr>
        <w:jc w:val="both"/>
        <w:rPr>
          <w:rFonts w:ascii="Arial" w:hAnsi="Arial" w:cs="Arial"/>
          <w:sz w:val="24"/>
          <w:szCs w:val="24"/>
          <w:highlight w:val="yellow"/>
        </w:rPr>
      </w:pPr>
    </w:p>
    <w:p w14:paraId="7C5A3654" w14:textId="77777777" w:rsidR="00E168DF" w:rsidRPr="005535C8" w:rsidRDefault="00E168DF" w:rsidP="00520715">
      <w:pPr>
        <w:pStyle w:val="Corpodetexto"/>
        <w:ind w:right="0"/>
        <w:rPr>
          <w:rFonts w:cs="Arial"/>
          <w:b w:val="0"/>
          <w:sz w:val="24"/>
          <w:szCs w:val="24"/>
        </w:rPr>
      </w:pPr>
      <w:r w:rsidRPr="005535C8">
        <w:rPr>
          <w:rFonts w:cs="Arial"/>
          <w:b w:val="0"/>
          <w:sz w:val="24"/>
          <w:szCs w:val="24"/>
        </w:rPr>
        <w:t xml:space="preserve">O </w:t>
      </w:r>
      <w:r w:rsidRPr="005535C8">
        <w:rPr>
          <w:rFonts w:cs="Arial"/>
          <w:sz w:val="24"/>
          <w:szCs w:val="24"/>
        </w:rPr>
        <w:t>CREDENCIAMENTO</w:t>
      </w:r>
      <w:r w:rsidRPr="005535C8">
        <w:rPr>
          <w:rFonts w:cs="Arial"/>
          <w:b w:val="0"/>
          <w:sz w:val="24"/>
          <w:szCs w:val="24"/>
        </w:rPr>
        <w:t xml:space="preserve"> para este Pregão deverá ser efetuado até </w:t>
      </w:r>
      <w:r w:rsidR="003E2CF0" w:rsidRPr="005535C8">
        <w:rPr>
          <w:rFonts w:cs="Arial"/>
          <w:b w:val="0"/>
          <w:sz w:val="24"/>
          <w:szCs w:val="24"/>
        </w:rPr>
        <w:t>a</w:t>
      </w:r>
      <w:r w:rsidRPr="005535C8">
        <w:rPr>
          <w:rFonts w:cs="Arial"/>
          <w:b w:val="0"/>
          <w:sz w:val="24"/>
          <w:szCs w:val="24"/>
        </w:rPr>
        <w:t xml:space="preserve">s </w:t>
      </w:r>
      <w:r w:rsidR="0058186E">
        <w:rPr>
          <w:rFonts w:cs="Arial"/>
          <w:b w:val="0"/>
          <w:sz w:val="24"/>
          <w:szCs w:val="24"/>
        </w:rPr>
        <w:t>12</w:t>
      </w:r>
      <w:r w:rsidRPr="005535C8">
        <w:rPr>
          <w:rFonts w:cs="Arial"/>
          <w:b w:val="0"/>
          <w:sz w:val="24"/>
          <w:szCs w:val="24"/>
        </w:rPr>
        <w:t>:</w:t>
      </w:r>
      <w:r w:rsidR="0058186E">
        <w:rPr>
          <w:rFonts w:cs="Arial"/>
          <w:b w:val="0"/>
          <w:sz w:val="24"/>
          <w:szCs w:val="24"/>
        </w:rPr>
        <w:t>00</w:t>
      </w:r>
      <w:r w:rsidRPr="005535C8">
        <w:rPr>
          <w:rFonts w:cs="Arial"/>
          <w:b w:val="0"/>
          <w:sz w:val="24"/>
          <w:szCs w:val="24"/>
        </w:rPr>
        <w:t xml:space="preserve"> horas do dia </w:t>
      </w:r>
      <w:r w:rsidR="0058186E">
        <w:rPr>
          <w:rFonts w:cs="Arial"/>
          <w:b w:val="0"/>
          <w:sz w:val="24"/>
          <w:szCs w:val="24"/>
        </w:rPr>
        <w:t>15</w:t>
      </w:r>
      <w:r w:rsidRPr="005535C8">
        <w:rPr>
          <w:rFonts w:cs="Arial"/>
          <w:b w:val="0"/>
          <w:sz w:val="24"/>
          <w:szCs w:val="24"/>
        </w:rPr>
        <w:t>/</w:t>
      </w:r>
      <w:r w:rsidR="0058186E">
        <w:rPr>
          <w:rFonts w:cs="Arial"/>
          <w:b w:val="0"/>
          <w:sz w:val="24"/>
          <w:szCs w:val="24"/>
        </w:rPr>
        <w:t>09</w:t>
      </w:r>
      <w:r w:rsidRPr="005535C8">
        <w:rPr>
          <w:rFonts w:cs="Arial"/>
          <w:b w:val="0"/>
          <w:sz w:val="24"/>
          <w:szCs w:val="24"/>
        </w:rPr>
        <w:t>/</w:t>
      </w:r>
      <w:r w:rsidR="0058186E">
        <w:rPr>
          <w:rFonts w:cs="Arial"/>
          <w:b w:val="0"/>
          <w:sz w:val="24"/>
          <w:szCs w:val="24"/>
        </w:rPr>
        <w:t xml:space="preserve">2023 </w:t>
      </w:r>
      <w:r w:rsidRPr="005535C8">
        <w:rPr>
          <w:rFonts w:cs="Arial"/>
          <w:b w:val="0"/>
          <w:sz w:val="24"/>
          <w:szCs w:val="24"/>
        </w:rPr>
        <w:t>- horário de Brasília/DF, exclusivamente por meio eletrônico, conforme item 3.</w:t>
      </w:r>
    </w:p>
    <w:p w14:paraId="2BE3292E" w14:textId="77777777" w:rsidR="00A65D0D" w:rsidRPr="005535C8" w:rsidRDefault="00A65D0D" w:rsidP="00520715">
      <w:pPr>
        <w:pStyle w:val="Corpodetexto"/>
        <w:ind w:right="0"/>
        <w:rPr>
          <w:rFonts w:cs="Arial"/>
          <w:sz w:val="24"/>
          <w:szCs w:val="24"/>
        </w:rPr>
      </w:pPr>
    </w:p>
    <w:p w14:paraId="44AF9C82" w14:textId="77777777" w:rsidR="00E168DF" w:rsidRPr="005535C8" w:rsidRDefault="00E168DF" w:rsidP="00520715">
      <w:pPr>
        <w:pStyle w:val="Corpodetexto"/>
        <w:ind w:right="0"/>
        <w:rPr>
          <w:rFonts w:cs="Arial"/>
          <w:b w:val="0"/>
          <w:sz w:val="24"/>
          <w:szCs w:val="24"/>
        </w:rPr>
      </w:pPr>
      <w:r w:rsidRPr="005535C8">
        <w:rPr>
          <w:rFonts w:cs="Arial"/>
          <w:sz w:val="24"/>
          <w:szCs w:val="24"/>
        </w:rPr>
        <w:t xml:space="preserve">As PROPOSTAS COMERCIAIS </w:t>
      </w:r>
      <w:r w:rsidR="008450A3" w:rsidRPr="005535C8">
        <w:rPr>
          <w:rFonts w:cs="Arial"/>
          <w:sz w:val="24"/>
          <w:szCs w:val="24"/>
        </w:rPr>
        <w:t>E OS DOCUMENTOS DE HABILITAÇÃO</w:t>
      </w:r>
      <w:r w:rsidR="008450A3" w:rsidRPr="005535C8">
        <w:rPr>
          <w:rFonts w:cs="Arial"/>
          <w:b w:val="0"/>
          <w:sz w:val="24"/>
          <w:szCs w:val="24"/>
        </w:rPr>
        <w:t xml:space="preserve"> </w:t>
      </w:r>
      <w:r w:rsidRPr="005535C8">
        <w:rPr>
          <w:rFonts w:cs="Arial"/>
          <w:b w:val="0"/>
          <w:sz w:val="24"/>
          <w:szCs w:val="24"/>
        </w:rPr>
        <w:t xml:space="preserve">poderão ser enviadas depois de efetuado o CREDENCIAMENTO e serão recebidas até </w:t>
      </w:r>
      <w:r w:rsidR="003E2CF0" w:rsidRPr="005535C8">
        <w:rPr>
          <w:rFonts w:cs="Arial"/>
          <w:b w:val="0"/>
          <w:sz w:val="24"/>
          <w:szCs w:val="24"/>
        </w:rPr>
        <w:t>a</w:t>
      </w:r>
      <w:r w:rsidRPr="005535C8">
        <w:rPr>
          <w:rFonts w:cs="Arial"/>
          <w:b w:val="0"/>
          <w:sz w:val="24"/>
          <w:szCs w:val="24"/>
        </w:rPr>
        <w:t xml:space="preserve">s </w:t>
      </w:r>
      <w:r w:rsidR="0058186E">
        <w:rPr>
          <w:rFonts w:cs="Arial"/>
          <w:b w:val="0"/>
          <w:sz w:val="24"/>
          <w:szCs w:val="24"/>
        </w:rPr>
        <w:t>14</w:t>
      </w:r>
      <w:r w:rsidRPr="005535C8">
        <w:rPr>
          <w:rFonts w:cs="Arial"/>
          <w:b w:val="0"/>
          <w:sz w:val="24"/>
          <w:szCs w:val="24"/>
        </w:rPr>
        <w:t>:</w:t>
      </w:r>
      <w:r w:rsidR="0058186E">
        <w:rPr>
          <w:rFonts w:cs="Arial"/>
          <w:b w:val="0"/>
          <w:sz w:val="24"/>
          <w:szCs w:val="24"/>
        </w:rPr>
        <w:t>00</w:t>
      </w:r>
      <w:r w:rsidRPr="005535C8">
        <w:rPr>
          <w:rFonts w:cs="Arial"/>
          <w:b w:val="0"/>
          <w:sz w:val="24"/>
          <w:szCs w:val="24"/>
        </w:rPr>
        <w:t xml:space="preserve"> horas do dia </w:t>
      </w:r>
      <w:r w:rsidR="0058186E">
        <w:rPr>
          <w:rFonts w:cs="Arial"/>
          <w:b w:val="0"/>
          <w:sz w:val="24"/>
          <w:szCs w:val="24"/>
        </w:rPr>
        <w:t>15</w:t>
      </w:r>
      <w:r w:rsidRPr="005535C8">
        <w:rPr>
          <w:rFonts w:cs="Arial"/>
          <w:b w:val="0"/>
          <w:sz w:val="24"/>
          <w:szCs w:val="24"/>
        </w:rPr>
        <w:t>/</w:t>
      </w:r>
      <w:r w:rsidR="0058186E">
        <w:rPr>
          <w:rFonts w:cs="Arial"/>
          <w:b w:val="0"/>
          <w:sz w:val="24"/>
          <w:szCs w:val="24"/>
        </w:rPr>
        <w:t>09</w:t>
      </w:r>
      <w:r w:rsidRPr="005535C8">
        <w:rPr>
          <w:rFonts w:cs="Arial"/>
          <w:b w:val="0"/>
          <w:sz w:val="24"/>
          <w:szCs w:val="24"/>
        </w:rPr>
        <w:t>/</w:t>
      </w:r>
      <w:r w:rsidR="0058186E">
        <w:rPr>
          <w:rFonts w:cs="Arial"/>
          <w:b w:val="0"/>
          <w:sz w:val="24"/>
          <w:szCs w:val="24"/>
        </w:rPr>
        <w:t>2023</w:t>
      </w:r>
      <w:r w:rsidRPr="005535C8">
        <w:rPr>
          <w:rFonts w:cs="Arial"/>
          <w:b w:val="0"/>
          <w:sz w:val="24"/>
          <w:szCs w:val="24"/>
        </w:rPr>
        <w:t>, horário de Brasília/DF, conforme instrução do item 5.</w:t>
      </w:r>
    </w:p>
    <w:p w14:paraId="2013F60E" w14:textId="77777777" w:rsidR="00A65D0D" w:rsidRPr="005535C8" w:rsidRDefault="00A65D0D" w:rsidP="00520715">
      <w:pPr>
        <w:pStyle w:val="Corpodetexto"/>
        <w:ind w:right="0"/>
        <w:rPr>
          <w:rFonts w:cs="Arial"/>
          <w:b w:val="0"/>
          <w:sz w:val="24"/>
          <w:szCs w:val="24"/>
        </w:rPr>
      </w:pPr>
    </w:p>
    <w:p w14:paraId="38D32DDC" w14:textId="77777777" w:rsidR="00B7373B" w:rsidRPr="005535C8" w:rsidRDefault="00B7373B" w:rsidP="00520715">
      <w:pPr>
        <w:pStyle w:val="Recuodecorpodetexto"/>
        <w:ind w:firstLine="0"/>
        <w:rPr>
          <w:rFonts w:cs="Arial"/>
          <w:sz w:val="24"/>
          <w:szCs w:val="24"/>
        </w:rPr>
      </w:pPr>
      <w:r w:rsidRPr="005535C8">
        <w:rPr>
          <w:rFonts w:cs="Arial"/>
          <w:sz w:val="24"/>
          <w:szCs w:val="24"/>
        </w:rPr>
        <w:t xml:space="preserve">A </w:t>
      </w:r>
      <w:r w:rsidR="00EB2967" w:rsidRPr="005535C8">
        <w:rPr>
          <w:rFonts w:cs="Arial"/>
          <w:sz w:val="24"/>
          <w:szCs w:val="24"/>
        </w:rPr>
        <w:t xml:space="preserve">abertura da </w:t>
      </w:r>
      <w:r w:rsidRPr="005535C8">
        <w:rPr>
          <w:rFonts w:cs="Arial"/>
          <w:b/>
          <w:sz w:val="24"/>
          <w:szCs w:val="24"/>
        </w:rPr>
        <w:t>SESSÃO PÚBLICA</w:t>
      </w:r>
      <w:r w:rsidRPr="005535C8">
        <w:rPr>
          <w:rFonts w:cs="Arial"/>
          <w:sz w:val="24"/>
          <w:szCs w:val="24"/>
        </w:rPr>
        <w:t xml:space="preserve">, para todos os efeitos, inclusive para o fim de impugnação do Edital, </w:t>
      </w:r>
      <w:r w:rsidR="00EB2967" w:rsidRPr="005535C8">
        <w:rPr>
          <w:rFonts w:cs="Arial"/>
          <w:sz w:val="24"/>
          <w:szCs w:val="24"/>
        </w:rPr>
        <w:t>inicia-se</w:t>
      </w:r>
      <w:r w:rsidRPr="005535C8">
        <w:rPr>
          <w:rFonts w:cs="Arial"/>
          <w:sz w:val="24"/>
          <w:szCs w:val="24"/>
        </w:rPr>
        <w:t xml:space="preserve"> </w:t>
      </w:r>
      <w:r w:rsidR="00EB2967" w:rsidRPr="005535C8">
        <w:rPr>
          <w:rFonts w:cs="Arial"/>
          <w:sz w:val="24"/>
          <w:szCs w:val="24"/>
        </w:rPr>
        <w:t xml:space="preserve">após a data e horário limites para o </w:t>
      </w:r>
      <w:r w:rsidRPr="005535C8">
        <w:rPr>
          <w:rFonts w:cs="Arial"/>
          <w:sz w:val="24"/>
          <w:szCs w:val="24"/>
        </w:rPr>
        <w:t>recebimento das propostas</w:t>
      </w:r>
      <w:r w:rsidR="008450A3" w:rsidRPr="005535C8">
        <w:rPr>
          <w:rFonts w:cs="Arial"/>
          <w:sz w:val="24"/>
          <w:szCs w:val="24"/>
        </w:rPr>
        <w:t xml:space="preserve"> e dos documentos de habilitação</w:t>
      </w:r>
      <w:r w:rsidRPr="005535C8">
        <w:rPr>
          <w:rFonts w:cs="Arial"/>
          <w:sz w:val="24"/>
          <w:szCs w:val="24"/>
        </w:rPr>
        <w:t xml:space="preserve">, às </w:t>
      </w:r>
      <w:r w:rsidR="0058186E">
        <w:rPr>
          <w:rFonts w:cs="Arial"/>
          <w:sz w:val="24"/>
          <w:szCs w:val="24"/>
        </w:rPr>
        <w:t>14</w:t>
      </w:r>
      <w:r w:rsidRPr="005535C8">
        <w:rPr>
          <w:rFonts w:cs="Arial"/>
          <w:sz w:val="24"/>
          <w:szCs w:val="24"/>
        </w:rPr>
        <w:t>:</w:t>
      </w:r>
      <w:r w:rsidR="0058186E">
        <w:rPr>
          <w:rFonts w:cs="Arial"/>
          <w:sz w:val="24"/>
          <w:szCs w:val="24"/>
        </w:rPr>
        <w:t>00</w:t>
      </w:r>
      <w:r w:rsidRPr="005535C8">
        <w:rPr>
          <w:rFonts w:cs="Arial"/>
          <w:sz w:val="24"/>
          <w:szCs w:val="24"/>
        </w:rPr>
        <w:t xml:space="preserve"> horas do dia </w:t>
      </w:r>
      <w:r w:rsidR="0058186E">
        <w:rPr>
          <w:rFonts w:cs="Arial"/>
          <w:sz w:val="24"/>
          <w:szCs w:val="24"/>
        </w:rPr>
        <w:t>15</w:t>
      </w:r>
      <w:r w:rsidRPr="005535C8">
        <w:rPr>
          <w:rFonts w:cs="Arial"/>
          <w:sz w:val="24"/>
          <w:szCs w:val="24"/>
        </w:rPr>
        <w:t>/</w:t>
      </w:r>
      <w:r w:rsidR="0058186E">
        <w:rPr>
          <w:rFonts w:cs="Arial"/>
          <w:sz w:val="24"/>
          <w:szCs w:val="24"/>
        </w:rPr>
        <w:t>09</w:t>
      </w:r>
      <w:r w:rsidRPr="005535C8">
        <w:rPr>
          <w:rFonts w:cs="Arial"/>
          <w:sz w:val="24"/>
          <w:szCs w:val="24"/>
        </w:rPr>
        <w:t>/</w:t>
      </w:r>
      <w:r w:rsidR="0058186E">
        <w:rPr>
          <w:rFonts w:cs="Arial"/>
          <w:sz w:val="24"/>
          <w:szCs w:val="24"/>
        </w:rPr>
        <w:t>2023</w:t>
      </w:r>
      <w:r w:rsidRPr="005535C8">
        <w:rPr>
          <w:rFonts w:cs="Arial"/>
          <w:sz w:val="24"/>
          <w:szCs w:val="24"/>
        </w:rPr>
        <w:t xml:space="preserve">, horário de Brasília/DF, conforme instrução do item </w:t>
      </w:r>
      <w:r w:rsidR="00EB2967" w:rsidRPr="005535C8">
        <w:rPr>
          <w:rFonts w:cs="Arial"/>
          <w:sz w:val="24"/>
          <w:szCs w:val="24"/>
        </w:rPr>
        <w:t>5</w:t>
      </w:r>
      <w:r w:rsidRPr="005535C8">
        <w:rPr>
          <w:rFonts w:cs="Arial"/>
          <w:sz w:val="24"/>
          <w:szCs w:val="24"/>
        </w:rPr>
        <w:t>.</w:t>
      </w:r>
    </w:p>
    <w:p w14:paraId="1893224C" w14:textId="77777777" w:rsidR="00A65D0D" w:rsidRPr="005535C8" w:rsidRDefault="00A65D0D" w:rsidP="00520715">
      <w:pPr>
        <w:pStyle w:val="Recuodecorpodetexto"/>
        <w:ind w:firstLine="0"/>
        <w:rPr>
          <w:rFonts w:cs="Arial"/>
          <w:sz w:val="24"/>
          <w:szCs w:val="24"/>
        </w:rPr>
      </w:pPr>
    </w:p>
    <w:p w14:paraId="5F977B20" w14:textId="77777777" w:rsidR="00B7373B" w:rsidRPr="005535C8" w:rsidRDefault="00B7373B" w:rsidP="00520715">
      <w:pPr>
        <w:pStyle w:val="Corpodetexto"/>
        <w:ind w:right="0"/>
        <w:rPr>
          <w:rFonts w:cs="Arial"/>
          <w:b w:val="0"/>
          <w:sz w:val="24"/>
          <w:szCs w:val="24"/>
        </w:rPr>
      </w:pPr>
      <w:r w:rsidRPr="005535C8">
        <w:rPr>
          <w:rFonts w:cs="Arial"/>
          <w:b w:val="0"/>
          <w:sz w:val="24"/>
          <w:szCs w:val="24"/>
        </w:rPr>
        <w:t xml:space="preserve">A etapa de </w:t>
      </w:r>
      <w:r w:rsidRPr="005535C8">
        <w:rPr>
          <w:rFonts w:cs="Arial"/>
          <w:sz w:val="24"/>
          <w:szCs w:val="24"/>
        </w:rPr>
        <w:t>RECEBIMENTO DOS LANCES</w:t>
      </w:r>
      <w:r w:rsidRPr="005535C8">
        <w:rPr>
          <w:rFonts w:cs="Arial"/>
          <w:b w:val="0"/>
          <w:sz w:val="24"/>
          <w:szCs w:val="24"/>
        </w:rPr>
        <w:t xml:space="preserve"> na Internet estará aberta das </w:t>
      </w:r>
      <w:r w:rsidR="0058186E">
        <w:rPr>
          <w:rFonts w:cs="Arial"/>
          <w:b w:val="0"/>
          <w:sz w:val="24"/>
          <w:szCs w:val="24"/>
        </w:rPr>
        <w:t>14</w:t>
      </w:r>
      <w:r w:rsidRPr="005535C8">
        <w:rPr>
          <w:rFonts w:cs="Arial"/>
          <w:b w:val="0"/>
          <w:sz w:val="24"/>
          <w:szCs w:val="24"/>
        </w:rPr>
        <w:t>:</w:t>
      </w:r>
      <w:r w:rsidR="0058186E">
        <w:rPr>
          <w:rFonts w:cs="Arial"/>
          <w:b w:val="0"/>
          <w:sz w:val="24"/>
          <w:szCs w:val="24"/>
        </w:rPr>
        <w:t>00</w:t>
      </w:r>
      <w:r w:rsidRPr="005535C8">
        <w:rPr>
          <w:rFonts w:cs="Arial"/>
          <w:b w:val="0"/>
          <w:sz w:val="24"/>
          <w:szCs w:val="24"/>
        </w:rPr>
        <w:t xml:space="preserve"> horas até </w:t>
      </w:r>
      <w:r w:rsidR="003E2CF0" w:rsidRPr="005535C8">
        <w:rPr>
          <w:rFonts w:cs="Arial"/>
          <w:b w:val="0"/>
          <w:sz w:val="24"/>
          <w:szCs w:val="24"/>
        </w:rPr>
        <w:t>a</w:t>
      </w:r>
      <w:r w:rsidRPr="005535C8">
        <w:rPr>
          <w:rFonts w:cs="Arial"/>
          <w:b w:val="0"/>
          <w:sz w:val="24"/>
          <w:szCs w:val="24"/>
        </w:rPr>
        <w:t xml:space="preserve">s </w:t>
      </w:r>
      <w:r w:rsidR="0058186E">
        <w:rPr>
          <w:rFonts w:cs="Arial"/>
          <w:b w:val="0"/>
          <w:sz w:val="24"/>
          <w:szCs w:val="24"/>
        </w:rPr>
        <w:t>14</w:t>
      </w:r>
      <w:r w:rsidRPr="005535C8">
        <w:rPr>
          <w:rFonts w:cs="Arial"/>
          <w:b w:val="0"/>
          <w:sz w:val="24"/>
          <w:szCs w:val="24"/>
        </w:rPr>
        <w:t>:</w:t>
      </w:r>
      <w:r w:rsidR="0058186E">
        <w:rPr>
          <w:rFonts w:cs="Arial"/>
          <w:b w:val="0"/>
          <w:sz w:val="24"/>
          <w:szCs w:val="24"/>
        </w:rPr>
        <w:t>10</w:t>
      </w:r>
      <w:r w:rsidRPr="005535C8">
        <w:rPr>
          <w:rFonts w:cs="Arial"/>
          <w:b w:val="0"/>
          <w:sz w:val="24"/>
          <w:szCs w:val="24"/>
        </w:rPr>
        <w:t xml:space="preserve"> horas do dia </w:t>
      </w:r>
      <w:r w:rsidR="0058186E">
        <w:rPr>
          <w:rFonts w:cs="Arial"/>
          <w:b w:val="0"/>
          <w:sz w:val="24"/>
          <w:szCs w:val="24"/>
        </w:rPr>
        <w:t>18</w:t>
      </w:r>
      <w:r w:rsidRPr="005535C8">
        <w:rPr>
          <w:rFonts w:cs="Arial"/>
          <w:b w:val="0"/>
          <w:sz w:val="24"/>
          <w:szCs w:val="24"/>
        </w:rPr>
        <w:t>/</w:t>
      </w:r>
      <w:r w:rsidR="0058186E">
        <w:rPr>
          <w:rFonts w:cs="Arial"/>
          <w:b w:val="0"/>
          <w:sz w:val="24"/>
          <w:szCs w:val="24"/>
        </w:rPr>
        <w:t>09/2023</w:t>
      </w:r>
      <w:r w:rsidRPr="005535C8">
        <w:rPr>
          <w:rFonts w:cs="Arial"/>
          <w:b w:val="0"/>
          <w:sz w:val="24"/>
          <w:szCs w:val="24"/>
        </w:rPr>
        <w:t xml:space="preserve"> horário de Brasília/DF, conforme item 7.</w:t>
      </w:r>
      <w:r w:rsidR="008450A3" w:rsidRPr="005535C8">
        <w:rPr>
          <w:rFonts w:cs="Arial"/>
          <w:b w:val="0"/>
          <w:bCs/>
          <w:iCs/>
          <w:color w:val="FF0000"/>
          <w:sz w:val="24"/>
          <w:szCs w:val="24"/>
        </w:rPr>
        <w:t xml:space="preserve"> </w:t>
      </w:r>
    </w:p>
    <w:p w14:paraId="515B5955" w14:textId="77777777" w:rsidR="009700A1" w:rsidRPr="005535C8" w:rsidRDefault="009700A1" w:rsidP="00520715">
      <w:pPr>
        <w:pStyle w:val="Corpodetexto"/>
        <w:ind w:right="0"/>
        <w:rPr>
          <w:rFonts w:cs="Arial"/>
          <w:b w:val="0"/>
          <w:sz w:val="24"/>
          <w:szCs w:val="24"/>
        </w:rPr>
      </w:pPr>
    </w:p>
    <w:p w14:paraId="387F027F" w14:textId="77777777" w:rsidR="0039128F" w:rsidRPr="005535C8" w:rsidRDefault="0039128F" w:rsidP="00520715">
      <w:pPr>
        <w:pStyle w:val="Corpodetexto"/>
        <w:rPr>
          <w:rFonts w:cs="Arial"/>
          <w:b w:val="0"/>
          <w:sz w:val="24"/>
          <w:szCs w:val="24"/>
          <w:lang w:val="pt-BR"/>
        </w:rPr>
      </w:pPr>
      <w:r w:rsidRPr="005535C8">
        <w:rPr>
          <w:rFonts w:cs="Arial"/>
          <w:b w:val="0"/>
          <w:sz w:val="24"/>
          <w:szCs w:val="24"/>
        </w:rPr>
        <w:t xml:space="preserve">Poderá ser apresentada </w:t>
      </w:r>
      <w:r w:rsidRPr="005535C8">
        <w:rPr>
          <w:rFonts w:cs="Arial"/>
          <w:sz w:val="24"/>
          <w:szCs w:val="24"/>
        </w:rPr>
        <w:t>IMPUGNAÇÃO</w:t>
      </w:r>
      <w:r w:rsidRPr="005535C8">
        <w:rPr>
          <w:rFonts w:cs="Arial"/>
          <w:b w:val="0"/>
          <w:sz w:val="24"/>
          <w:szCs w:val="24"/>
        </w:rPr>
        <w:t xml:space="preserve"> ao edital deste Pregão até </w:t>
      </w:r>
      <w:bookmarkStart w:id="4" w:name="_Hlk92719201"/>
      <w:r w:rsidRPr="005535C8">
        <w:rPr>
          <w:rFonts w:cs="Arial"/>
          <w:b w:val="0"/>
          <w:sz w:val="24"/>
          <w:szCs w:val="24"/>
        </w:rPr>
        <w:t xml:space="preserve">às </w:t>
      </w:r>
      <w:r w:rsidR="0058186E">
        <w:rPr>
          <w:rFonts w:cs="Arial"/>
          <w:b w:val="0"/>
          <w:bCs/>
          <w:sz w:val="24"/>
          <w:szCs w:val="24"/>
        </w:rPr>
        <w:t>23</w:t>
      </w:r>
      <w:r w:rsidRPr="005535C8">
        <w:rPr>
          <w:rFonts w:cs="Arial"/>
          <w:b w:val="0"/>
          <w:bCs/>
          <w:sz w:val="24"/>
          <w:szCs w:val="24"/>
        </w:rPr>
        <w:t>:</w:t>
      </w:r>
      <w:r w:rsidR="0058186E">
        <w:rPr>
          <w:rFonts w:cs="Arial"/>
          <w:b w:val="0"/>
          <w:bCs/>
          <w:sz w:val="24"/>
          <w:szCs w:val="24"/>
        </w:rPr>
        <w:t>59</w:t>
      </w:r>
      <w:r w:rsidRPr="005535C8">
        <w:rPr>
          <w:rFonts w:cs="Arial"/>
          <w:b w:val="0"/>
          <w:bCs/>
          <w:sz w:val="24"/>
          <w:szCs w:val="24"/>
        </w:rPr>
        <w:t xml:space="preserve">, </w:t>
      </w:r>
      <w:bookmarkEnd w:id="4"/>
      <w:r w:rsidRPr="005535C8">
        <w:rPr>
          <w:rFonts w:cs="Arial"/>
          <w:b w:val="0"/>
          <w:bCs/>
          <w:sz w:val="24"/>
          <w:szCs w:val="24"/>
        </w:rPr>
        <w:t>do</w:t>
      </w:r>
      <w:r w:rsidRPr="005535C8">
        <w:rPr>
          <w:rFonts w:cs="Arial"/>
          <w:b w:val="0"/>
          <w:sz w:val="24"/>
          <w:szCs w:val="24"/>
        </w:rPr>
        <w:t xml:space="preserve"> dia </w:t>
      </w:r>
      <w:r w:rsidR="0058186E">
        <w:rPr>
          <w:rFonts w:cs="Arial"/>
          <w:b w:val="0"/>
          <w:sz w:val="24"/>
          <w:szCs w:val="24"/>
        </w:rPr>
        <w:t>12</w:t>
      </w:r>
      <w:r w:rsidRPr="005535C8">
        <w:rPr>
          <w:rFonts w:cs="Arial"/>
          <w:b w:val="0"/>
          <w:sz w:val="24"/>
          <w:szCs w:val="24"/>
        </w:rPr>
        <w:t>/</w:t>
      </w:r>
      <w:r w:rsidR="0058186E">
        <w:rPr>
          <w:rFonts w:cs="Arial"/>
          <w:b w:val="0"/>
          <w:sz w:val="24"/>
          <w:szCs w:val="24"/>
        </w:rPr>
        <w:t>09</w:t>
      </w:r>
      <w:r w:rsidRPr="005535C8">
        <w:rPr>
          <w:rFonts w:cs="Arial"/>
          <w:b w:val="0"/>
          <w:sz w:val="24"/>
          <w:szCs w:val="24"/>
        </w:rPr>
        <w:t>/</w:t>
      </w:r>
      <w:r w:rsidR="0058186E">
        <w:rPr>
          <w:rFonts w:cs="Arial"/>
          <w:b w:val="0"/>
          <w:sz w:val="24"/>
          <w:szCs w:val="24"/>
        </w:rPr>
        <w:t>2023</w:t>
      </w:r>
      <w:r w:rsidRPr="005535C8">
        <w:rPr>
          <w:rFonts w:cs="Arial"/>
          <w:b w:val="0"/>
          <w:sz w:val="24"/>
          <w:szCs w:val="24"/>
        </w:rPr>
        <w:t xml:space="preserve">, </w:t>
      </w:r>
      <w:r w:rsidRPr="005535C8">
        <w:rPr>
          <w:rFonts w:cs="Arial"/>
          <w:b w:val="0"/>
          <w:sz w:val="24"/>
          <w:szCs w:val="24"/>
          <w:lang w:val="pt-BR"/>
        </w:rPr>
        <w:t xml:space="preserve">exclusivamente por meio eletrônico, por uma das formas a seguir: </w:t>
      </w:r>
    </w:p>
    <w:p w14:paraId="7B8F9C32" w14:textId="77777777" w:rsidR="0039128F" w:rsidRPr="005535C8" w:rsidRDefault="0039128F" w:rsidP="00520715">
      <w:pPr>
        <w:pStyle w:val="Corpodetexto"/>
        <w:rPr>
          <w:rFonts w:cs="Arial"/>
          <w:b w:val="0"/>
          <w:sz w:val="24"/>
          <w:szCs w:val="24"/>
          <w:lang w:val="pt-BR"/>
        </w:rPr>
      </w:pPr>
    </w:p>
    <w:p w14:paraId="4F68371B" w14:textId="77777777" w:rsidR="0039128F" w:rsidRPr="005535C8" w:rsidRDefault="0039128F" w:rsidP="00520715">
      <w:pPr>
        <w:pStyle w:val="Corpodetexto"/>
        <w:numPr>
          <w:ilvl w:val="0"/>
          <w:numId w:val="24"/>
        </w:numPr>
        <w:ind w:left="567" w:hanging="567"/>
        <w:rPr>
          <w:rFonts w:cs="Arial"/>
          <w:b w:val="0"/>
          <w:sz w:val="24"/>
          <w:szCs w:val="24"/>
        </w:rPr>
      </w:pPr>
      <w:r w:rsidRPr="005535C8">
        <w:rPr>
          <w:rFonts w:cs="Arial"/>
          <w:b w:val="0"/>
          <w:bCs/>
          <w:sz w:val="24"/>
          <w:szCs w:val="24"/>
        </w:rPr>
        <w:t xml:space="preserve">Se tiver senha de acesso ao sistema, acessar o endereço </w:t>
      </w:r>
      <w:hyperlink r:id="rId12" w:history="1">
        <w:r w:rsidRPr="005535C8">
          <w:rPr>
            <w:rStyle w:val="Hyperlink"/>
            <w:rFonts w:cs="Arial"/>
            <w:b w:val="0"/>
            <w:bCs/>
            <w:sz w:val="24"/>
            <w:szCs w:val="24"/>
          </w:rPr>
          <w:t>http://licitacoes.caixa.gov.br</w:t>
        </w:r>
      </w:hyperlink>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sz w:val="24"/>
          <w:szCs w:val="24"/>
        </w:rPr>
        <w:t xml:space="preserve"> </w:t>
      </w:r>
      <w:r w:rsidRPr="005535C8">
        <w:rPr>
          <w:rFonts w:cs="Arial"/>
          <w:b w:val="0"/>
          <w:bCs/>
          <w:i/>
          <w:iCs/>
          <w:sz w:val="24"/>
          <w:szCs w:val="24"/>
        </w:rPr>
        <w:t>Acesso ao Sistema</w:t>
      </w:r>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i/>
          <w:iCs/>
          <w:sz w:val="24"/>
          <w:szCs w:val="24"/>
        </w:rPr>
        <w:t xml:space="preserve"> SE VOCÊ É FORNECEDOR, FAÇA LOGIN AQUI: ACESSAR </w:t>
      </w:r>
      <w:r w:rsidRPr="005535C8">
        <w:rPr>
          <w:rFonts w:cs="Arial"/>
          <w:b w:val="0"/>
          <w:bCs/>
          <w:i/>
          <w:iCs/>
          <w:sz w:val="24"/>
          <w:szCs w:val="24"/>
        </w:rPr>
        <w:sym w:font="Wingdings" w:char="F0E0"/>
      </w:r>
      <w:r w:rsidRPr="005535C8">
        <w:rPr>
          <w:rFonts w:cs="Arial"/>
          <w:b w:val="0"/>
          <w:bCs/>
          <w:i/>
          <w:iCs/>
          <w:sz w:val="24"/>
          <w:szCs w:val="24"/>
        </w:rPr>
        <w:t xml:space="preserve"> realizar login</w:t>
      </w:r>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sz w:val="24"/>
          <w:szCs w:val="24"/>
        </w:rPr>
        <w:t xml:space="preserve"> marcar a modalidade de licitação desejada </w:t>
      </w:r>
      <w:r w:rsidRPr="005535C8">
        <w:rPr>
          <w:rFonts w:cs="Arial"/>
          <w:b w:val="0"/>
          <w:bCs/>
          <w:i/>
          <w:iCs/>
          <w:sz w:val="24"/>
          <w:szCs w:val="24"/>
        </w:rPr>
        <w:sym w:font="Wingdings" w:char="F0E0"/>
      </w:r>
      <w:r w:rsidRPr="005535C8">
        <w:rPr>
          <w:rFonts w:cs="Arial"/>
          <w:b w:val="0"/>
          <w:bCs/>
          <w:sz w:val="24"/>
          <w:szCs w:val="24"/>
        </w:rPr>
        <w:t xml:space="preserve"> clicar na atividade Impugnação, localizada no quadro “Minhas Atividades”</w:t>
      </w:r>
      <w:r w:rsidRPr="005535C8">
        <w:rPr>
          <w:rFonts w:cs="Arial"/>
          <w:b w:val="0"/>
          <w:bCs/>
          <w:i/>
          <w:iCs/>
          <w:sz w:val="24"/>
          <w:szCs w:val="24"/>
        </w:rPr>
        <w:t xml:space="preserve"> </w:t>
      </w:r>
      <w:r w:rsidRPr="005535C8">
        <w:rPr>
          <w:rFonts w:cs="Arial"/>
          <w:b w:val="0"/>
          <w:bCs/>
          <w:i/>
          <w:iCs/>
          <w:sz w:val="24"/>
          <w:szCs w:val="24"/>
        </w:rPr>
        <w:sym w:font="Wingdings" w:char="F0E0"/>
      </w:r>
      <w:r w:rsidRPr="005535C8">
        <w:rPr>
          <w:rFonts w:cs="Arial"/>
          <w:b w:val="0"/>
          <w:bCs/>
          <w:i/>
          <w:iCs/>
          <w:sz w:val="24"/>
          <w:szCs w:val="24"/>
        </w:rPr>
        <w:t xml:space="preserve"> </w:t>
      </w:r>
      <w:r w:rsidRPr="005535C8">
        <w:rPr>
          <w:rFonts w:cs="Arial"/>
          <w:b w:val="0"/>
          <w:bCs/>
          <w:sz w:val="24"/>
          <w:szCs w:val="24"/>
        </w:rPr>
        <w:t>localizar a licitação desejada</w:t>
      </w:r>
      <w:r w:rsidRPr="005535C8">
        <w:rPr>
          <w:rFonts w:cs="Arial"/>
          <w:b w:val="0"/>
          <w:bCs/>
          <w:i/>
          <w:iCs/>
          <w:sz w:val="24"/>
          <w:szCs w:val="24"/>
        </w:rPr>
        <w:t xml:space="preserve"> </w:t>
      </w:r>
      <w:r w:rsidRPr="005535C8">
        <w:rPr>
          <w:rFonts w:cs="Arial"/>
          <w:b w:val="0"/>
          <w:bCs/>
          <w:i/>
          <w:iCs/>
          <w:sz w:val="24"/>
          <w:szCs w:val="24"/>
        </w:rPr>
        <w:sym w:font="Wingdings" w:char="F0E0"/>
      </w:r>
      <w:r w:rsidRPr="005535C8">
        <w:rPr>
          <w:rFonts w:cs="Arial"/>
          <w:b w:val="0"/>
          <w:bCs/>
          <w:i/>
          <w:iCs/>
          <w:sz w:val="24"/>
          <w:szCs w:val="24"/>
        </w:rPr>
        <w:t xml:space="preserve"> clicar em Impugnação </w:t>
      </w:r>
      <w:r w:rsidRPr="005535C8">
        <w:rPr>
          <w:rFonts w:cs="Arial"/>
          <w:b w:val="0"/>
          <w:bCs/>
          <w:sz w:val="24"/>
          <w:szCs w:val="24"/>
        </w:rPr>
        <w:sym w:font="Wingdings" w:char="F0E0"/>
      </w:r>
      <w:r w:rsidRPr="005535C8">
        <w:rPr>
          <w:rFonts w:cs="Arial"/>
          <w:b w:val="0"/>
          <w:bCs/>
          <w:sz w:val="24"/>
          <w:szCs w:val="24"/>
        </w:rPr>
        <w:t xml:space="preserve"> efetuar os preenchimentos devidos, anexar eventuais arquivos e para finalizar clicar em ENVIAR IMPUGNAÇÃO.</w:t>
      </w:r>
    </w:p>
    <w:p w14:paraId="6C16D3E8" w14:textId="77777777" w:rsidR="0039128F" w:rsidRPr="005535C8" w:rsidRDefault="0039128F" w:rsidP="00520715">
      <w:pPr>
        <w:pStyle w:val="Corpodetexto"/>
        <w:numPr>
          <w:ilvl w:val="0"/>
          <w:numId w:val="24"/>
        </w:numPr>
        <w:ind w:left="567" w:hanging="567"/>
        <w:rPr>
          <w:rFonts w:cs="Arial"/>
          <w:b w:val="0"/>
          <w:bCs/>
          <w:sz w:val="24"/>
          <w:szCs w:val="24"/>
        </w:rPr>
      </w:pPr>
      <w:r w:rsidRPr="005535C8">
        <w:rPr>
          <w:rFonts w:cs="Arial"/>
          <w:b w:val="0"/>
          <w:bCs/>
          <w:sz w:val="24"/>
          <w:szCs w:val="24"/>
        </w:rPr>
        <w:lastRenderedPageBreak/>
        <w:t xml:space="preserve">Caso não tenha senha de acesso ao sistema, acessar o endereço </w:t>
      </w:r>
      <w:hyperlink r:id="rId13" w:history="1">
        <w:r w:rsidRPr="005535C8">
          <w:rPr>
            <w:rStyle w:val="Hyperlink"/>
            <w:rFonts w:cs="Arial"/>
            <w:b w:val="0"/>
            <w:bCs/>
            <w:sz w:val="24"/>
            <w:szCs w:val="24"/>
          </w:rPr>
          <w:t>http://licitacoes.caixa.gov.br</w:t>
        </w:r>
      </w:hyperlink>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sz w:val="24"/>
          <w:szCs w:val="24"/>
        </w:rPr>
        <w:t xml:space="preserve"> quadro “PESQUISA DE CERTAME”, localizar a licitação desejada </w:t>
      </w:r>
      <w:r w:rsidRPr="005535C8">
        <w:rPr>
          <w:rFonts w:cs="Arial"/>
          <w:b w:val="0"/>
          <w:bCs/>
          <w:sz w:val="24"/>
          <w:szCs w:val="24"/>
        </w:rPr>
        <w:sym w:font="Wingdings" w:char="F0E0"/>
      </w:r>
      <w:r w:rsidRPr="005535C8">
        <w:rPr>
          <w:rFonts w:cs="Arial"/>
          <w:b w:val="0"/>
          <w:bCs/>
          <w:sz w:val="24"/>
          <w:szCs w:val="24"/>
        </w:rPr>
        <w:t xml:space="preserve"> clicar no </w:t>
      </w:r>
      <w:r w:rsidRPr="005535C8">
        <w:rPr>
          <w:rFonts w:cs="Arial"/>
          <w:b w:val="0"/>
          <w:bCs/>
          <w:i/>
          <w:iCs/>
          <w:sz w:val="24"/>
          <w:szCs w:val="24"/>
        </w:rPr>
        <w:t>Nº Certame</w:t>
      </w:r>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sz w:val="24"/>
          <w:szCs w:val="24"/>
        </w:rPr>
        <w:t xml:space="preserve"> aba </w:t>
      </w:r>
      <w:r w:rsidRPr="005535C8">
        <w:rPr>
          <w:rFonts w:cs="Arial"/>
          <w:b w:val="0"/>
          <w:bCs/>
          <w:i/>
          <w:iCs/>
          <w:sz w:val="24"/>
          <w:szCs w:val="24"/>
        </w:rPr>
        <w:t>IMPUGNAÇÃO</w:t>
      </w:r>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sz w:val="24"/>
          <w:szCs w:val="24"/>
        </w:rPr>
        <w:t xml:space="preserve"> </w:t>
      </w:r>
      <w:r w:rsidRPr="005535C8">
        <w:rPr>
          <w:rFonts w:cs="Arial"/>
          <w:b w:val="0"/>
          <w:bCs/>
          <w:i/>
          <w:iCs/>
          <w:sz w:val="24"/>
          <w:szCs w:val="24"/>
        </w:rPr>
        <w:t>IMPUGNAÇÃO</w:t>
      </w:r>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sz w:val="24"/>
          <w:szCs w:val="24"/>
        </w:rPr>
        <w:t xml:space="preserve"> efetuar os preenchimentos devidos, anexar eventuais arquivos e para finalizar clicar em ENVIAR IMPUGNAÇÃO.</w:t>
      </w:r>
    </w:p>
    <w:p w14:paraId="42CC67F6" w14:textId="77777777" w:rsidR="0039128F" w:rsidRPr="005535C8" w:rsidRDefault="0039128F" w:rsidP="00520715">
      <w:pPr>
        <w:pStyle w:val="Corpodetexto"/>
        <w:ind w:right="15"/>
        <w:rPr>
          <w:rFonts w:cs="Arial"/>
          <w:b w:val="0"/>
          <w:sz w:val="24"/>
          <w:szCs w:val="24"/>
        </w:rPr>
      </w:pPr>
      <w:hyperlink r:id="rId14" w:history="1"/>
    </w:p>
    <w:p w14:paraId="36BD2BCC" w14:textId="77777777" w:rsidR="0039128F" w:rsidRPr="005535C8" w:rsidRDefault="0039128F" w:rsidP="00520715">
      <w:pPr>
        <w:pStyle w:val="Corpodetexto"/>
        <w:rPr>
          <w:rFonts w:cs="Arial"/>
          <w:b w:val="0"/>
          <w:sz w:val="24"/>
          <w:szCs w:val="24"/>
          <w:lang w:val="pt-BR"/>
        </w:rPr>
      </w:pPr>
      <w:bookmarkStart w:id="5" w:name="_Hlk92719269"/>
      <w:r w:rsidRPr="005535C8">
        <w:rPr>
          <w:rFonts w:cs="Arial"/>
          <w:b w:val="0"/>
          <w:sz w:val="24"/>
          <w:szCs w:val="24"/>
        </w:rPr>
        <w:t xml:space="preserve">Pedidos de </w:t>
      </w:r>
      <w:r w:rsidRPr="005535C8">
        <w:rPr>
          <w:rFonts w:cs="Arial"/>
          <w:sz w:val="24"/>
          <w:szCs w:val="24"/>
        </w:rPr>
        <w:t>ESCLARECIMENTOS</w:t>
      </w:r>
      <w:r w:rsidRPr="005535C8">
        <w:rPr>
          <w:rFonts w:cs="Arial"/>
          <w:b w:val="0"/>
          <w:sz w:val="24"/>
          <w:szCs w:val="24"/>
        </w:rPr>
        <w:t xml:space="preserve"> poderão ser feitos até às </w:t>
      </w:r>
      <w:r w:rsidR="0058186E">
        <w:rPr>
          <w:rFonts w:cs="Arial"/>
          <w:b w:val="0"/>
          <w:sz w:val="24"/>
          <w:szCs w:val="24"/>
        </w:rPr>
        <w:t>23</w:t>
      </w:r>
      <w:r w:rsidRPr="005535C8">
        <w:rPr>
          <w:rFonts w:cs="Arial"/>
          <w:b w:val="0"/>
          <w:sz w:val="24"/>
          <w:szCs w:val="24"/>
        </w:rPr>
        <w:t>:</w:t>
      </w:r>
      <w:r w:rsidR="0058186E">
        <w:rPr>
          <w:rFonts w:cs="Arial"/>
          <w:b w:val="0"/>
          <w:sz w:val="24"/>
          <w:szCs w:val="24"/>
        </w:rPr>
        <w:t>59</w:t>
      </w:r>
      <w:r w:rsidRPr="005535C8">
        <w:rPr>
          <w:rFonts w:cs="Arial"/>
          <w:b w:val="0"/>
          <w:sz w:val="24"/>
          <w:szCs w:val="24"/>
        </w:rPr>
        <w:t xml:space="preserve"> horas do dia </w:t>
      </w:r>
      <w:r w:rsidR="0058186E">
        <w:rPr>
          <w:rFonts w:cs="Arial"/>
          <w:b w:val="0"/>
          <w:sz w:val="24"/>
          <w:szCs w:val="24"/>
        </w:rPr>
        <w:t>12/09/2023</w:t>
      </w:r>
      <w:r w:rsidRPr="005535C8">
        <w:rPr>
          <w:rFonts w:cs="Arial"/>
          <w:b w:val="0"/>
          <w:sz w:val="24"/>
          <w:szCs w:val="24"/>
        </w:rPr>
        <w:t xml:space="preserve">, </w:t>
      </w:r>
      <w:r w:rsidRPr="005535C8">
        <w:rPr>
          <w:rFonts w:cs="Arial"/>
          <w:b w:val="0"/>
          <w:sz w:val="24"/>
          <w:szCs w:val="24"/>
          <w:lang w:val="pt-BR"/>
        </w:rPr>
        <w:t xml:space="preserve">exclusivamente por meio eletrônico, por uma das formas a seguir: </w:t>
      </w:r>
    </w:p>
    <w:p w14:paraId="12460C60" w14:textId="77777777" w:rsidR="0039128F" w:rsidRPr="005535C8" w:rsidRDefault="0039128F" w:rsidP="00520715">
      <w:pPr>
        <w:pStyle w:val="Corpodetexto"/>
        <w:rPr>
          <w:rFonts w:cs="Arial"/>
          <w:b w:val="0"/>
          <w:sz w:val="24"/>
          <w:szCs w:val="24"/>
          <w:lang w:val="pt-BR"/>
        </w:rPr>
      </w:pPr>
    </w:p>
    <w:p w14:paraId="24557B7E" w14:textId="77777777" w:rsidR="0039128F" w:rsidRPr="005535C8" w:rsidRDefault="0039128F" w:rsidP="00520715">
      <w:pPr>
        <w:pStyle w:val="Corpodetexto"/>
        <w:numPr>
          <w:ilvl w:val="0"/>
          <w:numId w:val="25"/>
        </w:numPr>
        <w:ind w:left="567" w:hanging="567"/>
        <w:rPr>
          <w:rFonts w:cs="Arial"/>
          <w:b w:val="0"/>
          <w:sz w:val="24"/>
          <w:szCs w:val="24"/>
        </w:rPr>
      </w:pPr>
      <w:r w:rsidRPr="005535C8">
        <w:rPr>
          <w:rFonts w:cs="Arial"/>
          <w:b w:val="0"/>
          <w:bCs/>
          <w:sz w:val="24"/>
          <w:szCs w:val="24"/>
        </w:rPr>
        <w:t xml:space="preserve">Se tiver senha de acesso ao sistema, acessar o endereço </w:t>
      </w:r>
      <w:hyperlink r:id="rId15" w:history="1">
        <w:r w:rsidRPr="005535C8">
          <w:rPr>
            <w:rStyle w:val="Hyperlink"/>
            <w:rFonts w:cs="Arial"/>
            <w:b w:val="0"/>
            <w:bCs/>
            <w:sz w:val="24"/>
            <w:szCs w:val="24"/>
          </w:rPr>
          <w:t>http://licitacoes.caixa.gov.br</w:t>
        </w:r>
      </w:hyperlink>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sz w:val="24"/>
          <w:szCs w:val="24"/>
        </w:rPr>
        <w:t xml:space="preserve"> </w:t>
      </w:r>
      <w:r w:rsidRPr="005535C8">
        <w:rPr>
          <w:rFonts w:cs="Arial"/>
          <w:b w:val="0"/>
          <w:bCs/>
          <w:i/>
          <w:iCs/>
          <w:sz w:val="24"/>
          <w:szCs w:val="24"/>
        </w:rPr>
        <w:t>Acesso ao Sistema</w:t>
      </w:r>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i/>
          <w:iCs/>
          <w:sz w:val="24"/>
          <w:szCs w:val="24"/>
        </w:rPr>
        <w:t xml:space="preserve"> SE VOCÊ É FORNECEDOR, FAÇA LOGIN AQUI: ACESSAR </w:t>
      </w:r>
      <w:r w:rsidRPr="005535C8">
        <w:rPr>
          <w:rFonts w:cs="Arial"/>
          <w:b w:val="0"/>
          <w:bCs/>
          <w:i/>
          <w:iCs/>
          <w:sz w:val="24"/>
          <w:szCs w:val="24"/>
        </w:rPr>
        <w:sym w:font="Wingdings" w:char="F0E0"/>
      </w:r>
      <w:r w:rsidRPr="005535C8">
        <w:rPr>
          <w:rFonts w:cs="Arial"/>
          <w:b w:val="0"/>
          <w:bCs/>
          <w:i/>
          <w:iCs/>
          <w:sz w:val="24"/>
          <w:szCs w:val="24"/>
        </w:rPr>
        <w:t xml:space="preserve"> realizar login</w:t>
      </w:r>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sz w:val="24"/>
          <w:szCs w:val="24"/>
        </w:rPr>
        <w:t xml:space="preserve"> marcar a modalidade de licitação desejada </w:t>
      </w:r>
      <w:r w:rsidRPr="005535C8">
        <w:rPr>
          <w:rFonts w:cs="Arial"/>
          <w:b w:val="0"/>
          <w:bCs/>
          <w:i/>
          <w:iCs/>
          <w:sz w:val="24"/>
          <w:szCs w:val="24"/>
        </w:rPr>
        <w:sym w:font="Wingdings" w:char="F0E0"/>
      </w:r>
      <w:r w:rsidRPr="005535C8">
        <w:rPr>
          <w:rFonts w:cs="Arial"/>
          <w:b w:val="0"/>
          <w:bCs/>
          <w:sz w:val="24"/>
          <w:szCs w:val="24"/>
        </w:rPr>
        <w:t xml:space="preserve"> clicar na atividade Questionamento, localizada no quadro “Minhas Atividades”</w:t>
      </w:r>
      <w:r w:rsidRPr="005535C8">
        <w:rPr>
          <w:rFonts w:cs="Arial"/>
          <w:b w:val="0"/>
          <w:bCs/>
          <w:i/>
          <w:iCs/>
          <w:sz w:val="24"/>
          <w:szCs w:val="24"/>
        </w:rPr>
        <w:t xml:space="preserve"> </w:t>
      </w:r>
      <w:r w:rsidRPr="005535C8">
        <w:rPr>
          <w:rFonts w:cs="Arial"/>
          <w:b w:val="0"/>
          <w:bCs/>
          <w:i/>
          <w:iCs/>
          <w:sz w:val="24"/>
          <w:szCs w:val="24"/>
        </w:rPr>
        <w:sym w:font="Wingdings" w:char="F0E0"/>
      </w:r>
      <w:r w:rsidRPr="005535C8">
        <w:rPr>
          <w:rFonts w:cs="Arial"/>
          <w:b w:val="0"/>
          <w:bCs/>
          <w:i/>
          <w:iCs/>
          <w:sz w:val="24"/>
          <w:szCs w:val="24"/>
        </w:rPr>
        <w:t xml:space="preserve"> </w:t>
      </w:r>
      <w:r w:rsidRPr="005535C8">
        <w:rPr>
          <w:rFonts w:cs="Arial"/>
          <w:b w:val="0"/>
          <w:bCs/>
          <w:sz w:val="24"/>
          <w:szCs w:val="24"/>
        </w:rPr>
        <w:t>localizar a licitação desejada</w:t>
      </w:r>
      <w:r w:rsidRPr="005535C8">
        <w:rPr>
          <w:rFonts w:cs="Arial"/>
          <w:b w:val="0"/>
          <w:bCs/>
          <w:i/>
          <w:iCs/>
          <w:sz w:val="24"/>
          <w:szCs w:val="24"/>
        </w:rPr>
        <w:t xml:space="preserve"> e clicar em </w:t>
      </w:r>
      <w:r w:rsidRPr="005535C8">
        <w:rPr>
          <w:rFonts w:cs="Arial"/>
          <w:b w:val="0"/>
          <w:bCs/>
          <w:sz w:val="24"/>
          <w:szCs w:val="24"/>
        </w:rPr>
        <w:t>Questionamento</w:t>
      </w:r>
      <w:r w:rsidRPr="005535C8">
        <w:rPr>
          <w:rFonts w:cs="Arial"/>
          <w:b w:val="0"/>
          <w:bCs/>
          <w:i/>
          <w:iCs/>
          <w:sz w:val="24"/>
          <w:szCs w:val="24"/>
        </w:rPr>
        <w:t xml:space="preserve"> </w:t>
      </w:r>
      <w:r w:rsidRPr="005535C8">
        <w:rPr>
          <w:rFonts w:cs="Arial"/>
          <w:b w:val="0"/>
          <w:bCs/>
          <w:sz w:val="24"/>
          <w:szCs w:val="24"/>
        </w:rPr>
        <w:sym w:font="Wingdings" w:char="F0E0"/>
      </w:r>
      <w:r w:rsidRPr="005535C8">
        <w:rPr>
          <w:rFonts w:cs="Arial"/>
          <w:b w:val="0"/>
          <w:bCs/>
          <w:sz w:val="24"/>
          <w:szCs w:val="24"/>
        </w:rPr>
        <w:t xml:space="preserve"> efetuar os preenchimentos devidos, anexar eventuais arquivos e para finalizar clicar em ENVIAR QUESTIONAMENTO.</w:t>
      </w:r>
    </w:p>
    <w:p w14:paraId="7E6F6896" w14:textId="77777777" w:rsidR="0039128F" w:rsidRPr="005535C8" w:rsidRDefault="0039128F" w:rsidP="00520715">
      <w:pPr>
        <w:pStyle w:val="Corpodetexto"/>
        <w:ind w:left="567" w:hanging="567"/>
        <w:rPr>
          <w:rFonts w:cs="Arial"/>
          <w:b w:val="0"/>
          <w:bCs/>
          <w:sz w:val="24"/>
          <w:szCs w:val="24"/>
          <w:lang w:val="pt-PT"/>
        </w:rPr>
      </w:pPr>
    </w:p>
    <w:p w14:paraId="130C3E34" w14:textId="77777777" w:rsidR="0039128F" w:rsidRPr="005535C8" w:rsidRDefault="0039128F" w:rsidP="00520715">
      <w:pPr>
        <w:pStyle w:val="Corpodetexto"/>
        <w:numPr>
          <w:ilvl w:val="0"/>
          <w:numId w:val="25"/>
        </w:numPr>
        <w:ind w:left="567" w:hanging="567"/>
        <w:rPr>
          <w:rFonts w:cs="Arial"/>
          <w:b w:val="0"/>
          <w:bCs/>
          <w:sz w:val="24"/>
          <w:szCs w:val="24"/>
        </w:rPr>
      </w:pPr>
      <w:r w:rsidRPr="005535C8">
        <w:rPr>
          <w:rFonts w:cs="Arial"/>
          <w:b w:val="0"/>
          <w:bCs/>
          <w:sz w:val="24"/>
          <w:szCs w:val="24"/>
        </w:rPr>
        <w:t xml:space="preserve">Caso não tenha senha de acesso ao sistema, acessar o endereço </w:t>
      </w:r>
      <w:hyperlink r:id="rId16" w:history="1">
        <w:r w:rsidRPr="005535C8">
          <w:rPr>
            <w:rStyle w:val="Hyperlink"/>
            <w:rFonts w:cs="Arial"/>
            <w:b w:val="0"/>
            <w:bCs/>
            <w:sz w:val="24"/>
            <w:szCs w:val="24"/>
          </w:rPr>
          <w:t>http://licitacoes.caixa.gov.br</w:t>
        </w:r>
      </w:hyperlink>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sz w:val="24"/>
          <w:szCs w:val="24"/>
        </w:rPr>
        <w:t xml:space="preserve"> quadro “PESQUISA DE CERTAME”, localizar a licitação desejada </w:t>
      </w:r>
      <w:r w:rsidRPr="005535C8">
        <w:rPr>
          <w:rFonts w:cs="Arial"/>
          <w:b w:val="0"/>
          <w:bCs/>
          <w:sz w:val="24"/>
          <w:szCs w:val="24"/>
        </w:rPr>
        <w:sym w:font="Wingdings" w:char="F0E0"/>
      </w:r>
      <w:r w:rsidRPr="005535C8">
        <w:rPr>
          <w:rFonts w:cs="Arial"/>
          <w:b w:val="0"/>
          <w:bCs/>
          <w:sz w:val="24"/>
          <w:szCs w:val="24"/>
        </w:rPr>
        <w:t xml:space="preserve"> clicar no </w:t>
      </w:r>
      <w:r w:rsidRPr="005535C8">
        <w:rPr>
          <w:rFonts w:cs="Arial"/>
          <w:b w:val="0"/>
          <w:bCs/>
          <w:i/>
          <w:iCs/>
          <w:sz w:val="24"/>
          <w:szCs w:val="24"/>
        </w:rPr>
        <w:t>Nº Certame</w:t>
      </w:r>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sz w:val="24"/>
          <w:szCs w:val="24"/>
        </w:rPr>
        <w:t xml:space="preserve"> aba </w:t>
      </w:r>
      <w:r w:rsidRPr="005535C8">
        <w:rPr>
          <w:rFonts w:cs="Arial"/>
          <w:b w:val="0"/>
          <w:bCs/>
          <w:i/>
          <w:iCs/>
          <w:sz w:val="24"/>
          <w:szCs w:val="24"/>
        </w:rPr>
        <w:t>QUESTIONAMENTOS</w:t>
      </w:r>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sz w:val="24"/>
          <w:szCs w:val="24"/>
        </w:rPr>
        <w:t xml:space="preserve"> </w:t>
      </w:r>
      <w:r w:rsidRPr="005535C8">
        <w:rPr>
          <w:rFonts w:cs="Arial"/>
          <w:b w:val="0"/>
          <w:bCs/>
          <w:i/>
          <w:iCs/>
          <w:sz w:val="24"/>
          <w:szCs w:val="24"/>
        </w:rPr>
        <w:t>ESCLARECIMENTOS</w:t>
      </w:r>
      <w:r w:rsidRPr="005535C8">
        <w:rPr>
          <w:rFonts w:cs="Arial"/>
          <w:b w:val="0"/>
          <w:bCs/>
          <w:sz w:val="24"/>
          <w:szCs w:val="24"/>
        </w:rPr>
        <w:t xml:space="preserve"> </w:t>
      </w:r>
      <w:r w:rsidRPr="005535C8">
        <w:rPr>
          <w:rFonts w:cs="Arial"/>
          <w:b w:val="0"/>
          <w:bCs/>
          <w:sz w:val="24"/>
          <w:szCs w:val="24"/>
        </w:rPr>
        <w:sym w:font="Wingdings" w:char="F0E0"/>
      </w:r>
      <w:r w:rsidRPr="005535C8">
        <w:rPr>
          <w:rFonts w:cs="Arial"/>
          <w:b w:val="0"/>
          <w:bCs/>
          <w:sz w:val="24"/>
          <w:szCs w:val="24"/>
        </w:rPr>
        <w:t xml:space="preserve"> efetuar os preenchimentos devidos, anexar eventuais arquivos e para finalizar clicar em ENVIAR QUESTIONAMENTO.</w:t>
      </w:r>
    </w:p>
    <w:bookmarkEnd w:id="5"/>
    <w:p w14:paraId="57BB002B" w14:textId="77777777" w:rsidR="0039128F" w:rsidRPr="005535C8" w:rsidRDefault="0039128F" w:rsidP="00520715">
      <w:pPr>
        <w:widowControl w:val="0"/>
        <w:tabs>
          <w:tab w:val="left" w:pos="1418"/>
        </w:tabs>
        <w:jc w:val="both"/>
        <w:rPr>
          <w:rFonts w:ascii="Arial" w:hAnsi="Arial" w:cs="Arial"/>
          <w:sz w:val="24"/>
          <w:szCs w:val="24"/>
          <w:lang w:val="pt-BR"/>
        </w:rPr>
      </w:pPr>
    </w:p>
    <w:p w14:paraId="3C026310" w14:textId="77777777" w:rsidR="00383300" w:rsidRPr="005535C8" w:rsidRDefault="00383300" w:rsidP="00520715">
      <w:pPr>
        <w:pStyle w:val="Corpodetexto"/>
        <w:rPr>
          <w:rFonts w:cs="Arial"/>
          <w:b w:val="0"/>
          <w:sz w:val="24"/>
          <w:szCs w:val="24"/>
        </w:rPr>
      </w:pPr>
      <w:r w:rsidRPr="005535C8">
        <w:rPr>
          <w:rFonts w:cs="Arial"/>
          <w:b w:val="0"/>
          <w:bCs/>
          <w:sz w:val="24"/>
          <w:szCs w:val="24"/>
        </w:rPr>
        <w:t xml:space="preserve">A resposta ao pedido de esclarecimento e a decisão sobre a impugnação será incluída no próprio sistema em até 2 dias úteis contados do seu recebimento. O Pregoeiro poderá suspender os prazos do certame, mediante motivação do ato, registrada em ata da sessão pública, para responder ao(s) esclarecimento(s) e à(s) impugnação(ões).  </w:t>
      </w:r>
    </w:p>
    <w:p w14:paraId="429F36CD" w14:textId="77777777" w:rsidR="00465D8B" w:rsidRPr="005535C8" w:rsidRDefault="00465D8B" w:rsidP="00520715">
      <w:pPr>
        <w:pStyle w:val="Corpodetexto"/>
        <w:rPr>
          <w:rFonts w:cs="Arial"/>
          <w:b w:val="0"/>
          <w:sz w:val="24"/>
          <w:szCs w:val="24"/>
        </w:rPr>
      </w:pPr>
    </w:p>
    <w:p w14:paraId="71063614" w14:textId="77777777" w:rsidR="000F6128" w:rsidRPr="005535C8" w:rsidRDefault="00465D8B" w:rsidP="00520715">
      <w:pPr>
        <w:pStyle w:val="Corpodetexto"/>
        <w:rPr>
          <w:rFonts w:cs="Arial"/>
          <w:b w:val="0"/>
          <w:sz w:val="24"/>
          <w:szCs w:val="24"/>
        </w:rPr>
      </w:pPr>
      <w:r w:rsidRPr="005535C8">
        <w:rPr>
          <w:rFonts w:cs="Arial"/>
          <w:b w:val="0"/>
          <w:sz w:val="24"/>
          <w:szCs w:val="24"/>
        </w:rPr>
        <w:t>Quando houver suspensão da sessão pública, a retomada ocorrerá mediante aviso prévio no sistema com, no mínimo, 24 horas de antecedência.  </w:t>
      </w:r>
    </w:p>
    <w:p w14:paraId="165594C7" w14:textId="77777777" w:rsidR="008450A3" w:rsidRPr="005535C8" w:rsidRDefault="008450A3" w:rsidP="00520715">
      <w:pPr>
        <w:pStyle w:val="Corpodetexto"/>
        <w:rPr>
          <w:rFonts w:cs="Arial"/>
          <w:b w:val="0"/>
          <w:sz w:val="24"/>
          <w:szCs w:val="24"/>
        </w:rPr>
      </w:pPr>
    </w:p>
    <w:p w14:paraId="6C396557" w14:textId="77777777" w:rsidR="00572F07" w:rsidRPr="005535C8" w:rsidRDefault="00572F07" w:rsidP="00520715">
      <w:pPr>
        <w:pStyle w:val="Corpodetexto"/>
        <w:rPr>
          <w:rFonts w:cs="Arial"/>
          <w:sz w:val="24"/>
          <w:szCs w:val="24"/>
        </w:rPr>
      </w:pPr>
    </w:p>
    <w:p w14:paraId="70F1ACA5" w14:textId="77777777" w:rsidR="00572F07" w:rsidRPr="005535C8" w:rsidRDefault="00572F07" w:rsidP="00520715">
      <w:pPr>
        <w:ind w:left="992" w:hanging="992"/>
        <w:jc w:val="both"/>
        <w:rPr>
          <w:rFonts w:ascii="Arial" w:hAnsi="Arial" w:cs="Arial"/>
          <w:b/>
          <w:sz w:val="24"/>
          <w:szCs w:val="24"/>
          <w:u w:val="single"/>
        </w:rPr>
      </w:pPr>
      <w:r w:rsidRPr="005535C8">
        <w:rPr>
          <w:rFonts w:ascii="Arial" w:hAnsi="Arial" w:cs="Arial"/>
          <w:b/>
          <w:sz w:val="24"/>
          <w:szCs w:val="24"/>
        </w:rPr>
        <w:t>1</w:t>
      </w:r>
      <w:r w:rsidRPr="005535C8">
        <w:rPr>
          <w:rFonts w:ascii="Arial" w:hAnsi="Arial" w:cs="Arial"/>
          <w:b/>
          <w:sz w:val="24"/>
          <w:szCs w:val="24"/>
        </w:rPr>
        <w:tab/>
      </w:r>
      <w:r w:rsidRPr="005535C8">
        <w:rPr>
          <w:rFonts w:ascii="Arial" w:hAnsi="Arial" w:cs="Arial"/>
          <w:b/>
          <w:sz w:val="24"/>
          <w:szCs w:val="24"/>
          <w:u w:val="single"/>
        </w:rPr>
        <w:t>DO OBJETO</w:t>
      </w:r>
    </w:p>
    <w:p w14:paraId="02792178" w14:textId="77777777" w:rsidR="00572F07" w:rsidRPr="005535C8" w:rsidRDefault="00572F07" w:rsidP="00520715">
      <w:pPr>
        <w:ind w:left="992" w:hanging="992"/>
        <w:jc w:val="both"/>
        <w:rPr>
          <w:rFonts w:ascii="Arial" w:hAnsi="Arial" w:cs="Arial"/>
          <w:b/>
          <w:sz w:val="24"/>
          <w:szCs w:val="24"/>
        </w:rPr>
      </w:pPr>
    </w:p>
    <w:p w14:paraId="7C059EE1" w14:textId="5DABE3F8" w:rsidR="00572F07" w:rsidRDefault="00572F07" w:rsidP="00520715">
      <w:pPr>
        <w:pStyle w:val="Corpodetexto3"/>
        <w:tabs>
          <w:tab w:val="left" w:pos="4962"/>
        </w:tabs>
        <w:spacing w:before="0"/>
        <w:ind w:left="992" w:hanging="992"/>
        <w:rPr>
          <w:rFonts w:cs="Arial"/>
          <w:sz w:val="24"/>
          <w:szCs w:val="24"/>
        </w:rPr>
      </w:pPr>
      <w:r w:rsidRPr="005535C8">
        <w:rPr>
          <w:rFonts w:cs="Arial"/>
          <w:sz w:val="24"/>
          <w:szCs w:val="24"/>
        </w:rPr>
        <w:t>1.1</w:t>
      </w:r>
      <w:r w:rsidRPr="005535C8">
        <w:rPr>
          <w:rFonts w:cs="Arial"/>
          <w:sz w:val="24"/>
          <w:szCs w:val="24"/>
        </w:rPr>
        <w:tab/>
      </w:r>
      <w:r w:rsidR="005D3865" w:rsidRPr="005535C8">
        <w:rPr>
          <w:rFonts w:cs="Arial"/>
          <w:sz w:val="24"/>
          <w:szCs w:val="24"/>
        </w:rPr>
        <w:t>Registro de Preços</w:t>
      </w:r>
      <w:bookmarkStart w:id="6" w:name="Texto405"/>
      <w:r w:rsidR="00A4139F">
        <w:rPr>
          <w:rFonts w:cs="Arial"/>
          <w:sz w:val="24"/>
          <w:szCs w:val="24"/>
        </w:rPr>
        <w:t xml:space="preserve"> </w:t>
      </w:r>
      <w:r w:rsidR="00A4139F" w:rsidRPr="00A4139F">
        <w:rPr>
          <w:rFonts w:cs="Arial"/>
          <w:sz w:val="24"/>
          <w:szCs w:val="24"/>
        </w:rPr>
        <w:t>para fornecimento de pastas suspensas com prendedor trilho, visando</w:t>
      </w:r>
      <w:r w:rsidR="00A4139F">
        <w:rPr>
          <w:rFonts w:cs="Arial"/>
          <w:sz w:val="24"/>
          <w:szCs w:val="24"/>
        </w:rPr>
        <w:t xml:space="preserve"> </w:t>
      </w:r>
      <w:r w:rsidR="00A4139F" w:rsidRPr="00A4139F">
        <w:rPr>
          <w:rFonts w:cs="Arial"/>
          <w:sz w:val="24"/>
          <w:szCs w:val="24"/>
        </w:rPr>
        <w:t>suprir o almoxarifado da CAIXA</w:t>
      </w:r>
      <w:bookmarkEnd w:id="6"/>
      <w:r w:rsidR="00340884" w:rsidRPr="005535C8">
        <w:rPr>
          <w:rFonts w:cs="Arial"/>
          <w:sz w:val="24"/>
          <w:szCs w:val="24"/>
        </w:rPr>
        <w:t>, tudo em conformidade com as disposições deste Edital e de seus Anexos, que o integram e complementam, conforme abaixo:</w:t>
      </w:r>
    </w:p>
    <w:p w14:paraId="7EAD16F9" w14:textId="77777777" w:rsidR="00B70AB2" w:rsidRPr="005535C8" w:rsidRDefault="00B70AB2" w:rsidP="00520715">
      <w:pPr>
        <w:pStyle w:val="Corpodetexto3"/>
        <w:tabs>
          <w:tab w:val="left" w:pos="4962"/>
        </w:tabs>
        <w:spacing w:before="0"/>
        <w:ind w:left="992" w:hanging="992"/>
        <w:rPr>
          <w:rFonts w:cs="Arial"/>
          <w:sz w:val="24"/>
          <w:szCs w:val="24"/>
        </w:rPr>
      </w:pPr>
    </w:p>
    <w:tbl>
      <w:tblPr>
        <w:tblW w:w="0" w:type="auto"/>
        <w:tblInd w:w="1101"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1707"/>
        <w:gridCol w:w="6798"/>
      </w:tblGrid>
      <w:tr w:rsidR="00572F07" w:rsidRPr="005535C8" w14:paraId="02973CA6" w14:textId="77777777">
        <w:tblPrEx>
          <w:tblCellMar>
            <w:top w:w="0" w:type="dxa"/>
            <w:bottom w:w="0" w:type="dxa"/>
          </w:tblCellMar>
        </w:tblPrEx>
        <w:tc>
          <w:tcPr>
            <w:tcW w:w="1707" w:type="dxa"/>
            <w:shd w:val="pct20" w:color="auto" w:fill="auto"/>
          </w:tcPr>
          <w:p w14:paraId="51573B54" w14:textId="77777777" w:rsidR="00572F07" w:rsidRPr="00FD1113" w:rsidRDefault="00572F07" w:rsidP="00520715">
            <w:pPr>
              <w:jc w:val="both"/>
              <w:rPr>
                <w:rFonts w:ascii="Arial" w:hAnsi="Arial" w:cs="Arial"/>
                <w:b/>
                <w:sz w:val="24"/>
                <w:szCs w:val="24"/>
              </w:rPr>
            </w:pPr>
            <w:r w:rsidRPr="00FD1113">
              <w:rPr>
                <w:rFonts w:ascii="Arial" w:hAnsi="Arial" w:cs="Arial"/>
                <w:b/>
                <w:sz w:val="24"/>
                <w:szCs w:val="24"/>
              </w:rPr>
              <w:t xml:space="preserve">ANEXO I </w:t>
            </w:r>
          </w:p>
        </w:tc>
        <w:tc>
          <w:tcPr>
            <w:tcW w:w="6798" w:type="dxa"/>
          </w:tcPr>
          <w:p w14:paraId="1A8BDC83" w14:textId="77777777" w:rsidR="00572F07" w:rsidRPr="00FD1113" w:rsidRDefault="00572F07" w:rsidP="00520715">
            <w:pPr>
              <w:jc w:val="both"/>
              <w:rPr>
                <w:rFonts w:ascii="Arial" w:hAnsi="Arial" w:cs="Arial"/>
                <w:b/>
                <w:bCs/>
                <w:sz w:val="24"/>
                <w:szCs w:val="24"/>
              </w:rPr>
            </w:pPr>
            <w:r w:rsidRPr="00FD1113">
              <w:rPr>
                <w:rFonts w:ascii="Arial" w:hAnsi="Arial" w:cs="Arial"/>
                <w:b/>
                <w:bCs/>
                <w:sz w:val="24"/>
                <w:szCs w:val="24"/>
              </w:rPr>
              <w:t>TERMO DE REFERÊNCIA</w:t>
            </w:r>
          </w:p>
        </w:tc>
      </w:tr>
      <w:tr w:rsidR="00B70AB2" w:rsidRPr="00A4139F" w14:paraId="3863640C" w14:textId="77777777">
        <w:tblPrEx>
          <w:tblCellMar>
            <w:top w:w="0" w:type="dxa"/>
            <w:bottom w:w="0" w:type="dxa"/>
          </w:tblCellMar>
        </w:tblPrEx>
        <w:tc>
          <w:tcPr>
            <w:tcW w:w="1707" w:type="dxa"/>
            <w:shd w:val="pct20" w:color="auto" w:fill="auto"/>
          </w:tcPr>
          <w:p w14:paraId="7EFE6279" w14:textId="77777777" w:rsidR="00B70AB2" w:rsidRPr="00C549AF" w:rsidRDefault="00B70AB2" w:rsidP="00520715">
            <w:pPr>
              <w:jc w:val="both"/>
              <w:rPr>
                <w:rFonts w:ascii="Arial" w:hAnsi="Arial" w:cs="Arial"/>
                <w:b/>
                <w:sz w:val="24"/>
                <w:szCs w:val="24"/>
              </w:rPr>
            </w:pPr>
            <w:r w:rsidRPr="00C549AF">
              <w:rPr>
                <w:rFonts w:ascii="Arial" w:hAnsi="Arial" w:cs="Arial"/>
                <w:b/>
                <w:sz w:val="24"/>
                <w:szCs w:val="24"/>
              </w:rPr>
              <w:t>ANEXO II</w:t>
            </w:r>
          </w:p>
        </w:tc>
        <w:tc>
          <w:tcPr>
            <w:tcW w:w="6798" w:type="dxa"/>
          </w:tcPr>
          <w:p w14:paraId="0014C8AE" w14:textId="77777777" w:rsidR="00B70AB2" w:rsidRPr="00C549AF" w:rsidRDefault="00B7373B" w:rsidP="00520715">
            <w:pPr>
              <w:jc w:val="both"/>
              <w:rPr>
                <w:rFonts w:ascii="Arial" w:hAnsi="Arial" w:cs="Arial"/>
                <w:b/>
                <w:bCs/>
                <w:sz w:val="24"/>
                <w:szCs w:val="24"/>
              </w:rPr>
            </w:pPr>
            <w:r w:rsidRPr="00C549AF">
              <w:rPr>
                <w:rFonts w:ascii="Arial" w:hAnsi="Arial" w:cs="Arial"/>
                <w:b/>
                <w:bCs/>
                <w:sz w:val="24"/>
                <w:szCs w:val="24"/>
              </w:rPr>
              <w:t xml:space="preserve">MODELO DE </w:t>
            </w:r>
            <w:r w:rsidR="00B70AB2" w:rsidRPr="00C549AF">
              <w:rPr>
                <w:rFonts w:ascii="Arial" w:hAnsi="Arial" w:cs="Arial"/>
                <w:b/>
                <w:bCs/>
                <w:sz w:val="24"/>
                <w:szCs w:val="24"/>
              </w:rPr>
              <w:t xml:space="preserve">PROPOSTA COMERCIAL </w:t>
            </w:r>
          </w:p>
        </w:tc>
      </w:tr>
      <w:tr w:rsidR="00B70AB2" w:rsidRPr="00A4139F" w14:paraId="475E90B5" w14:textId="77777777">
        <w:tblPrEx>
          <w:tblCellMar>
            <w:top w:w="0" w:type="dxa"/>
            <w:bottom w:w="0" w:type="dxa"/>
          </w:tblCellMar>
        </w:tblPrEx>
        <w:tc>
          <w:tcPr>
            <w:tcW w:w="1707" w:type="dxa"/>
            <w:shd w:val="pct20" w:color="auto" w:fill="auto"/>
          </w:tcPr>
          <w:p w14:paraId="5801F9F9" w14:textId="77777777" w:rsidR="00B70AB2" w:rsidRPr="00A4139F" w:rsidRDefault="00B70AB2" w:rsidP="00520715">
            <w:pPr>
              <w:jc w:val="both"/>
              <w:rPr>
                <w:rFonts w:ascii="Arial" w:hAnsi="Arial" w:cs="Arial"/>
                <w:b/>
                <w:sz w:val="24"/>
                <w:szCs w:val="24"/>
                <w:highlight w:val="yellow"/>
              </w:rPr>
            </w:pPr>
            <w:r w:rsidRPr="000B6B22">
              <w:rPr>
                <w:rFonts w:ascii="Arial" w:hAnsi="Arial" w:cs="Arial"/>
                <w:b/>
                <w:sz w:val="24"/>
                <w:szCs w:val="24"/>
              </w:rPr>
              <w:t xml:space="preserve">ANEXO III </w:t>
            </w:r>
          </w:p>
        </w:tc>
        <w:tc>
          <w:tcPr>
            <w:tcW w:w="6798" w:type="dxa"/>
          </w:tcPr>
          <w:p w14:paraId="5EDFB639" w14:textId="77777777" w:rsidR="00B70AB2" w:rsidRPr="00A4139F" w:rsidRDefault="000B6B22" w:rsidP="00520715">
            <w:pPr>
              <w:rPr>
                <w:rFonts w:ascii="Arial" w:hAnsi="Arial" w:cs="Arial"/>
                <w:b/>
                <w:bCs/>
                <w:sz w:val="24"/>
                <w:szCs w:val="24"/>
                <w:highlight w:val="yellow"/>
              </w:rPr>
            </w:pPr>
            <w:r>
              <w:rPr>
                <w:rFonts w:ascii="Arial" w:hAnsi="Arial" w:cs="Arial"/>
                <w:b/>
                <w:bCs/>
                <w:sz w:val="24"/>
                <w:szCs w:val="24"/>
              </w:rPr>
              <w:t>PREÇO ESTIMADO MÁXIMO ADMITIDO PELA CAIXA</w:t>
            </w:r>
          </w:p>
        </w:tc>
      </w:tr>
      <w:tr w:rsidR="005D3865" w:rsidRPr="00A4139F" w14:paraId="29BE5EA9" w14:textId="77777777">
        <w:tblPrEx>
          <w:tblCellMar>
            <w:top w:w="0" w:type="dxa"/>
            <w:bottom w:w="0" w:type="dxa"/>
          </w:tblCellMar>
        </w:tblPrEx>
        <w:trPr>
          <w:trHeight w:val="236"/>
        </w:trPr>
        <w:tc>
          <w:tcPr>
            <w:tcW w:w="1707" w:type="dxa"/>
            <w:shd w:val="pct20" w:color="auto" w:fill="auto"/>
          </w:tcPr>
          <w:p w14:paraId="11E24E17" w14:textId="77777777" w:rsidR="005D3865" w:rsidRPr="00824F21" w:rsidRDefault="005D3865" w:rsidP="00520715">
            <w:pPr>
              <w:jc w:val="both"/>
              <w:rPr>
                <w:rFonts w:ascii="Arial" w:hAnsi="Arial" w:cs="Arial"/>
                <w:b/>
                <w:sz w:val="24"/>
                <w:szCs w:val="24"/>
              </w:rPr>
            </w:pPr>
            <w:r w:rsidRPr="00824F21">
              <w:rPr>
                <w:rFonts w:ascii="Arial" w:hAnsi="Arial" w:cs="Arial"/>
                <w:b/>
                <w:sz w:val="24"/>
                <w:szCs w:val="24"/>
              </w:rPr>
              <w:t>ANEXO IV</w:t>
            </w:r>
          </w:p>
        </w:tc>
        <w:tc>
          <w:tcPr>
            <w:tcW w:w="6798" w:type="dxa"/>
          </w:tcPr>
          <w:p w14:paraId="31DA9622" w14:textId="77777777" w:rsidR="005D3865" w:rsidRPr="00824F21" w:rsidRDefault="005D3865" w:rsidP="00520715">
            <w:pPr>
              <w:jc w:val="both"/>
              <w:rPr>
                <w:rFonts w:ascii="Arial" w:hAnsi="Arial" w:cs="Arial"/>
                <w:b/>
                <w:bCs/>
                <w:sz w:val="24"/>
                <w:szCs w:val="24"/>
              </w:rPr>
            </w:pPr>
            <w:r w:rsidRPr="00824F21">
              <w:rPr>
                <w:rFonts w:ascii="Arial" w:hAnsi="Arial" w:cs="Arial"/>
                <w:b/>
                <w:bCs/>
                <w:sz w:val="24"/>
                <w:szCs w:val="24"/>
              </w:rPr>
              <w:t>MINUTA DE ATA DE REGISTRO DE PREÇOS</w:t>
            </w:r>
          </w:p>
        </w:tc>
      </w:tr>
      <w:tr w:rsidR="00B70AB2" w:rsidRPr="00A4139F" w14:paraId="2F2D651C" w14:textId="77777777">
        <w:tblPrEx>
          <w:tblCellMar>
            <w:top w:w="0" w:type="dxa"/>
            <w:bottom w:w="0" w:type="dxa"/>
          </w:tblCellMar>
        </w:tblPrEx>
        <w:trPr>
          <w:trHeight w:val="236"/>
        </w:trPr>
        <w:tc>
          <w:tcPr>
            <w:tcW w:w="1707" w:type="dxa"/>
            <w:shd w:val="pct20" w:color="auto" w:fill="auto"/>
          </w:tcPr>
          <w:p w14:paraId="074237BD" w14:textId="77777777" w:rsidR="00B70AB2" w:rsidRPr="00B52B40" w:rsidRDefault="00B70AB2" w:rsidP="00520715">
            <w:pPr>
              <w:jc w:val="both"/>
              <w:rPr>
                <w:rFonts w:ascii="Arial" w:hAnsi="Arial" w:cs="Arial"/>
                <w:b/>
                <w:sz w:val="24"/>
                <w:szCs w:val="24"/>
              </w:rPr>
            </w:pPr>
            <w:r w:rsidRPr="00B52B40">
              <w:rPr>
                <w:rFonts w:ascii="Arial" w:hAnsi="Arial" w:cs="Arial"/>
                <w:b/>
                <w:sz w:val="24"/>
                <w:szCs w:val="24"/>
              </w:rPr>
              <w:t>ANEXO V</w:t>
            </w:r>
          </w:p>
        </w:tc>
        <w:tc>
          <w:tcPr>
            <w:tcW w:w="6798" w:type="dxa"/>
          </w:tcPr>
          <w:p w14:paraId="126105EF" w14:textId="77777777" w:rsidR="00B70AB2" w:rsidRPr="00B52B40" w:rsidRDefault="0078291D" w:rsidP="00520715">
            <w:pPr>
              <w:jc w:val="both"/>
              <w:rPr>
                <w:rFonts w:ascii="Arial" w:hAnsi="Arial" w:cs="Arial"/>
                <w:b/>
                <w:bCs/>
                <w:sz w:val="24"/>
                <w:szCs w:val="24"/>
              </w:rPr>
            </w:pPr>
            <w:r w:rsidRPr="00B52B40">
              <w:rPr>
                <w:rFonts w:ascii="Arial" w:hAnsi="Arial" w:cs="Arial"/>
                <w:b/>
                <w:bCs/>
                <w:sz w:val="24"/>
                <w:szCs w:val="24"/>
              </w:rPr>
              <w:t>MINUTA DE CONTRATO</w:t>
            </w:r>
          </w:p>
        </w:tc>
      </w:tr>
      <w:tr w:rsidR="00D63575" w:rsidRPr="00C549AF" w14:paraId="4F1128E3" w14:textId="77777777">
        <w:tblPrEx>
          <w:tblCellMar>
            <w:top w:w="0" w:type="dxa"/>
            <w:bottom w:w="0" w:type="dxa"/>
          </w:tblCellMar>
        </w:tblPrEx>
        <w:tc>
          <w:tcPr>
            <w:tcW w:w="1707" w:type="dxa"/>
            <w:shd w:val="pct20" w:color="auto" w:fill="auto"/>
          </w:tcPr>
          <w:p w14:paraId="7B8CC15A" w14:textId="77777777" w:rsidR="00D63575" w:rsidRPr="00C549AF" w:rsidRDefault="00D63575" w:rsidP="00520715">
            <w:pPr>
              <w:jc w:val="both"/>
              <w:rPr>
                <w:rFonts w:ascii="Arial" w:hAnsi="Arial" w:cs="Arial"/>
                <w:b/>
                <w:sz w:val="24"/>
                <w:szCs w:val="24"/>
              </w:rPr>
            </w:pPr>
            <w:r w:rsidRPr="00C549AF">
              <w:rPr>
                <w:rFonts w:ascii="Arial" w:hAnsi="Arial" w:cs="Arial"/>
                <w:b/>
                <w:sz w:val="24"/>
                <w:szCs w:val="24"/>
              </w:rPr>
              <w:t>ANEXO V</w:t>
            </w:r>
            <w:r w:rsidR="005D3865" w:rsidRPr="00C549AF">
              <w:rPr>
                <w:rFonts w:ascii="Arial" w:hAnsi="Arial" w:cs="Arial"/>
                <w:b/>
                <w:sz w:val="24"/>
                <w:szCs w:val="24"/>
              </w:rPr>
              <w:t>I</w:t>
            </w:r>
          </w:p>
        </w:tc>
        <w:tc>
          <w:tcPr>
            <w:tcW w:w="6798" w:type="dxa"/>
          </w:tcPr>
          <w:p w14:paraId="61E2A642" w14:textId="77777777" w:rsidR="00D63575" w:rsidRPr="00C549AF" w:rsidRDefault="00E30D5D" w:rsidP="00520715">
            <w:pPr>
              <w:jc w:val="both"/>
              <w:rPr>
                <w:rFonts w:ascii="Arial" w:hAnsi="Arial" w:cs="Arial"/>
                <w:b/>
                <w:bCs/>
                <w:sz w:val="24"/>
                <w:szCs w:val="24"/>
              </w:rPr>
            </w:pPr>
            <w:r w:rsidRPr="00C549AF">
              <w:rPr>
                <w:rFonts w:ascii="Arial" w:hAnsi="Arial" w:cs="Arial"/>
                <w:b/>
                <w:bCs/>
                <w:sz w:val="24"/>
                <w:szCs w:val="24"/>
              </w:rPr>
              <w:t>MODELO DE DECLARAÇÃO</w:t>
            </w:r>
            <w:r w:rsidR="00B7373B" w:rsidRPr="00C549AF">
              <w:rPr>
                <w:rFonts w:ascii="Arial" w:hAnsi="Arial" w:cs="Arial"/>
                <w:b/>
                <w:bCs/>
                <w:sz w:val="24"/>
                <w:szCs w:val="24"/>
              </w:rPr>
              <w:t xml:space="preserve"> DE MPE</w:t>
            </w:r>
          </w:p>
        </w:tc>
      </w:tr>
      <w:tr w:rsidR="00E30D5D" w:rsidRPr="00C549AF" w14:paraId="3BAA4D5B" w14:textId="77777777">
        <w:tblPrEx>
          <w:tblCellMar>
            <w:top w:w="0" w:type="dxa"/>
            <w:bottom w:w="0" w:type="dxa"/>
          </w:tblCellMar>
        </w:tblPrEx>
        <w:tc>
          <w:tcPr>
            <w:tcW w:w="1707" w:type="dxa"/>
            <w:shd w:val="pct20" w:color="auto" w:fill="auto"/>
          </w:tcPr>
          <w:p w14:paraId="605A706B" w14:textId="77777777" w:rsidR="00E30D5D" w:rsidRPr="00C549AF" w:rsidRDefault="00E30D5D" w:rsidP="00520715">
            <w:pPr>
              <w:jc w:val="both"/>
              <w:rPr>
                <w:rFonts w:ascii="Arial" w:hAnsi="Arial" w:cs="Arial"/>
                <w:b/>
                <w:sz w:val="24"/>
                <w:szCs w:val="24"/>
              </w:rPr>
            </w:pPr>
            <w:r w:rsidRPr="00C549AF">
              <w:rPr>
                <w:rFonts w:ascii="Arial" w:hAnsi="Arial" w:cs="Arial"/>
                <w:b/>
                <w:sz w:val="24"/>
                <w:szCs w:val="24"/>
              </w:rPr>
              <w:t>ANEXO VII</w:t>
            </w:r>
          </w:p>
        </w:tc>
        <w:tc>
          <w:tcPr>
            <w:tcW w:w="6798" w:type="dxa"/>
          </w:tcPr>
          <w:p w14:paraId="08979E8D" w14:textId="77777777" w:rsidR="00E30D5D" w:rsidRPr="00C549AF" w:rsidRDefault="00E30D5D" w:rsidP="00520715">
            <w:pPr>
              <w:jc w:val="both"/>
              <w:rPr>
                <w:rFonts w:ascii="Arial" w:hAnsi="Arial" w:cs="Arial"/>
                <w:b/>
                <w:bCs/>
                <w:sz w:val="24"/>
                <w:szCs w:val="24"/>
              </w:rPr>
            </w:pPr>
            <w:r w:rsidRPr="00C549AF">
              <w:rPr>
                <w:rFonts w:ascii="Arial" w:hAnsi="Arial" w:cs="Arial"/>
                <w:b/>
                <w:bCs/>
                <w:sz w:val="24"/>
                <w:szCs w:val="24"/>
              </w:rPr>
              <w:t xml:space="preserve">TERMO DE COMPROMISSO DE COMBATE À CORRUPÇÃO E AO CONLUIO ENTRE LICITANTES E DE RESPONSABILIDADE </w:t>
            </w:r>
            <w:r w:rsidR="00945BCA" w:rsidRPr="00C549AF">
              <w:rPr>
                <w:rFonts w:ascii="Arial" w:hAnsi="Arial" w:cs="Arial"/>
                <w:b/>
                <w:bCs/>
                <w:sz w:val="24"/>
                <w:szCs w:val="24"/>
              </w:rPr>
              <w:t>SOCIOAMBIENTAL</w:t>
            </w:r>
          </w:p>
        </w:tc>
      </w:tr>
      <w:tr w:rsidR="00383300" w:rsidRPr="005535C8" w14:paraId="791F3B95" w14:textId="77777777">
        <w:tblPrEx>
          <w:tblCellMar>
            <w:top w:w="0" w:type="dxa"/>
            <w:bottom w:w="0" w:type="dxa"/>
          </w:tblCellMar>
        </w:tblPrEx>
        <w:tc>
          <w:tcPr>
            <w:tcW w:w="1707" w:type="dxa"/>
            <w:shd w:val="pct20" w:color="auto" w:fill="auto"/>
          </w:tcPr>
          <w:p w14:paraId="0F667680" w14:textId="77777777" w:rsidR="00383300" w:rsidRPr="00C549AF" w:rsidRDefault="00383300" w:rsidP="00520715">
            <w:pPr>
              <w:jc w:val="both"/>
              <w:rPr>
                <w:rFonts w:ascii="Arial" w:hAnsi="Arial" w:cs="Arial"/>
                <w:b/>
                <w:sz w:val="24"/>
                <w:szCs w:val="24"/>
              </w:rPr>
            </w:pPr>
            <w:r w:rsidRPr="00C549AF">
              <w:rPr>
                <w:rFonts w:ascii="Arial" w:hAnsi="Arial" w:cs="Arial"/>
                <w:b/>
                <w:sz w:val="24"/>
                <w:szCs w:val="24"/>
              </w:rPr>
              <w:lastRenderedPageBreak/>
              <w:t>ANEXO VIII</w:t>
            </w:r>
          </w:p>
        </w:tc>
        <w:tc>
          <w:tcPr>
            <w:tcW w:w="6798" w:type="dxa"/>
          </w:tcPr>
          <w:p w14:paraId="68DCC931" w14:textId="77777777" w:rsidR="00383300" w:rsidRPr="005535C8" w:rsidRDefault="00383300" w:rsidP="00520715">
            <w:pPr>
              <w:jc w:val="both"/>
              <w:rPr>
                <w:rFonts w:ascii="Arial" w:hAnsi="Arial" w:cs="Arial"/>
                <w:b/>
                <w:bCs/>
                <w:sz w:val="24"/>
                <w:szCs w:val="24"/>
              </w:rPr>
            </w:pPr>
            <w:r w:rsidRPr="00C549AF">
              <w:rPr>
                <w:rFonts w:ascii="Arial" w:hAnsi="Arial" w:cs="Arial"/>
                <w:b/>
                <w:bCs/>
                <w:sz w:val="24"/>
                <w:szCs w:val="24"/>
              </w:rPr>
              <w:t>DECLARAÇÃO DE AUTENTICIDADE</w:t>
            </w:r>
          </w:p>
        </w:tc>
      </w:tr>
      <w:tr w:rsidR="00AB58A7" w:rsidRPr="005535C8" w14:paraId="29521A30" w14:textId="77777777">
        <w:tblPrEx>
          <w:tblCellMar>
            <w:top w:w="0" w:type="dxa"/>
            <w:bottom w:w="0" w:type="dxa"/>
          </w:tblCellMar>
        </w:tblPrEx>
        <w:tc>
          <w:tcPr>
            <w:tcW w:w="1707" w:type="dxa"/>
            <w:shd w:val="pct20" w:color="auto" w:fill="auto"/>
          </w:tcPr>
          <w:p w14:paraId="3E3DBAB7" w14:textId="77777777" w:rsidR="00AB58A7" w:rsidRPr="00C549AF" w:rsidRDefault="00AB58A7" w:rsidP="00520715">
            <w:pPr>
              <w:jc w:val="both"/>
              <w:rPr>
                <w:rFonts w:ascii="Arial" w:hAnsi="Arial" w:cs="Arial"/>
                <w:b/>
                <w:sz w:val="24"/>
                <w:szCs w:val="24"/>
              </w:rPr>
            </w:pPr>
            <w:r>
              <w:rPr>
                <w:rFonts w:ascii="Arial" w:hAnsi="Arial" w:cs="Arial"/>
                <w:b/>
                <w:sz w:val="24"/>
                <w:szCs w:val="24"/>
              </w:rPr>
              <w:t>ANEXO IX</w:t>
            </w:r>
          </w:p>
        </w:tc>
        <w:tc>
          <w:tcPr>
            <w:tcW w:w="6798" w:type="dxa"/>
          </w:tcPr>
          <w:p w14:paraId="6130D46C" w14:textId="77777777" w:rsidR="00AB58A7" w:rsidRPr="00C549AF" w:rsidRDefault="00AB58A7" w:rsidP="00AB58A7">
            <w:pPr>
              <w:rPr>
                <w:rFonts w:ascii="Arial" w:hAnsi="Arial" w:cs="Arial"/>
                <w:b/>
                <w:bCs/>
                <w:sz w:val="24"/>
                <w:szCs w:val="24"/>
              </w:rPr>
            </w:pPr>
            <w:r w:rsidRPr="00AB58A7">
              <w:rPr>
                <w:rFonts w:ascii="Arial" w:hAnsi="Arial" w:cs="Arial"/>
                <w:b/>
                <w:bCs/>
                <w:sz w:val="24"/>
                <w:szCs w:val="24"/>
              </w:rPr>
              <w:t>DECLARAÇÃO DE TREINAMENTO DOS EMPREGADOS</w:t>
            </w:r>
          </w:p>
        </w:tc>
      </w:tr>
    </w:tbl>
    <w:p w14:paraId="4DC36CF1" w14:textId="77777777" w:rsidR="00B52B40" w:rsidRDefault="00B52B40" w:rsidP="00520715">
      <w:pPr>
        <w:tabs>
          <w:tab w:val="left" w:pos="993"/>
        </w:tabs>
        <w:ind w:left="993" w:hanging="993"/>
        <w:jc w:val="both"/>
        <w:rPr>
          <w:rFonts w:ascii="Arial" w:hAnsi="Arial" w:cs="Arial"/>
          <w:sz w:val="24"/>
          <w:szCs w:val="24"/>
        </w:rPr>
      </w:pPr>
    </w:p>
    <w:p w14:paraId="5D373AA8" w14:textId="77777777" w:rsidR="00340884" w:rsidRPr="005535C8" w:rsidRDefault="00340884" w:rsidP="00520715">
      <w:pPr>
        <w:tabs>
          <w:tab w:val="left" w:pos="993"/>
        </w:tabs>
        <w:ind w:left="993" w:hanging="993"/>
        <w:jc w:val="both"/>
        <w:rPr>
          <w:rFonts w:ascii="Arial" w:hAnsi="Arial" w:cs="Arial"/>
          <w:sz w:val="24"/>
          <w:szCs w:val="24"/>
        </w:rPr>
      </w:pPr>
      <w:r w:rsidRPr="005535C8">
        <w:rPr>
          <w:rFonts w:ascii="Arial" w:hAnsi="Arial" w:cs="Arial"/>
          <w:sz w:val="24"/>
          <w:szCs w:val="24"/>
        </w:rPr>
        <w:t>1.1.</w:t>
      </w:r>
      <w:r w:rsidR="00B52B40">
        <w:rPr>
          <w:rFonts w:ascii="Arial" w:hAnsi="Arial" w:cs="Arial"/>
          <w:sz w:val="24"/>
          <w:szCs w:val="24"/>
        </w:rPr>
        <w:t>1</w:t>
      </w:r>
      <w:r w:rsidRPr="005535C8">
        <w:rPr>
          <w:rFonts w:ascii="Arial" w:hAnsi="Arial" w:cs="Arial"/>
          <w:sz w:val="24"/>
          <w:szCs w:val="24"/>
        </w:rPr>
        <w:t xml:space="preserve"> </w:t>
      </w:r>
      <w:r w:rsidRPr="005535C8">
        <w:rPr>
          <w:rFonts w:ascii="Arial" w:hAnsi="Arial" w:cs="Arial"/>
          <w:sz w:val="24"/>
          <w:szCs w:val="24"/>
        </w:rPr>
        <w:tab/>
        <w:t>As especificações do objeto,</w:t>
      </w:r>
      <w:r w:rsidR="00B7373B" w:rsidRPr="005535C8">
        <w:rPr>
          <w:rFonts w:ascii="Arial" w:hAnsi="Arial" w:cs="Arial"/>
          <w:sz w:val="24"/>
          <w:szCs w:val="24"/>
        </w:rPr>
        <w:t xml:space="preserve"> a quantidade total estimada, </w:t>
      </w:r>
      <w:r w:rsidRPr="005535C8">
        <w:rPr>
          <w:rFonts w:ascii="Arial" w:hAnsi="Arial" w:cs="Arial"/>
          <w:sz w:val="24"/>
          <w:szCs w:val="24"/>
        </w:rPr>
        <w:t>os locais de</w:t>
      </w:r>
      <w:r w:rsidR="00B7373B" w:rsidRPr="005535C8">
        <w:rPr>
          <w:rFonts w:ascii="Arial" w:hAnsi="Arial" w:cs="Arial"/>
          <w:sz w:val="24"/>
          <w:szCs w:val="24"/>
        </w:rPr>
        <w:t xml:space="preserve"> entrega e </w:t>
      </w:r>
      <w:r w:rsidR="00102F48" w:rsidRPr="005535C8">
        <w:rPr>
          <w:rFonts w:ascii="Arial" w:hAnsi="Arial" w:cs="Arial"/>
          <w:sz w:val="24"/>
          <w:szCs w:val="24"/>
        </w:rPr>
        <w:t xml:space="preserve">a forma de execução </w:t>
      </w:r>
      <w:r w:rsidR="00D2210E" w:rsidRPr="005535C8">
        <w:rPr>
          <w:rFonts w:ascii="Arial" w:hAnsi="Arial" w:cs="Arial"/>
          <w:sz w:val="24"/>
          <w:szCs w:val="24"/>
        </w:rPr>
        <w:t>d</w:t>
      </w:r>
      <w:r w:rsidR="00102F48" w:rsidRPr="005535C8">
        <w:rPr>
          <w:rFonts w:ascii="Arial" w:hAnsi="Arial" w:cs="Arial"/>
          <w:sz w:val="24"/>
          <w:szCs w:val="24"/>
        </w:rPr>
        <w:t xml:space="preserve">o </w:t>
      </w:r>
      <w:r w:rsidR="00D2210E" w:rsidRPr="005535C8">
        <w:rPr>
          <w:rFonts w:ascii="Arial" w:hAnsi="Arial" w:cs="Arial"/>
          <w:sz w:val="24"/>
          <w:szCs w:val="24"/>
        </w:rPr>
        <w:t xml:space="preserve">objeto </w:t>
      </w:r>
      <w:r w:rsidR="00D46B5B" w:rsidRPr="005535C8">
        <w:rPr>
          <w:rFonts w:ascii="Arial" w:hAnsi="Arial" w:cs="Arial"/>
          <w:sz w:val="24"/>
          <w:szCs w:val="24"/>
        </w:rPr>
        <w:t xml:space="preserve">constam do(s) Anexo(s) </w:t>
      </w:r>
      <w:r w:rsidR="00A4139F">
        <w:rPr>
          <w:rFonts w:ascii="Arial" w:hAnsi="Arial" w:cs="Arial"/>
          <w:sz w:val="24"/>
          <w:szCs w:val="24"/>
        </w:rPr>
        <w:t>I</w:t>
      </w:r>
      <w:r w:rsidR="00D46B5B" w:rsidRPr="005535C8">
        <w:rPr>
          <w:rFonts w:ascii="Arial" w:hAnsi="Arial" w:cs="Arial"/>
          <w:sz w:val="24"/>
          <w:szCs w:val="24"/>
        </w:rPr>
        <w:t xml:space="preserve"> </w:t>
      </w:r>
      <w:r w:rsidR="000D10FC">
        <w:rPr>
          <w:rFonts w:ascii="Arial" w:hAnsi="Arial" w:cs="Arial"/>
          <w:sz w:val="24"/>
          <w:szCs w:val="24"/>
        </w:rPr>
        <w:t xml:space="preserve">e III </w:t>
      </w:r>
      <w:r w:rsidRPr="005535C8">
        <w:rPr>
          <w:rFonts w:ascii="Arial" w:hAnsi="Arial" w:cs="Arial"/>
          <w:sz w:val="24"/>
          <w:szCs w:val="24"/>
        </w:rPr>
        <w:t xml:space="preserve">deste Edital. </w:t>
      </w:r>
    </w:p>
    <w:p w14:paraId="2AD22875" w14:textId="77777777" w:rsidR="00572F07" w:rsidRPr="005535C8" w:rsidRDefault="00572F07" w:rsidP="00520715">
      <w:pPr>
        <w:pStyle w:val="Recuodecorpodetexto3"/>
        <w:ind w:left="993" w:hanging="993"/>
        <w:rPr>
          <w:rFonts w:cs="Arial"/>
          <w:b/>
          <w:sz w:val="24"/>
          <w:szCs w:val="24"/>
        </w:rPr>
      </w:pPr>
    </w:p>
    <w:p w14:paraId="5B66D9C8" w14:textId="77777777" w:rsidR="00572F07" w:rsidRPr="005535C8" w:rsidRDefault="00572F07" w:rsidP="00520715">
      <w:pPr>
        <w:tabs>
          <w:tab w:val="left" w:pos="1418"/>
        </w:tabs>
        <w:ind w:left="993" w:hanging="993"/>
        <w:jc w:val="both"/>
        <w:rPr>
          <w:rFonts w:ascii="Arial" w:hAnsi="Arial" w:cs="Arial"/>
          <w:b/>
          <w:sz w:val="24"/>
          <w:szCs w:val="24"/>
        </w:rPr>
      </w:pPr>
      <w:r w:rsidRPr="005535C8">
        <w:rPr>
          <w:rFonts w:ascii="Arial" w:hAnsi="Arial" w:cs="Arial"/>
          <w:b/>
          <w:sz w:val="24"/>
          <w:szCs w:val="24"/>
        </w:rPr>
        <w:t>2</w:t>
      </w:r>
      <w:r w:rsidRPr="005535C8">
        <w:rPr>
          <w:rFonts w:ascii="Arial" w:hAnsi="Arial" w:cs="Arial"/>
          <w:b/>
          <w:sz w:val="24"/>
          <w:szCs w:val="24"/>
        </w:rPr>
        <w:tab/>
      </w:r>
      <w:r w:rsidRPr="005535C8">
        <w:rPr>
          <w:rFonts w:ascii="Arial" w:hAnsi="Arial" w:cs="Arial"/>
          <w:b/>
          <w:sz w:val="24"/>
          <w:szCs w:val="24"/>
          <w:u w:val="single"/>
        </w:rPr>
        <w:t>DA PARTICIPAÇÃO</w:t>
      </w:r>
    </w:p>
    <w:p w14:paraId="13BDC03A" w14:textId="77777777" w:rsidR="00572F07" w:rsidRPr="005535C8" w:rsidRDefault="00572F07" w:rsidP="00520715">
      <w:pPr>
        <w:tabs>
          <w:tab w:val="left" w:pos="1418"/>
        </w:tabs>
        <w:ind w:left="993" w:hanging="993"/>
        <w:jc w:val="both"/>
        <w:rPr>
          <w:rFonts w:ascii="Arial" w:hAnsi="Arial" w:cs="Arial"/>
          <w:sz w:val="24"/>
          <w:szCs w:val="24"/>
        </w:rPr>
      </w:pPr>
    </w:p>
    <w:p w14:paraId="71841A21" w14:textId="77777777" w:rsidR="00572F07" w:rsidRPr="005535C8" w:rsidRDefault="00572F07" w:rsidP="00520715">
      <w:pPr>
        <w:tabs>
          <w:tab w:val="left" w:pos="1418"/>
        </w:tabs>
        <w:ind w:left="993" w:hanging="993"/>
        <w:jc w:val="both"/>
        <w:rPr>
          <w:rFonts w:ascii="Arial" w:hAnsi="Arial" w:cs="Arial"/>
          <w:sz w:val="24"/>
          <w:szCs w:val="24"/>
        </w:rPr>
      </w:pPr>
      <w:r w:rsidRPr="005535C8">
        <w:rPr>
          <w:rFonts w:ascii="Arial" w:hAnsi="Arial" w:cs="Arial"/>
          <w:sz w:val="24"/>
          <w:szCs w:val="24"/>
        </w:rPr>
        <w:t>2.1</w:t>
      </w:r>
      <w:r w:rsidRPr="005535C8">
        <w:rPr>
          <w:rFonts w:ascii="Arial" w:hAnsi="Arial" w:cs="Arial"/>
          <w:sz w:val="24"/>
          <w:szCs w:val="24"/>
        </w:rPr>
        <w:tab/>
      </w:r>
      <w:r w:rsidR="00B7373B" w:rsidRPr="005535C8">
        <w:rPr>
          <w:rFonts w:ascii="Arial" w:hAnsi="Arial" w:cs="Arial"/>
          <w:sz w:val="24"/>
          <w:szCs w:val="24"/>
        </w:rPr>
        <w:t>Podem participar desta licitação as empresas cujo objeto social seja pertinente e compatível com o objeto desta licitação que apresentem toda a documentação legalmente exigida para habilitação, indicada no item 8, além de atender às demais exigências constantes</w:t>
      </w:r>
      <w:r w:rsidR="00652AFB" w:rsidRPr="005535C8">
        <w:rPr>
          <w:rFonts w:ascii="Arial" w:hAnsi="Arial" w:cs="Arial"/>
          <w:sz w:val="24"/>
          <w:szCs w:val="24"/>
        </w:rPr>
        <w:t xml:space="preserve"> deste E</w:t>
      </w:r>
      <w:r w:rsidR="00B7373B" w:rsidRPr="005535C8">
        <w:rPr>
          <w:rFonts w:ascii="Arial" w:hAnsi="Arial" w:cs="Arial"/>
          <w:sz w:val="24"/>
          <w:szCs w:val="24"/>
        </w:rPr>
        <w:t>dital.</w:t>
      </w:r>
      <w:r w:rsidR="00B7373B" w:rsidRPr="005535C8" w:rsidDel="00F42616">
        <w:rPr>
          <w:rFonts w:ascii="Arial" w:hAnsi="Arial" w:cs="Arial"/>
          <w:sz w:val="24"/>
          <w:szCs w:val="24"/>
        </w:rPr>
        <w:t xml:space="preserve"> </w:t>
      </w:r>
    </w:p>
    <w:p w14:paraId="73EB5281" w14:textId="77777777" w:rsidR="00A61F51" w:rsidRPr="005535C8" w:rsidRDefault="00A61F51" w:rsidP="00520715">
      <w:pPr>
        <w:tabs>
          <w:tab w:val="left" w:pos="1418"/>
        </w:tabs>
        <w:ind w:left="993" w:hanging="993"/>
        <w:jc w:val="both"/>
        <w:rPr>
          <w:rFonts w:ascii="Arial" w:hAnsi="Arial" w:cs="Arial"/>
          <w:sz w:val="24"/>
          <w:szCs w:val="24"/>
        </w:rPr>
      </w:pPr>
    </w:p>
    <w:p w14:paraId="25C91C12" w14:textId="77777777" w:rsidR="00763650" w:rsidRPr="005535C8" w:rsidRDefault="00763650" w:rsidP="00520715">
      <w:pPr>
        <w:widowControl w:val="0"/>
        <w:tabs>
          <w:tab w:val="left" w:pos="1418"/>
        </w:tabs>
        <w:ind w:left="993" w:hanging="993"/>
        <w:jc w:val="both"/>
        <w:rPr>
          <w:rFonts w:ascii="Arial" w:hAnsi="Arial" w:cs="Arial"/>
          <w:sz w:val="24"/>
          <w:szCs w:val="24"/>
        </w:rPr>
      </w:pPr>
      <w:r w:rsidRPr="005535C8">
        <w:rPr>
          <w:rFonts w:ascii="Arial" w:hAnsi="Arial" w:cs="Arial"/>
          <w:sz w:val="24"/>
          <w:szCs w:val="24"/>
        </w:rPr>
        <w:t>2.1.1</w:t>
      </w:r>
      <w:r w:rsidRPr="005535C8">
        <w:rPr>
          <w:rFonts w:ascii="Arial" w:hAnsi="Arial" w:cs="Arial"/>
          <w:sz w:val="24"/>
          <w:szCs w:val="24"/>
        </w:rPr>
        <w:tab/>
        <w:t xml:space="preserve">A documentação de habilitação deve constar no repositório de documentos que fica no Cadastro do Licitante. As instruções constam do </w:t>
      </w:r>
      <w:r w:rsidRPr="005535C8">
        <w:rPr>
          <w:rFonts w:ascii="Arial" w:hAnsi="Arial" w:cs="Arial"/>
          <w:i/>
          <w:iCs/>
          <w:sz w:val="24"/>
          <w:szCs w:val="24"/>
        </w:rPr>
        <w:t>“Manual do fornecedor guarda da documentação de habilitação</w:t>
      </w:r>
      <w:r w:rsidRPr="005535C8">
        <w:rPr>
          <w:rFonts w:ascii="Arial" w:hAnsi="Arial" w:cs="Arial"/>
          <w:sz w:val="24"/>
          <w:szCs w:val="24"/>
        </w:rPr>
        <w:t xml:space="preserve">” que pode ser obtido na plataforma do usuário, no Portal de Licitações CAIXA ou na área pública do Portal em </w:t>
      </w:r>
      <w:r w:rsidRPr="005535C8">
        <w:rPr>
          <w:rFonts w:ascii="Arial" w:hAnsi="Arial" w:cs="Arial"/>
          <w:i/>
          <w:iCs/>
          <w:sz w:val="24"/>
          <w:szCs w:val="24"/>
        </w:rPr>
        <w:t>FAQ e TUTORIAIS</w:t>
      </w:r>
      <w:r w:rsidRPr="005535C8">
        <w:rPr>
          <w:rFonts w:ascii="Arial" w:hAnsi="Arial" w:cs="Arial"/>
          <w:sz w:val="24"/>
          <w:szCs w:val="24"/>
        </w:rPr>
        <w:t>. Toda a gestão da documentação no repositório é de plena responsabilidade do licitante, que deve se atentar para a conferência sempre que for participar de um certame.</w:t>
      </w:r>
    </w:p>
    <w:p w14:paraId="2F46A619" w14:textId="77777777" w:rsidR="00763650" w:rsidRPr="005535C8" w:rsidRDefault="00763650" w:rsidP="00520715">
      <w:pPr>
        <w:widowControl w:val="0"/>
        <w:tabs>
          <w:tab w:val="left" w:pos="1418"/>
        </w:tabs>
        <w:ind w:left="993" w:hanging="993"/>
        <w:jc w:val="both"/>
        <w:rPr>
          <w:rFonts w:ascii="Arial" w:hAnsi="Arial" w:cs="Arial"/>
          <w:sz w:val="24"/>
          <w:szCs w:val="24"/>
        </w:rPr>
      </w:pPr>
    </w:p>
    <w:p w14:paraId="445ED277" w14:textId="77777777" w:rsidR="00763650" w:rsidRPr="005535C8" w:rsidRDefault="00763650" w:rsidP="00520715">
      <w:pPr>
        <w:keepNext/>
        <w:widowControl w:val="0"/>
        <w:ind w:left="993" w:hanging="993"/>
        <w:jc w:val="both"/>
        <w:rPr>
          <w:rFonts w:ascii="Arial" w:hAnsi="Arial" w:cs="Arial"/>
          <w:sz w:val="24"/>
          <w:szCs w:val="24"/>
        </w:rPr>
      </w:pPr>
      <w:r w:rsidRPr="005535C8">
        <w:rPr>
          <w:rFonts w:ascii="Arial" w:hAnsi="Arial" w:cs="Arial"/>
          <w:sz w:val="24"/>
          <w:szCs w:val="24"/>
        </w:rPr>
        <w:t>2.1.1.1</w:t>
      </w:r>
      <w:r w:rsidRPr="005535C8">
        <w:rPr>
          <w:rFonts w:ascii="Arial" w:hAnsi="Arial" w:cs="Arial"/>
          <w:sz w:val="24"/>
          <w:szCs w:val="24"/>
        </w:rPr>
        <w:tab/>
        <w:t xml:space="preserve">A inserção da documentação de habilitação no REPOSITÓRIO DE DOCUMENTOS poderá </w:t>
      </w:r>
      <w:r w:rsidR="00CE5603" w:rsidRPr="005535C8">
        <w:rPr>
          <w:rFonts w:ascii="Arial" w:hAnsi="Arial" w:cs="Arial"/>
          <w:sz w:val="24"/>
          <w:szCs w:val="24"/>
        </w:rPr>
        <w:t>ocorrer</w:t>
      </w:r>
      <w:r w:rsidRPr="005535C8">
        <w:rPr>
          <w:rFonts w:ascii="Arial" w:hAnsi="Arial" w:cs="Arial"/>
          <w:sz w:val="24"/>
          <w:szCs w:val="24"/>
        </w:rPr>
        <w:t xml:space="preserve"> a qualquer tempo acessando o ícone MEU CADASTRO na área logada do fornecedor, entretanto a </w:t>
      </w:r>
      <w:r w:rsidRPr="005535C8">
        <w:rPr>
          <w:rFonts w:ascii="Arial" w:hAnsi="Arial" w:cs="Arial"/>
          <w:sz w:val="24"/>
          <w:szCs w:val="24"/>
          <w:u w:val="single"/>
        </w:rPr>
        <w:t>vinculação dos documentos de habilitação ao certame de interesse deverá ser realizada até o dia e a hora indicados no preâmbulo do edital</w:t>
      </w:r>
      <w:r w:rsidRPr="005535C8">
        <w:rPr>
          <w:rFonts w:ascii="Arial" w:hAnsi="Arial" w:cs="Arial"/>
          <w:sz w:val="24"/>
          <w:szCs w:val="24"/>
        </w:rPr>
        <w:t>.</w:t>
      </w:r>
    </w:p>
    <w:p w14:paraId="04BD00B7" w14:textId="77777777" w:rsidR="00B45C70" w:rsidRPr="005535C8" w:rsidRDefault="00B45C70" w:rsidP="00520715">
      <w:pPr>
        <w:tabs>
          <w:tab w:val="left" w:pos="1418"/>
        </w:tabs>
        <w:ind w:left="993" w:hanging="993"/>
        <w:jc w:val="both"/>
        <w:rPr>
          <w:rFonts w:ascii="Arial" w:hAnsi="Arial" w:cs="Arial"/>
          <w:sz w:val="24"/>
          <w:szCs w:val="24"/>
        </w:rPr>
      </w:pPr>
    </w:p>
    <w:p w14:paraId="61D12C05" w14:textId="77777777" w:rsidR="006600F1" w:rsidRPr="005535C8" w:rsidRDefault="006600F1" w:rsidP="00520715">
      <w:pPr>
        <w:tabs>
          <w:tab w:val="left" w:pos="1418"/>
        </w:tabs>
        <w:ind w:left="993" w:hanging="993"/>
        <w:jc w:val="both"/>
        <w:rPr>
          <w:rFonts w:ascii="Arial" w:hAnsi="Arial" w:cs="Arial"/>
          <w:sz w:val="24"/>
          <w:szCs w:val="24"/>
        </w:rPr>
      </w:pPr>
      <w:r w:rsidRPr="005535C8">
        <w:rPr>
          <w:rFonts w:ascii="Arial" w:hAnsi="Arial" w:cs="Arial"/>
          <w:sz w:val="24"/>
          <w:szCs w:val="24"/>
        </w:rPr>
        <w:t>2.1.</w:t>
      </w:r>
      <w:r w:rsidR="000C2E9D" w:rsidRPr="005535C8">
        <w:rPr>
          <w:rFonts w:ascii="Arial" w:hAnsi="Arial" w:cs="Arial"/>
          <w:sz w:val="24"/>
          <w:szCs w:val="24"/>
        </w:rPr>
        <w:t>2</w:t>
      </w:r>
      <w:r w:rsidRPr="005535C8">
        <w:rPr>
          <w:rFonts w:ascii="Arial" w:hAnsi="Arial" w:cs="Arial"/>
          <w:sz w:val="24"/>
          <w:szCs w:val="24"/>
        </w:rPr>
        <w:tab/>
      </w:r>
      <w:r w:rsidR="00652AFB" w:rsidRPr="005535C8">
        <w:rPr>
          <w:rFonts w:ascii="Arial" w:hAnsi="Arial" w:cs="Arial"/>
          <w:sz w:val="24"/>
          <w:szCs w:val="24"/>
        </w:rPr>
        <w:t xml:space="preserve">O licitante não cadastrado no SICAF – Sistema de Cadastramento Unificado de Fornecedores, mas que tenha interesse em fazer parte do referido Sistema, previamente à realização da licitação poderá providenciar tanto o credenciamento quanto o cadastramento em seus níveis, por meio do site </w:t>
      </w:r>
      <w:hyperlink r:id="rId17" w:history="1">
        <w:r w:rsidR="00D615A5" w:rsidRPr="005535C8">
          <w:rPr>
            <w:rStyle w:val="Hyperlink"/>
            <w:rFonts w:ascii="Arial" w:hAnsi="Arial" w:cs="Arial"/>
            <w:sz w:val="24"/>
            <w:szCs w:val="24"/>
          </w:rPr>
          <w:t>https://www.gov.br/compras/pt-br/sistemas/sicaf-digital</w:t>
        </w:r>
      </w:hyperlink>
      <w:r w:rsidR="00652AFB" w:rsidRPr="005535C8">
        <w:rPr>
          <w:rFonts w:ascii="Arial" w:hAnsi="Arial" w:cs="Arial"/>
          <w:sz w:val="24"/>
          <w:szCs w:val="24"/>
        </w:rPr>
        <w:t>.</w:t>
      </w:r>
    </w:p>
    <w:p w14:paraId="309296DB" w14:textId="77777777" w:rsidR="00CB5F07" w:rsidRPr="005535C8" w:rsidRDefault="00CB5F07" w:rsidP="00520715">
      <w:pPr>
        <w:jc w:val="both"/>
        <w:rPr>
          <w:rFonts w:ascii="Arial" w:hAnsi="Arial" w:cs="Arial"/>
          <w:sz w:val="24"/>
          <w:szCs w:val="24"/>
        </w:rPr>
      </w:pPr>
    </w:p>
    <w:p w14:paraId="02B21DA3" w14:textId="77777777" w:rsidR="0039128F" w:rsidRPr="005535C8" w:rsidRDefault="00C223E4" w:rsidP="00520715">
      <w:pPr>
        <w:widowControl w:val="0"/>
        <w:tabs>
          <w:tab w:val="left" w:pos="1418"/>
        </w:tabs>
        <w:ind w:left="993" w:hanging="993"/>
        <w:jc w:val="both"/>
        <w:rPr>
          <w:rFonts w:ascii="Arial" w:hAnsi="Arial" w:cs="Arial"/>
          <w:sz w:val="24"/>
          <w:szCs w:val="24"/>
        </w:rPr>
      </w:pPr>
      <w:r w:rsidRPr="005535C8">
        <w:rPr>
          <w:rFonts w:ascii="Arial" w:hAnsi="Arial" w:cs="Arial"/>
          <w:sz w:val="24"/>
          <w:szCs w:val="24"/>
        </w:rPr>
        <w:t>2.1.</w:t>
      </w:r>
      <w:r w:rsidR="000C2E9D" w:rsidRPr="005535C8">
        <w:rPr>
          <w:rFonts w:ascii="Arial" w:hAnsi="Arial" w:cs="Arial"/>
          <w:sz w:val="24"/>
          <w:szCs w:val="24"/>
        </w:rPr>
        <w:t>2</w:t>
      </w:r>
      <w:r w:rsidRPr="005535C8">
        <w:rPr>
          <w:rFonts w:ascii="Arial" w:hAnsi="Arial" w:cs="Arial"/>
          <w:sz w:val="24"/>
          <w:szCs w:val="24"/>
        </w:rPr>
        <w:t>.1</w:t>
      </w:r>
      <w:r w:rsidRPr="005535C8">
        <w:rPr>
          <w:rFonts w:ascii="Arial" w:hAnsi="Arial" w:cs="Arial"/>
          <w:sz w:val="24"/>
          <w:szCs w:val="24"/>
        </w:rPr>
        <w:tab/>
      </w:r>
      <w:bookmarkStart w:id="7" w:name="_Hlk92719636"/>
      <w:r w:rsidR="0039128F" w:rsidRPr="005535C8">
        <w:rPr>
          <w:rFonts w:ascii="Arial" w:hAnsi="Arial" w:cs="Arial"/>
          <w:sz w:val="24"/>
          <w:szCs w:val="24"/>
        </w:rPr>
        <w:t xml:space="preserve">O Credenciamento da empresa no SICAF e o cadastramento em cada nível são válidos para a comprovação dos requisitos da Habilitação Jurídica, Regularidade Fiscal Federal e </w:t>
      </w:r>
      <w:r w:rsidR="0039128F" w:rsidRPr="0041033C">
        <w:rPr>
          <w:rFonts w:ascii="Arial" w:hAnsi="Arial" w:cs="Arial"/>
          <w:sz w:val="24"/>
          <w:szCs w:val="24"/>
        </w:rPr>
        <w:t>Trabalhista</w:t>
      </w:r>
      <w:r w:rsidR="0041033C">
        <w:rPr>
          <w:rFonts w:ascii="Arial" w:hAnsi="Arial" w:cs="Arial"/>
          <w:sz w:val="24"/>
          <w:szCs w:val="24"/>
        </w:rPr>
        <w:t xml:space="preserve"> </w:t>
      </w:r>
      <w:r w:rsidR="0039128F" w:rsidRPr="005535C8">
        <w:rPr>
          <w:rFonts w:ascii="Arial" w:hAnsi="Arial" w:cs="Arial"/>
          <w:sz w:val="24"/>
          <w:szCs w:val="24"/>
        </w:rPr>
        <w:t>e Qualificação Econômico-financeira.</w:t>
      </w:r>
      <w:bookmarkEnd w:id="7"/>
    </w:p>
    <w:p w14:paraId="0627B409" w14:textId="77777777" w:rsidR="00C223E4" w:rsidRPr="005535C8" w:rsidRDefault="00C223E4" w:rsidP="00520715">
      <w:pPr>
        <w:tabs>
          <w:tab w:val="left" w:pos="1418"/>
        </w:tabs>
        <w:ind w:left="993" w:hanging="993"/>
        <w:jc w:val="both"/>
        <w:rPr>
          <w:rFonts w:ascii="Arial" w:hAnsi="Arial" w:cs="Arial"/>
          <w:sz w:val="24"/>
          <w:szCs w:val="24"/>
        </w:rPr>
      </w:pPr>
    </w:p>
    <w:p w14:paraId="3C326B21" w14:textId="77777777" w:rsidR="00B104ED" w:rsidRPr="005535C8" w:rsidRDefault="00C223E4" w:rsidP="00520715">
      <w:pPr>
        <w:widowControl w:val="0"/>
        <w:tabs>
          <w:tab w:val="left" w:pos="1418"/>
        </w:tabs>
        <w:ind w:left="993" w:hanging="993"/>
        <w:jc w:val="both"/>
        <w:rPr>
          <w:rFonts w:ascii="Arial" w:hAnsi="Arial" w:cs="Arial"/>
          <w:sz w:val="24"/>
          <w:szCs w:val="24"/>
        </w:rPr>
      </w:pPr>
      <w:r w:rsidRPr="005535C8">
        <w:rPr>
          <w:rFonts w:ascii="Arial" w:hAnsi="Arial" w:cs="Arial"/>
          <w:sz w:val="24"/>
          <w:szCs w:val="24"/>
        </w:rPr>
        <w:t>2.1.</w:t>
      </w:r>
      <w:r w:rsidR="000C2E9D" w:rsidRPr="005535C8">
        <w:rPr>
          <w:rFonts w:ascii="Arial" w:hAnsi="Arial" w:cs="Arial"/>
          <w:sz w:val="24"/>
          <w:szCs w:val="24"/>
        </w:rPr>
        <w:t>2</w:t>
      </w:r>
      <w:r w:rsidRPr="005535C8">
        <w:rPr>
          <w:rFonts w:ascii="Arial" w:hAnsi="Arial" w:cs="Arial"/>
          <w:sz w:val="24"/>
          <w:szCs w:val="24"/>
        </w:rPr>
        <w:t>.2</w:t>
      </w:r>
      <w:r w:rsidRPr="005535C8">
        <w:rPr>
          <w:rFonts w:ascii="Arial" w:hAnsi="Arial" w:cs="Arial"/>
          <w:sz w:val="24"/>
          <w:szCs w:val="24"/>
        </w:rPr>
        <w:tab/>
      </w:r>
      <w:r w:rsidR="00B104ED" w:rsidRPr="005535C8">
        <w:rPr>
          <w:rFonts w:ascii="Arial" w:hAnsi="Arial" w:cs="Arial"/>
          <w:sz w:val="24"/>
          <w:szCs w:val="24"/>
        </w:rPr>
        <w:t xml:space="preserve">Os documentos exigidos, bem como as instruções para efetuar o registro no SICAF constam do manual que pode ser obtido no endereço eletrônico </w:t>
      </w:r>
      <w:hyperlink r:id="rId18" w:history="1">
        <w:r w:rsidR="00D615A5" w:rsidRPr="005535C8">
          <w:rPr>
            <w:rStyle w:val="Hyperlink"/>
            <w:rFonts w:ascii="Arial" w:hAnsi="Arial" w:cs="Arial"/>
            <w:sz w:val="24"/>
            <w:szCs w:val="24"/>
          </w:rPr>
          <w:t>https://www.gov.br/compras/pt-br/sistemas/sicaf-digital</w:t>
        </w:r>
      </w:hyperlink>
      <w:r w:rsidR="00D615A5" w:rsidRPr="005535C8">
        <w:rPr>
          <w:rFonts w:ascii="Arial" w:hAnsi="Arial" w:cs="Arial"/>
          <w:sz w:val="24"/>
          <w:szCs w:val="24"/>
        </w:rPr>
        <w:t xml:space="preserve"> </w:t>
      </w:r>
      <w:r w:rsidR="00D615A5" w:rsidRPr="005535C8">
        <w:rPr>
          <w:rFonts w:ascii="Arial" w:hAnsi="Arial" w:cs="Arial"/>
          <w:i/>
          <w:iCs/>
          <w:sz w:val="24"/>
          <w:szCs w:val="24"/>
        </w:rPr>
        <w:sym w:font="Wingdings" w:char="F0E0"/>
      </w:r>
      <w:r w:rsidR="00D615A5" w:rsidRPr="005535C8">
        <w:rPr>
          <w:rFonts w:ascii="Arial" w:hAnsi="Arial" w:cs="Arial"/>
          <w:i/>
          <w:iCs/>
          <w:sz w:val="24"/>
          <w:szCs w:val="24"/>
        </w:rPr>
        <w:t xml:space="preserve"> A</w:t>
      </w:r>
      <w:r w:rsidR="00D615A5" w:rsidRPr="005535C8">
        <w:rPr>
          <w:rFonts w:ascii="Arial" w:hAnsi="Arial" w:cs="Arial"/>
          <w:i/>
          <w:sz w:val="24"/>
          <w:szCs w:val="24"/>
        </w:rPr>
        <w:t xml:space="preserve">ba </w:t>
      </w:r>
      <w:r w:rsidR="00D615A5" w:rsidRPr="005535C8">
        <w:rPr>
          <w:rFonts w:ascii="Arial" w:hAnsi="Arial" w:cs="Arial"/>
          <w:i/>
          <w:iCs/>
          <w:sz w:val="24"/>
          <w:szCs w:val="24"/>
          <w:u w:val="single"/>
        </w:rPr>
        <w:t>Manuais</w:t>
      </w:r>
      <w:r w:rsidR="00B104ED" w:rsidRPr="005535C8">
        <w:rPr>
          <w:rFonts w:ascii="Arial" w:hAnsi="Arial" w:cs="Arial"/>
          <w:sz w:val="24"/>
          <w:szCs w:val="24"/>
        </w:rPr>
        <w:t>.</w:t>
      </w:r>
    </w:p>
    <w:p w14:paraId="7544A1C0" w14:textId="77777777" w:rsidR="00B86936" w:rsidRPr="005535C8" w:rsidRDefault="00B86936" w:rsidP="00520715">
      <w:pPr>
        <w:tabs>
          <w:tab w:val="left" w:pos="1418"/>
        </w:tabs>
        <w:ind w:left="993" w:hanging="993"/>
        <w:jc w:val="both"/>
        <w:rPr>
          <w:rFonts w:ascii="Arial" w:hAnsi="Arial" w:cs="Arial"/>
          <w:sz w:val="24"/>
          <w:szCs w:val="24"/>
        </w:rPr>
      </w:pPr>
    </w:p>
    <w:p w14:paraId="64FE2C52" w14:textId="77777777" w:rsidR="009C1E6B" w:rsidRPr="005535C8" w:rsidRDefault="009C1E6B" w:rsidP="00520715">
      <w:pPr>
        <w:widowControl w:val="0"/>
        <w:tabs>
          <w:tab w:val="left" w:pos="1418"/>
        </w:tabs>
        <w:ind w:left="993" w:hanging="993"/>
        <w:jc w:val="both"/>
        <w:rPr>
          <w:rFonts w:ascii="Arial" w:hAnsi="Arial" w:cs="Arial"/>
          <w:color w:val="000000"/>
          <w:sz w:val="24"/>
          <w:szCs w:val="24"/>
        </w:rPr>
      </w:pPr>
      <w:bookmarkStart w:id="8" w:name="item_2_2"/>
      <w:r w:rsidRPr="005535C8">
        <w:rPr>
          <w:rFonts w:ascii="Arial" w:hAnsi="Arial" w:cs="Arial"/>
          <w:color w:val="000000"/>
          <w:sz w:val="24"/>
          <w:szCs w:val="24"/>
        </w:rPr>
        <w:t>2.2</w:t>
      </w:r>
      <w:bookmarkEnd w:id="8"/>
      <w:r w:rsidRPr="005535C8">
        <w:rPr>
          <w:rFonts w:ascii="Arial" w:hAnsi="Arial" w:cs="Arial"/>
          <w:color w:val="000000"/>
          <w:sz w:val="24"/>
          <w:szCs w:val="24"/>
        </w:rPr>
        <w:tab/>
      </w:r>
      <w:r w:rsidR="002050DA" w:rsidRPr="005535C8">
        <w:rPr>
          <w:rFonts w:ascii="Arial" w:hAnsi="Arial" w:cs="Arial"/>
          <w:color w:val="000000"/>
          <w:sz w:val="24"/>
          <w:szCs w:val="24"/>
        </w:rPr>
        <w:t xml:space="preserve">O licitante enquadrado como microempresa, empresa de pequeno porte ou microempreendedor individual – MEI, nos termos do art. 3º e §1º do Art. 18-A da LC 123/2006, desde que não esteja inserido nas hipóteses previstas no </w:t>
      </w:r>
      <w:bookmarkStart w:id="9" w:name="_Hlk95485988"/>
      <w:r w:rsidR="002050DA" w:rsidRPr="005535C8">
        <w:rPr>
          <w:rFonts w:ascii="Arial" w:hAnsi="Arial" w:cs="Arial"/>
          <w:color w:val="000000"/>
          <w:sz w:val="24"/>
          <w:szCs w:val="24"/>
        </w:rPr>
        <w:t xml:space="preserve">§4º </w:t>
      </w:r>
      <w:bookmarkEnd w:id="9"/>
      <w:r w:rsidR="002050DA" w:rsidRPr="005535C8">
        <w:rPr>
          <w:rFonts w:ascii="Arial" w:hAnsi="Arial" w:cs="Arial"/>
          <w:color w:val="000000"/>
          <w:sz w:val="24"/>
          <w:szCs w:val="24"/>
        </w:rPr>
        <w:t>do mesmo artigo, terá assegurado o tratamento diferenciado previsto na LC, observadas as condições estabelecidas neste Edital.</w:t>
      </w:r>
    </w:p>
    <w:p w14:paraId="05F74373" w14:textId="77777777" w:rsidR="009C1E6B" w:rsidRPr="005535C8" w:rsidRDefault="009C1E6B" w:rsidP="00520715">
      <w:pPr>
        <w:widowControl w:val="0"/>
        <w:tabs>
          <w:tab w:val="left" w:pos="1418"/>
        </w:tabs>
        <w:ind w:left="993" w:hanging="993"/>
        <w:jc w:val="both"/>
        <w:rPr>
          <w:rFonts w:ascii="Arial" w:hAnsi="Arial" w:cs="Arial"/>
          <w:sz w:val="24"/>
          <w:szCs w:val="24"/>
        </w:rPr>
      </w:pPr>
    </w:p>
    <w:p w14:paraId="79E33757" w14:textId="77777777" w:rsidR="009C1E6B" w:rsidRPr="005535C8" w:rsidRDefault="009C1E6B" w:rsidP="00520715">
      <w:pPr>
        <w:widowControl w:val="0"/>
        <w:tabs>
          <w:tab w:val="left" w:pos="1418"/>
        </w:tabs>
        <w:ind w:left="993" w:hanging="993"/>
        <w:jc w:val="both"/>
        <w:rPr>
          <w:rFonts w:ascii="Arial" w:hAnsi="Arial" w:cs="Arial"/>
          <w:sz w:val="24"/>
          <w:szCs w:val="24"/>
        </w:rPr>
      </w:pPr>
      <w:r w:rsidRPr="005535C8">
        <w:rPr>
          <w:rFonts w:ascii="Arial" w:hAnsi="Arial" w:cs="Arial"/>
          <w:sz w:val="24"/>
          <w:szCs w:val="24"/>
        </w:rPr>
        <w:lastRenderedPageBreak/>
        <w:t>2.2.1</w:t>
      </w:r>
      <w:r w:rsidRPr="005535C8">
        <w:rPr>
          <w:rFonts w:ascii="Arial" w:hAnsi="Arial" w:cs="Arial"/>
          <w:sz w:val="24"/>
          <w:szCs w:val="24"/>
        </w:rPr>
        <w:tab/>
        <w:t>Para fins deste Edital, as microempresas, as empresas de pequeno porte e o microempreendedor individual - MEI são identificados como MPE.</w:t>
      </w:r>
      <w:r w:rsidRPr="005535C8">
        <w:rPr>
          <w:rFonts w:ascii="Arial" w:hAnsi="Arial" w:cs="Arial"/>
          <w:b/>
          <w:bCs/>
          <w:i/>
          <w:iCs/>
          <w:color w:val="FF0000"/>
          <w:sz w:val="24"/>
          <w:szCs w:val="24"/>
        </w:rPr>
        <w:t xml:space="preserve"> </w:t>
      </w:r>
      <w:r w:rsidRPr="005535C8">
        <w:rPr>
          <w:rFonts w:ascii="Arial" w:hAnsi="Arial" w:cs="Arial"/>
          <w:sz w:val="24"/>
          <w:szCs w:val="24"/>
        </w:rPr>
        <w:t xml:space="preserve"> </w:t>
      </w:r>
    </w:p>
    <w:p w14:paraId="1CCEF706" w14:textId="77777777" w:rsidR="00C223E4" w:rsidRPr="005535C8" w:rsidRDefault="00C223E4" w:rsidP="00520715">
      <w:pPr>
        <w:tabs>
          <w:tab w:val="left" w:pos="1418"/>
        </w:tabs>
        <w:ind w:left="993" w:hanging="993"/>
        <w:jc w:val="both"/>
        <w:rPr>
          <w:rFonts w:ascii="Arial" w:hAnsi="Arial" w:cs="Arial"/>
          <w:sz w:val="24"/>
          <w:szCs w:val="24"/>
        </w:rPr>
      </w:pPr>
    </w:p>
    <w:p w14:paraId="4AE762BE" w14:textId="77777777" w:rsidR="00C223E4" w:rsidRPr="005535C8" w:rsidRDefault="00340884" w:rsidP="00520715">
      <w:pPr>
        <w:tabs>
          <w:tab w:val="left" w:pos="1418"/>
        </w:tabs>
        <w:ind w:left="993" w:hanging="993"/>
        <w:jc w:val="both"/>
        <w:rPr>
          <w:rFonts w:ascii="Arial" w:hAnsi="Arial" w:cs="Arial"/>
          <w:sz w:val="24"/>
          <w:szCs w:val="24"/>
        </w:rPr>
      </w:pPr>
      <w:r w:rsidRPr="005535C8">
        <w:rPr>
          <w:rFonts w:ascii="Arial" w:hAnsi="Arial" w:cs="Arial"/>
          <w:sz w:val="24"/>
          <w:szCs w:val="24"/>
        </w:rPr>
        <w:t>2.</w:t>
      </w:r>
      <w:r w:rsidR="00C223E4" w:rsidRPr="005535C8">
        <w:rPr>
          <w:rFonts w:ascii="Arial" w:hAnsi="Arial" w:cs="Arial"/>
          <w:sz w:val="24"/>
          <w:szCs w:val="24"/>
        </w:rPr>
        <w:t>2.2</w:t>
      </w:r>
      <w:r w:rsidRPr="005535C8">
        <w:rPr>
          <w:rFonts w:ascii="Arial" w:hAnsi="Arial" w:cs="Arial"/>
          <w:sz w:val="24"/>
          <w:szCs w:val="24"/>
        </w:rPr>
        <w:tab/>
      </w:r>
      <w:bookmarkStart w:id="10" w:name="item2_2_2"/>
      <w:bookmarkEnd w:id="10"/>
      <w:r w:rsidR="00C223E4" w:rsidRPr="005535C8">
        <w:rPr>
          <w:rFonts w:ascii="Arial" w:hAnsi="Arial" w:cs="Arial"/>
          <w:sz w:val="24"/>
          <w:szCs w:val="24"/>
        </w:rPr>
        <w:t>A empresa que se enquadra como MPE deve apresentar declaração nos termos do Anexo V</w:t>
      </w:r>
      <w:r w:rsidR="00B104ED" w:rsidRPr="005535C8">
        <w:rPr>
          <w:rFonts w:ascii="Arial" w:hAnsi="Arial" w:cs="Arial"/>
          <w:sz w:val="24"/>
          <w:szCs w:val="24"/>
        </w:rPr>
        <w:t>I</w:t>
      </w:r>
      <w:r w:rsidR="00C223E4" w:rsidRPr="005535C8">
        <w:rPr>
          <w:rFonts w:ascii="Arial" w:hAnsi="Arial" w:cs="Arial"/>
          <w:sz w:val="24"/>
          <w:szCs w:val="24"/>
        </w:rPr>
        <w:t>, para fins do tratamento diferenciado previsto na LC 123/2006</w:t>
      </w:r>
      <w:r w:rsidR="003350EA" w:rsidRPr="005535C8">
        <w:rPr>
          <w:rFonts w:ascii="Arial" w:hAnsi="Arial" w:cs="Arial"/>
          <w:sz w:val="24"/>
          <w:szCs w:val="24"/>
        </w:rPr>
        <w:t>, devendo ser encaminhada na forma do item 8.</w:t>
      </w:r>
      <w:r w:rsidR="00D3031F" w:rsidRPr="005535C8">
        <w:rPr>
          <w:rFonts w:ascii="Arial" w:hAnsi="Arial" w:cs="Arial"/>
          <w:sz w:val="24"/>
          <w:szCs w:val="24"/>
        </w:rPr>
        <w:t>7</w:t>
      </w:r>
      <w:r w:rsidR="003350EA" w:rsidRPr="005535C8">
        <w:rPr>
          <w:rFonts w:ascii="Arial" w:hAnsi="Arial" w:cs="Arial"/>
          <w:sz w:val="24"/>
          <w:szCs w:val="24"/>
        </w:rPr>
        <w:t>.</w:t>
      </w:r>
    </w:p>
    <w:p w14:paraId="29C3EA64" w14:textId="77777777" w:rsidR="00340884" w:rsidRPr="005535C8" w:rsidRDefault="00340884" w:rsidP="00520715">
      <w:pPr>
        <w:tabs>
          <w:tab w:val="left" w:pos="1418"/>
        </w:tabs>
        <w:ind w:left="993" w:hanging="993"/>
        <w:jc w:val="both"/>
        <w:rPr>
          <w:rFonts w:ascii="Arial" w:hAnsi="Arial" w:cs="Arial"/>
          <w:sz w:val="24"/>
          <w:szCs w:val="24"/>
        </w:rPr>
      </w:pPr>
    </w:p>
    <w:p w14:paraId="5C03D039" w14:textId="77777777" w:rsidR="00843AFB" w:rsidRPr="005535C8" w:rsidRDefault="00843AFB" w:rsidP="00520715">
      <w:pPr>
        <w:tabs>
          <w:tab w:val="left" w:pos="1418"/>
        </w:tabs>
        <w:ind w:left="993" w:hanging="993"/>
        <w:jc w:val="both"/>
        <w:rPr>
          <w:rFonts w:ascii="Arial" w:hAnsi="Arial" w:cs="Arial"/>
          <w:b/>
          <w:sz w:val="24"/>
          <w:szCs w:val="24"/>
        </w:rPr>
      </w:pPr>
      <w:r w:rsidRPr="005535C8">
        <w:rPr>
          <w:rFonts w:ascii="Arial" w:hAnsi="Arial" w:cs="Arial"/>
          <w:b/>
          <w:sz w:val="24"/>
          <w:szCs w:val="24"/>
        </w:rPr>
        <w:t>2.</w:t>
      </w:r>
      <w:r w:rsidR="00CF39BC" w:rsidRPr="005535C8">
        <w:rPr>
          <w:rFonts w:ascii="Arial" w:hAnsi="Arial" w:cs="Arial"/>
          <w:b/>
          <w:sz w:val="24"/>
          <w:szCs w:val="24"/>
        </w:rPr>
        <w:t>3</w:t>
      </w:r>
      <w:r w:rsidRPr="005535C8">
        <w:rPr>
          <w:rFonts w:ascii="Arial" w:hAnsi="Arial" w:cs="Arial"/>
          <w:b/>
          <w:sz w:val="24"/>
          <w:szCs w:val="24"/>
        </w:rPr>
        <w:tab/>
        <w:t>Não é admitida nesta licitação a participação de empresas:</w:t>
      </w:r>
    </w:p>
    <w:p w14:paraId="19580901" w14:textId="77777777" w:rsidR="00843AFB" w:rsidRPr="005535C8" w:rsidRDefault="00843AFB" w:rsidP="00520715">
      <w:pPr>
        <w:tabs>
          <w:tab w:val="left" w:pos="1418"/>
        </w:tabs>
        <w:ind w:left="993" w:hanging="993"/>
        <w:jc w:val="both"/>
        <w:rPr>
          <w:rFonts w:ascii="Arial" w:hAnsi="Arial" w:cs="Arial"/>
          <w:sz w:val="24"/>
          <w:szCs w:val="24"/>
        </w:rPr>
      </w:pPr>
    </w:p>
    <w:p w14:paraId="615E2D39" w14:textId="77777777" w:rsidR="00CF39BC" w:rsidRPr="00624800" w:rsidRDefault="00843AFB" w:rsidP="00520715">
      <w:pPr>
        <w:ind w:left="993" w:hanging="993"/>
        <w:jc w:val="both"/>
        <w:rPr>
          <w:rFonts w:ascii="Arial" w:hAnsi="Arial" w:cs="Arial"/>
          <w:sz w:val="24"/>
          <w:szCs w:val="24"/>
        </w:rPr>
      </w:pPr>
      <w:r w:rsidRPr="005535C8">
        <w:rPr>
          <w:rFonts w:ascii="Arial" w:hAnsi="Arial" w:cs="Arial"/>
          <w:sz w:val="24"/>
          <w:szCs w:val="24"/>
        </w:rPr>
        <w:t>2.</w:t>
      </w:r>
      <w:r w:rsidR="00CF39BC" w:rsidRPr="005535C8">
        <w:rPr>
          <w:rFonts w:ascii="Arial" w:hAnsi="Arial" w:cs="Arial"/>
          <w:sz w:val="24"/>
          <w:szCs w:val="24"/>
        </w:rPr>
        <w:t>3</w:t>
      </w:r>
      <w:r w:rsidRPr="005535C8">
        <w:rPr>
          <w:rFonts w:ascii="Arial" w:hAnsi="Arial" w:cs="Arial"/>
          <w:sz w:val="24"/>
          <w:szCs w:val="24"/>
        </w:rPr>
        <w:t>.1</w:t>
      </w:r>
      <w:r w:rsidRPr="005535C8">
        <w:rPr>
          <w:rFonts w:ascii="Arial" w:hAnsi="Arial" w:cs="Arial"/>
          <w:sz w:val="24"/>
          <w:szCs w:val="24"/>
        </w:rPr>
        <w:tab/>
      </w:r>
      <w:r w:rsidR="00B104ED" w:rsidRPr="005535C8">
        <w:rPr>
          <w:rFonts w:ascii="Arial" w:hAnsi="Arial" w:cs="Arial"/>
          <w:sz w:val="24"/>
          <w:szCs w:val="24"/>
        </w:rPr>
        <w:t>em recuperação judicial ou extrajudicial, ou em processo de falência, sob concurso de credores, em dissolução ou em liquidação;</w:t>
      </w:r>
      <w:r w:rsidR="00B104ED" w:rsidRPr="005535C8">
        <w:rPr>
          <w:rFonts w:ascii="Arial" w:hAnsi="Arial" w:cs="Arial"/>
          <w:color w:val="0000FF"/>
          <w:sz w:val="24"/>
          <w:szCs w:val="24"/>
        </w:rPr>
        <w:t xml:space="preserve"> </w:t>
      </w:r>
      <w:r w:rsidR="00B104ED" w:rsidRPr="005535C8">
        <w:rPr>
          <w:rFonts w:ascii="Arial" w:hAnsi="Arial" w:cs="Arial"/>
          <w:sz w:val="24"/>
          <w:szCs w:val="24"/>
        </w:rPr>
        <w:t xml:space="preserve">exceto aquelas que apresentem Plano de Recuperação aprovado e homologado judicialmente e em pleno vigor; além de cumprir todos os requisitos do item 8.4 deste Edital, </w:t>
      </w:r>
      <w:r w:rsidR="00B104ED" w:rsidRPr="00624800">
        <w:rPr>
          <w:rFonts w:ascii="Arial" w:hAnsi="Arial" w:cs="Arial"/>
          <w:sz w:val="24"/>
          <w:szCs w:val="24"/>
        </w:rPr>
        <w:t>estando dispensada apenas, nesses casos, a certidão negativa de falência e concordata;</w:t>
      </w:r>
    </w:p>
    <w:p w14:paraId="74F9D6F2" w14:textId="77777777" w:rsidR="00B104ED" w:rsidRPr="00624800" w:rsidRDefault="00B104ED" w:rsidP="00520715">
      <w:pPr>
        <w:ind w:left="993" w:hanging="993"/>
        <w:jc w:val="both"/>
        <w:rPr>
          <w:rFonts w:ascii="Arial" w:hAnsi="Arial" w:cs="Arial"/>
          <w:sz w:val="24"/>
          <w:szCs w:val="24"/>
        </w:rPr>
      </w:pPr>
    </w:p>
    <w:p w14:paraId="2FB7E9B1" w14:textId="77777777" w:rsidR="00CF39BC" w:rsidRPr="00624800" w:rsidRDefault="00CF39BC" w:rsidP="00520715">
      <w:pPr>
        <w:ind w:left="993" w:hanging="993"/>
        <w:jc w:val="both"/>
        <w:rPr>
          <w:rFonts w:ascii="Arial" w:hAnsi="Arial" w:cs="Arial"/>
          <w:color w:val="FF0000"/>
          <w:sz w:val="24"/>
          <w:szCs w:val="24"/>
        </w:rPr>
      </w:pPr>
      <w:r w:rsidRPr="00624800">
        <w:rPr>
          <w:rFonts w:ascii="Arial" w:hAnsi="Arial" w:cs="Arial"/>
          <w:sz w:val="24"/>
          <w:szCs w:val="24"/>
        </w:rPr>
        <w:t>2.3.2</w:t>
      </w:r>
      <w:r w:rsidRPr="00624800">
        <w:rPr>
          <w:rFonts w:ascii="Arial" w:hAnsi="Arial" w:cs="Arial"/>
          <w:sz w:val="24"/>
          <w:szCs w:val="24"/>
        </w:rPr>
        <w:tab/>
        <w:t xml:space="preserve">que estejam reunidas em consórcio, sejam controladoras, coligadas ou subsidiárias entre si. </w:t>
      </w:r>
    </w:p>
    <w:p w14:paraId="3D8CF4CE" w14:textId="77777777" w:rsidR="00CF39BC" w:rsidRPr="00624800" w:rsidRDefault="00CF39BC" w:rsidP="00520715">
      <w:pPr>
        <w:ind w:left="993" w:hanging="993"/>
        <w:jc w:val="both"/>
        <w:rPr>
          <w:rFonts w:ascii="Arial" w:hAnsi="Arial" w:cs="Arial"/>
          <w:sz w:val="24"/>
          <w:szCs w:val="24"/>
        </w:rPr>
      </w:pPr>
    </w:p>
    <w:p w14:paraId="639863F1" w14:textId="77777777" w:rsidR="00CF39BC" w:rsidRPr="00624800" w:rsidRDefault="00CF39BC" w:rsidP="00520715">
      <w:pPr>
        <w:ind w:left="993" w:hanging="993"/>
        <w:jc w:val="both"/>
        <w:rPr>
          <w:rFonts w:ascii="Arial" w:hAnsi="Arial" w:cs="Arial"/>
          <w:b/>
          <w:bCs/>
          <w:i/>
          <w:iCs/>
          <w:color w:val="FF0000"/>
          <w:sz w:val="24"/>
          <w:szCs w:val="24"/>
        </w:rPr>
      </w:pPr>
      <w:r w:rsidRPr="00624800">
        <w:rPr>
          <w:rFonts w:ascii="Arial" w:hAnsi="Arial" w:cs="Arial"/>
          <w:sz w:val="24"/>
          <w:szCs w:val="24"/>
        </w:rPr>
        <w:t>2.3.3</w:t>
      </w:r>
      <w:r w:rsidRPr="00624800">
        <w:rPr>
          <w:rFonts w:ascii="Arial" w:hAnsi="Arial" w:cs="Arial"/>
          <w:sz w:val="24"/>
          <w:szCs w:val="24"/>
        </w:rPr>
        <w:tab/>
        <w:t xml:space="preserve">organizadas sob a forma de cooperativas, tendo em vista que pela natureza dos serviços existe a necessidade de subordinação jurídica entre o prestador de serviço e a empresa contratada, bem assim de pessoalidade e habitualidade, e por definição não existe vínculo de emprego entre as cooperativas e seus associados. </w:t>
      </w:r>
    </w:p>
    <w:p w14:paraId="683EFDF9" w14:textId="77777777" w:rsidR="00CF39BC" w:rsidRPr="00624800" w:rsidRDefault="00CF39BC" w:rsidP="00520715">
      <w:pPr>
        <w:jc w:val="both"/>
        <w:rPr>
          <w:rFonts w:ascii="Arial" w:hAnsi="Arial" w:cs="Arial"/>
          <w:bCs/>
          <w:iCs/>
          <w:sz w:val="24"/>
          <w:szCs w:val="24"/>
        </w:rPr>
      </w:pPr>
    </w:p>
    <w:p w14:paraId="53A22919" w14:textId="77777777" w:rsidR="00CF39BC" w:rsidRDefault="00CF39BC" w:rsidP="00520715">
      <w:pPr>
        <w:ind w:left="993" w:hanging="993"/>
        <w:jc w:val="both"/>
        <w:rPr>
          <w:rFonts w:ascii="Arial" w:hAnsi="Arial" w:cs="Arial"/>
          <w:sz w:val="24"/>
          <w:szCs w:val="24"/>
        </w:rPr>
      </w:pPr>
      <w:r w:rsidRPr="00624800">
        <w:rPr>
          <w:rFonts w:ascii="Arial" w:hAnsi="Arial" w:cs="Arial"/>
          <w:sz w:val="24"/>
          <w:szCs w:val="24"/>
        </w:rPr>
        <w:t>2.3.4</w:t>
      </w:r>
      <w:r w:rsidRPr="00624800">
        <w:rPr>
          <w:rFonts w:ascii="Arial" w:hAnsi="Arial" w:cs="Arial"/>
          <w:sz w:val="24"/>
          <w:szCs w:val="24"/>
        </w:rPr>
        <w:tab/>
        <w:t>que estejam com o direito de licitar e contratar com a CAIXA suspenso, ou</w:t>
      </w:r>
      <w:r w:rsidRPr="005535C8">
        <w:rPr>
          <w:rFonts w:ascii="Arial" w:hAnsi="Arial" w:cs="Arial"/>
          <w:sz w:val="24"/>
          <w:szCs w:val="24"/>
        </w:rPr>
        <w:t xml:space="preserve"> impedidas de licitar e contratar com a União, ou que tenham sido declaradas inidôneas para licitar e contratar com a União, enquanto perdurarem os motivos da sanção;</w:t>
      </w:r>
    </w:p>
    <w:p w14:paraId="0F0F96A7" w14:textId="77777777" w:rsidR="00113780" w:rsidRPr="005535C8" w:rsidRDefault="00113780" w:rsidP="00520715">
      <w:pPr>
        <w:ind w:left="993" w:hanging="993"/>
        <w:jc w:val="both"/>
        <w:rPr>
          <w:rFonts w:ascii="Arial" w:hAnsi="Arial" w:cs="Arial"/>
          <w:sz w:val="24"/>
          <w:szCs w:val="24"/>
        </w:rPr>
      </w:pPr>
    </w:p>
    <w:p w14:paraId="64132DBA" w14:textId="77777777" w:rsidR="00113780" w:rsidRDefault="00CF39BC" w:rsidP="00520715">
      <w:pPr>
        <w:widowControl w:val="0"/>
        <w:ind w:left="993" w:hanging="993"/>
        <w:jc w:val="both"/>
        <w:rPr>
          <w:rFonts w:ascii="Arial" w:hAnsi="Arial" w:cs="Arial"/>
          <w:sz w:val="24"/>
          <w:szCs w:val="24"/>
        </w:rPr>
      </w:pPr>
      <w:r w:rsidRPr="005535C8">
        <w:rPr>
          <w:rFonts w:ascii="Arial" w:hAnsi="Arial" w:cs="Arial"/>
          <w:sz w:val="24"/>
          <w:szCs w:val="24"/>
        </w:rPr>
        <w:t>2.3.5</w:t>
      </w:r>
      <w:r w:rsidRPr="005535C8">
        <w:rPr>
          <w:rFonts w:ascii="Arial" w:hAnsi="Arial" w:cs="Arial"/>
          <w:sz w:val="24"/>
          <w:szCs w:val="24"/>
        </w:rPr>
        <w:tab/>
        <w:t>cujo administrador ou sócio detentor de mais de 5% (cinco por cento) do capital social seja dirigente ou empregado da CAIXA; </w:t>
      </w:r>
    </w:p>
    <w:p w14:paraId="4ECE2717" w14:textId="77777777" w:rsidR="00113780" w:rsidRDefault="00113780" w:rsidP="00520715">
      <w:pPr>
        <w:widowControl w:val="0"/>
        <w:ind w:left="993" w:hanging="993"/>
        <w:jc w:val="both"/>
        <w:rPr>
          <w:rFonts w:ascii="Arial" w:hAnsi="Arial" w:cs="Arial"/>
          <w:sz w:val="24"/>
          <w:szCs w:val="24"/>
        </w:rPr>
      </w:pPr>
    </w:p>
    <w:p w14:paraId="55BE741F" w14:textId="77777777" w:rsidR="00CF39BC" w:rsidRDefault="00CF39BC" w:rsidP="00520715">
      <w:pPr>
        <w:widowControl w:val="0"/>
        <w:ind w:left="993" w:hanging="993"/>
        <w:jc w:val="both"/>
        <w:rPr>
          <w:rFonts w:ascii="Arial" w:hAnsi="Arial" w:cs="Arial"/>
          <w:sz w:val="24"/>
          <w:szCs w:val="24"/>
        </w:rPr>
      </w:pPr>
      <w:r w:rsidRPr="005535C8">
        <w:rPr>
          <w:rFonts w:ascii="Arial" w:hAnsi="Arial" w:cs="Arial"/>
          <w:sz w:val="24"/>
          <w:szCs w:val="24"/>
        </w:rPr>
        <w:t>2.3.6</w:t>
      </w:r>
      <w:r w:rsidRPr="005535C8">
        <w:rPr>
          <w:rFonts w:ascii="Arial" w:hAnsi="Arial" w:cs="Arial"/>
          <w:sz w:val="24"/>
          <w:szCs w:val="24"/>
        </w:rPr>
        <w:tab/>
        <w:t>constituída por sócio de empresa que estiver suspensa, impedida ou declarada inidônea; </w:t>
      </w:r>
    </w:p>
    <w:p w14:paraId="0679B024" w14:textId="77777777" w:rsidR="00113780" w:rsidRPr="005535C8" w:rsidRDefault="00113780" w:rsidP="00520715">
      <w:pPr>
        <w:widowControl w:val="0"/>
        <w:ind w:left="993" w:hanging="993"/>
        <w:jc w:val="both"/>
        <w:rPr>
          <w:rFonts w:ascii="Arial" w:hAnsi="Arial" w:cs="Arial"/>
          <w:sz w:val="24"/>
          <w:szCs w:val="24"/>
        </w:rPr>
      </w:pPr>
    </w:p>
    <w:p w14:paraId="0567179E" w14:textId="77777777" w:rsidR="00CF39BC" w:rsidRDefault="00CF39BC" w:rsidP="00520715">
      <w:pPr>
        <w:widowControl w:val="0"/>
        <w:ind w:left="993" w:hanging="993"/>
        <w:jc w:val="both"/>
        <w:rPr>
          <w:rFonts w:ascii="Arial" w:hAnsi="Arial" w:cs="Arial"/>
          <w:sz w:val="24"/>
          <w:szCs w:val="24"/>
        </w:rPr>
      </w:pPr>
      <w:r w:rsidRPr="005535C8">
        <w:rPr>
          <w:rFonts w:ascii="Arial" w:hAnsi="Arial" w:cs="Arial"/>
          <w:sz w:val="24"/>
          <w:szCs w:val="24"/>
        </w:rPr>
        <w:t>2.3.7</w:t>
      </w:r>
      <w:r w:rsidRPr="005535C8">
        <w:rPr>
          <w:rFonts w:ascii="Arial" w:hAnsi="Arial" w:cs="Arial"/>
          <w:sz w:val="24"/>
          <w:szCs w:val="24"/>
        </w:rPr>
        <w:tab/>
        <w:t>cujo administrador seja sócio de empresa suspensa, impedida ou declarada inidônea; </w:t>
      </w:r>
    </w:p>
    <w:p w14:paraId="5F01C743" w14:textId="77777777" w:rsidR="000D10FC" w:rsidRDefault="000D10FC" w:rsidP="00520715">
      <w:pPr>
        <w:widowControl w:val="0"/>
        <w:ind w:left="993" w:hanging="993"/>
        <w:jc w:val="both"/>
        <w:rPr>
          <w:rFonts w:ascii="Arial" w:hAnsi="Arial" w:cs="Arial"/>
          <w:sz w:val="24"/>
          <w:szCs w:val="24"/>
        </w:rPr>
      </w:pPr>
    </w:p>
    <w:p w14:paraId="62463E63" w14:textId="77777777" w:rsidR="00CF39BC" w:rsidRDefault="00CF39BC" w:rsidP="00520715">
      <w:pPr>
        <w:widowControl w:val="0"/>
        <w:ind w:left="993" w:hanging="993"/>
        <w:jc w:val="both"/>
        <w:rPr>
          <w:rFonts w:ascii="Arial" w:hAnsi="Arial" w:cs="Arial"/>
          <w:sz w:val="24"/>
          <w:szCs w:val="24"/>
        </w:rPr>
      </w:pPr>
      <w:r w:rsidRPr="005535C8">
        <w:rPr>
          <w:rFonts w:ascii="Arial" w:hAnsi="Arial" w:cs="Arial"/>
          <w:sz w:val="24"/>
          <w:szCs w:val="24"/>
        </w:rPr>
        <w:t>2.3.8</w:t>
      </w:r>
      <w:r w:rsidRPr="005535C8">
        <w:rPr>
          <w:rFonts w:ascii="Arial" w:hAnsi="Arial" w:cs="Arial"/>
          <w:sz w:val="24"/>
          <w:szCs w:val="24"/>
        </w:rPr>
        <w:tab/>
        <w:t>constituída por sócio que tenha sido sócio ou administrador de empresa suspensa, impedida ou declarada inidônea, no período dos fatos que deram ensejo à sanção; </w:t>
      </w:r>
    </w:p>
    <w:p w14:paraId="3BD44F21" w14:textId="77777777" w:rsidR="00113780" w:rsidRPr="005535C8" w:rsidRDefault="00113780" w:rsidP="00520715">
      <w:pPr>
        <w:widowControl w:val="0"/>
        <w:ind w:left="993" w:hanging="993"/>
        <w:jc w:val="both"/>
        <w:rPr>
          <w:rFonts w:ascii="Arial" w:hAnsi="Arial" w:cs="Arial"/>
          <w:sz w:val="24"/>
          <w:szCs w:val="24"/>
        </w:rPr>
      </w:pPr>
    </w:p>
    <w:p w14:paraId="5AEC85CB" w14:textId="77777777" w:rsidR="00CF39BC" w:rsidRDefault="00CF39BC" w:rsidP="00520715">
      <w:pPr>
        <w:widowControl w:val="0"/>
        <w:ind w:left="993" w:hanging="993"/>
        <w:jc w:val="both"/>
        <w:rPr>
          <w:rFonts w:ascii="Arial" w:hAnsi="Arial" w:cs="Arial"/>
          <w:sz w:val="24"/>
          <w:szCs w:val="24"/>
        </w:rPr>
      </w:pPr>
      <w:r w:rsidRPr="005535C8">
        <w:rPr>
          <w:rFonts w:ascii="Arial" w:hAnsi="Arial" w:cs="Arial"/>
          <w:sz w:val="24"/>
          <w:szCs w:val="24"/>
        </w:rPr>
        <w:t>2.3.9</w:t>
      </w:r>
      <w:r w:rsidRPr="005535C8">
        <w:rPr>
          <w:rFonts w:ascii="Arial" w:hAnsi="Arial" w:cs="Arial"/>
          <w:sz w:val="24"/>
          <w:szCs w:val="24"/>
        </w:rPr>
        <w:tab/>
        <w:t>cujo administrador tenha sido sócio ou administrador de empresa suspensa, impedida ou declarada inidônea, no período dos fatos que deram ensejo à sanção; </w:t>
      </w:r>
    </w:p>
    <w:p w14:paraId="3ED5B0A9" w14:textId="77777777" w:rsidR="00113780" w:rsidRPr="005535C8" w:rsidRDefault="00113780" w:rsidP="00520715">
      <w:pPr>
        <w:widowControl w:val="0"/>
        <w:ind w:left="993" w:hanging="993"/>
        <w:jc w:val="both"/>
        <w:rPr>
          <w:rFonts w:ascii="Arial" w:hAnsi="Arial" w:cs="Arial"/>
          <w:sz w:val="24"/>
          <w:szCs w:val="24"/>
        </w:rPr>
      </w:pPr>
    </w:p>
    <w:p w14:paraId="26E71D29" w14:textId="77777777" w:rsidR="00CF39BC" w:rsidRDefault="00CF39BC" w:rsidP="00520715">
      <w:pPr>
        <w:widowControl w:val="0"/>
        <w:ind w:left="993" w:hanging="993"/>
        <w:jc w:val="both"/>
        <w:rPr>
          <w:rFonts w:ascii="Arial" w:hAnsi="Arial" w:cs="Arial"/>
          <w:sz w:val="24"/>
          <w:szCs w:val="24"/>
        </w:rPr>
      </w:pPr>
      <w:r w:rsidRPr="005535C8">
        <w:rPr>
          <w:rFonts w:ascii="Arial" w:hAnsi="Arial" w:cs="Arial"/>
          <w:sz w:val="24"/>
          <w:szCs w:val="24"/>
        </w:rPr>
        <w:t>2.3.10</w:t>
      </w:r>
      <w:r w:rsidRPr="005535C8">
        <w:rPr>
          <w:rFonts w:ascii="Arial" w:hAnsi="Arial" w:cs="Arial"/>
          <w:sz w:val="24"/>
          <w:szCs w:val="24"/>
        </w:rPr>
        <w:tab/>
        <w:t xml:space="preserve">que tiver nos seus quadros de diretoria pessoa que participou, em razão de </w:t>
      </w:r>
      <w:r w:rsidRPr="005535C8">
        <w:rPr>
          <w:rFonts w:ascii="Arial" w:hAnsi="Arial" w:cs="Arial"/>
          <w:sz w:val="24"/>
          <w:szCs w:val="24"/>
        </w:rPr>
        <w:lastRenderedPageBreak/>
        <w:t>vínculo de mesma natureza, de empresa declarada inidônea. </w:t>
      </w:r>
    </w:p>
    <w:p w14:paraId="0B56789A" w14:textId="77777777" w:rsidR="00113780" w:rsidRPr="005535C8" w:rsidRDefault="00113780" w:rsidP="00520715">
      <w:pPr>
        <w:widowControl w:val="0"/>
        <w:ind w:left="993" w:hanging="993"/>
        <w:jc w:val="both"/>
        <w:rPr>
          <w:rFonts w:ascii="Arial" w:hAnsi="Arial" w:cs="Arial"/>
          <w:sz w:val="24"/>
          <w:szCs w:val="24"/>
        </w:rPr>
      </w:pPr>
    </w:p>
    <w:p w14:paraId="0F5D6319" w14:textId="77777777" w:rsidR="00CF39BC" w:rsidRDefault="00CF39BC" w:rsidP="00520715">
      <w:pPr>
        <w:widowControl w:val="0"/>
        <w:ind w:left="993" w:hanging="993"/>
        <w:jc w:val="both"/>
        <w:rPr>
          <w:rFonts w:ascii="Arial" w:hAnsi="Arial" w:cs="Arial"/>
          <w:sz w:val="24"/>
          <w:szCs w:val="24"/>
        </w:rPr>
      </w:pPr>
      <w:r w:rsidRPr="005535C8">
        <w:rPr>
          <w:rFonts w:ascii="Arial" w:hAnsi="Arial" w:cs="Arial"/>
          <w:sz w:val="24"/>
          <w:szCs w:val="24"/>
        </w:rPr>
        <w:t xml:space="preserve">2.3.11 </w:t>
      </w:r>
      <w:r w:rsidRPr="005535C8">
        <w:rPr>
          <w:rFonts w:ascii="Arial" w:hAnsi="Arial" w:cs="Arial"/>
          <w:sz w:val="24"/>
          <w:szCs w:val="24"/>
        </w:rPr>
        <w:tab/>
        <w:t>Aplica-se a também a vedação prevista no item 2.3:</w:t>
      </w:r>
    </w:p>
    <w:p w14:paraId="0CAF5D93" w14:textId="77777777" w:rsidR="00113780" w:rsidRPr="005535C8" w:rsidRDefault="00113780" w:rsidP="00520715">
      <w:pPr>
        <w:widowControl w:val="0"/>
        <w:ind w:left="993" w:hanging="993"/>
        <w:jc w:val="both"/>
        <w:rPr>
          <w:rFonts w:ascii="Arial" w:hAnsi="Arial" w:cs="Arial"/>
          <w:sz w:val="24"/>
          <w:szCs w:val="24"/>
        </w:rPr>
      </w:pPr>
    </w:p>
    <w:p w14:paraId="3EA57950" w14:textId="77777777" w:rsidR="00CF39BC" w:rsidRDefault="00CF39BC" w:rsidP="00520715">
      <w:pPr>
        <w:widowControl w:val="0"/>
        <w:ind w:left="993" w:hanging="993"/>
        <w:jc w:val="both"/>
        <w:rPr>
          <w:rFonts w:ascii="Arial" w:hAnsi="Arial" w:cs="Arial"/>
          <w:sz w:val="24"/>
          <w:szCs w:val="24"/>
        </w:rPr>
      </w:pPr>
      <w:r w:rsidRPr="005535C8">
        <w:rPr>
          <w:rFonts w:ascii="Arial" w:hAnsi="Arial" w:cs="Arial"/>
          <w:sz w:val="24"/>
          <w:szCs w:val="24"/>
        </w:rPr>
        <w:t>2.3.11.1</w:t>
      </w:r>
      <w:r w:rsidRPr="005535C8">
        <w:rPr>
          <w:rFonts w:ascii="Arial" w:hAnsi="Arial" w:cs="Arial"/>
          <w:sz w:val="24"/>
          <w:szCs w:val="24"/>
        </w:rPr>
        <w:tab/>
        <w:t>À contratação do empregado CAIXA ou dirigente, como pessoa física, bem como à participação dele em procedimentos licitatórios, na condição de licitante; </w:t>
      </w:r>
    </w:p>
    <w:p w14:paraId="6D2BD2A5" w14:textId="77777777" w:rsidR="00113780" w:rsidRPr="005535C8" w:rsidRDefault="00113780" w:rsidP="00520715">
      <w:pPr>
        <w:widowControl w:val="0"/>
        <w:ind w:left="993" w:hanging="993"/>
        <w:jc w:val="both"/>
        <w:rPr>
          <w:rFonts w:ascii="Arial" w:hAnsi="Arial" w:cs="Arial"/>
          <w:sz w:val="24"/>
          <w:szCs w:val="24"/>
        </w:rPr>
      </w:pPr>
    </w:p>
    <w:p w14:paraId="453CE2F3" w14:textId="77777777" w:rsidR="00CF39BC" w:rsidRDefault="00CF39BC" w:rsidP="00520715">
      <w:pPr>
        <w:widowControl w:val="0"/>
        <w:ind w:left="993" w:hanging="993"/>
        <w:jc w:val="both"/>
        <w:rPr>
          <w:rFonts w:ascii="Arial" w:hAnsi="Arial" w:cs="Arial"/>
          <w:sz w:val="24"/>
          <w:szCs w:val="24"/>
        </w:rPr>
      </w:pPr>
      <w:r w:rsidRPr="005535C8">
        <w:rPr>
          <w:rFonts w:ascii="Arial" w:hAnsi="Arial" w:cs="Arial"/>
          <w:sz w:val="24"/>
          <w:szCs w:val="24"/>
        </w:rPr>
        <w:t xml:space="preserve">2.3.11.2 </w:t>
      </w:r>
      <w:r w:rsidRPr="005535C8">
        <w:rPr>
          <w:rFonts w:ascii="Arial" w:hAnsi="Arial" w:cs="Arial"/>
          <w:sz w:val="24"/>
          <w:szCs w:val="24"/>
        </w:rPr>
        <w:tab/>
        <w:t>A quem tenha relação de parentesco, até o terceiro grau civil, com: </w:t>
      </w:r>
    </w:p>
    <w:p w14:paraId="4BDB6A67" w14:textId="77777777" w:rsidR="00113780" w:rsidRPr="005535C8" w:rsidRDefault="00113780" w:rsidP="00520715">
      <w:pPr>
        <w:widowControl w:val="0"/>
        <w:ind w:left="993" w:hanging="993"/>
        <w:jc w:val="both"/>
        <w:rPr>
          <w:rFonts w:ascii="Arial" w:hAnsi="Arial" w:cs="Arial"/>
          <w:sz w:val="24"/>
          <w:szCs w:val="24"/>
        </w:rPr>
      </w:pPr>
    </w:p>
    <w:p w14:paraId="3B8DE15D" w14:textId="77777777" w:rsidR="00CF39BC" w:rsidRDefault="00CF39BC" w:rsidP="00520715">
      <w:pPr>
        <w:widowControl w:val="0"/>
        <w:ind w:left="993"/>
        <w:jc w:val="both"/>
        <w:rPr>
          <w:rFonts w:ascii="Arial" w:hAnsi="Arial" w:cs="Arial"/>
          <w:sz w:val="24"/>
          <w:szCs w:val="24"/>
        </w:rPr>
      </w:pPr>
      <w:r w:rsidRPr="005535C8">
        <w:rPr>
          <w:rFonts w:ascii="Arial" w:hAnsi="Arial" w:cs="Arial"/>
          <w:sz w:val="24"/>
          <w:szCs w:val="24"/>
        </w:rPr>
        <w:t xml:space="preserve">a) </w:t>
      </w:r>
      <w:r w:rsidRPr="005535C8">
        <w:rPr>
          <w:rFonts w:ascii="Arial" w:hAnsi="Arial" w:cs="Arial"/>
          <w:sz w:val="24"/>
          <w:szCs w:val="24"/>
        </w:rPr>
        <w:tab/>
        <w:t>Dirigente da CAIXA; </w:t>
      </w:r>
    </w:p>
    <w:p w14:paraId="4D0B6E7F" w14:textId="77777777" w:rsidR="00113780" w:rsidRPr="005535C8" w:rsidRDefault="00113780" w:rsidP="00520715">
      <w:pPr>
        <w:widowControl w:val="0"/>
        <w:ind w:left="993"/>
        <w:jc w:val="both"/>
        <w:rPr>
          <w:rFonts w:ascii="Arial" w:hAnsi="Arial" w:cs="Arial"/>
          <w:sz w:val="24"/>
          <w:szCs w:val="24"/>
        </w:rPr>
      </w:pPr>
    </w:p>
    <w:p w14:paraId="4A9AE370" w14:textId="77777777" w:rsidR="00CF39BC" w:rsidRDefault="00CF39BC" w:rsidP="00520715">
      <w:pPr>
        <w:widowControl w:val="0"/>
        <w:ind w:left="993"/>
        <w:jc w:val="both"/>
        <w:rPr>
          <w:rFonts w:ascii="Arial" w:hAnsi="Arial" w:cs="Arial"/>
          <w:sz w:val="24"/>
          <w:szCs w:val="24"/>
        </w:rPr>
      </w:pPr>
      <w:r w:rsidRPr="005535C8">
        <w:rPr>
          <w:rFonts w:ascii="Arial" w:hAnsi="Arial" w:cs="Arial"/>
          <w:sz w:val="24"/>
          <w:szCs w:val="24"/>
        </w:rPr>
        <w:t xml:space="preserve">b) </w:t>
      </w:r>
      <w:r w:rsidRPr="005535C8">
        <w:rPr>
          <w:rFonts w:ascii="Arial" w:hAnsi="Arial" w:cs="Arial"/>
          <w:sz w:val="24"/>
          <w:szCs w:val="24"/>
        </w:rPr>
        <w:tab/>
        <w:t>Empregado da CAIXA cujas atribuições envolvam a atuação na área responsável pela licitação ou contratação; </w:t>
      </w:r>
    </w:p>
    <w:p w14:paraId="33142FB5" w14:textId="77777777" w:rsidR="00113780" w:rsidRPr="005535C8" w:rsidRDefault="00113780" w:rsidP="00520715">
      <w:pPr>
        <w:widowControl w:val="0"/>
        <w:ind w:left="993"/>
        <w:jc w:val="both"/>
        <w:rPr>
          <w:rFonts w:ascii="Arial" w:hAnsi="Arial" w:cs="Arial"/>
          <w:sz w:val="24"/>
          <w:szCs w:val="24"/>
        </w:rPr>
      </w:pPr>
    </w:p>
    <w:p w14:paraId="2876FB70" w14:textId="77777777" w:rsidR="00CF39BC" w:rsidRDefault="00CF39BC" w:rsidP="00520715">
      <w:pPr>
        <w:widowControl w:val="0"/>
        <w:ind w:left="993"/>
        <w:jc w:val="both"/>
        <w:rPr>
          <w:rFonts w:ascii="Arial" w:hAnsi="Arial" w:cs="Arial"/>
          <w:sz w:val="24"/>
          <w:szCs w:val="24"/>
        </w:rPr>
      </w:pPr>
      <w:r w:rsidRPr="005535C8">
        <w:rPr>
          <w:rFonts w:ascii="Arial" w:hAnsi="Arial" w:cs="Arial"/>
          <w:sz w:val="24"/>
          <w:szCs w:val="24"/>
        </w:rPr>
        <w:t xml:space="preserve">c) </w:t>
      </w:r>
      <w:r w:rsidRPr="005535C8">
        <w:rPr>
          <w:rFonts w:ascii="Arial" w:hAnsi="Arial" w:cs="Arial"/>
          <w:sz w:val="24"/>
          <w:szCs w:val="24"/>
        </w:rPr>
        <w:tab/>
        <w:t>Autoridade do ente público a que a CAIXA esteja vinculada. </w:t>
      </w:r>
    </w:p>
    <w:p w14:paraId="7798B281" w14:textId="77777777" w:rsidR="00113780" w:rsidRPr="005535C8" w:rsidRDefault="00113780" w:rsidP="00520715">
      <w:pPr>
        <w:widowControl w:val="0"/>
        <w:ind w:left="993"/>
        <w:jc w:val="both"/>
        <w:rPr>
          <w:rFonts w:ascii="Arial" w:hAnsi="Arial" w:cs="Arial"/>
          <w:sz w:val="24"/>
          <w:szCs w:val="24"/>
        </w:rPr>
      </w:pPr>
    </w:p>
    <w:p w14:paraId="3804EF42" w14:textId="77777777" w:rsidR="00CF39BC" w:rsidRPr="005535C8" w:rsidRDefault="00CF39BC" w:rsidP="00520715">
      <w:pPr>
        <w:widowControl w:val="0"/>
        <w:ind w:left="993" w:hanging="993"/>
        <w:jc w:val="both"/>
        <w:rPr>
          <w:rFonts w:ascii="Arial" w:hAnsi="Arial" w:cs="Arial"/>
          <w:sz w:val="24"/>
          <w:szCs w:val="24"/>
        </w:rPr>
      </w:pPr>
      <w:r w:rsidRPr="005535C8">
        <w:rPr>
          <w:rFonts w:ascii="Arial" w:hAnsi="Arial" w:cs="Arial"/>
          <w:sz w:val="24"/>
          <w:szCs w:val="24"/>
        </w:rPr>
        <w:t>2.3.11.3</w:t>
      </w:r>
      <w:r w:rsidRPr="005535C8">
        <w:rPr>
          <w:rFonts w:ascii="Arial" w:hAnsi="Arial" w:cs="Arial"/>
          <w:sz w:val="24"/>
          <w:szCs w:val="24"/>
        </w:rPr>
        <w:tab/>
        <w:t>cujo proprietário, mesmo na condição de sócio, tenha terminado seu prazo de gestão ou rompido seu vínculo com a CAIXA há menos de 6 (seis) meses. </w:t>
      </w:r>
    </w:p>
    <w:p w14:paraId="305B7C23" w14:textId="77777777" w:rsidR="00CF39BC" w:rsidRPr="005535C8" w:rsidRDefault="00CF39BC" w:rsidP="00520715">
      <w:pPr>
        <w:ind w:left="993" w:hanging="993"/>
        <w:jc w:val="both"/>
        <w:rPr>
          <w:rFonts w:ascii="Arial" w:hAnsi="Arial" w:cs="Arial"/>
          <w:sz w:val="24"/>
          <w:szCs w:val="24"/>
        </w:rPr>
      </w:pPr>
    </w:p>
    <w:p w14:paraId="40B6174B" w14:textId="77777777" w:rsidR="00865A8B" w:rsidRPr="00F340AE" w:rsidRDefault="00865A8B" w:rsidP="00520715">
      <w:pPr>
        <w:tabs>
          <w:tab w:val="left" w:pos="1418"/>
        </w:tabs>
        <w:ind w:left="992" w:hanging="992"/>
        <w:jc w:val="both"/>
        <w:rPr>
          <w:rFonts w:ascii="Arial" w:hAnsi="Arial" w:cs="Arial"/>
          <w:b/>
          <w:sz w:val="24"/>
          <w:szCs w:val="24"/>
        </w:rPr>
      </w:pPr>
      <w:r w:rsidRPr="005535C8">
        <w:rPr>
          <w:rFonts w:ascii="Arial" w:hAnsi="Arial" w:cs="Arial"/>
          <w:b/>
          <w:sz w:val="24"/>
          <w:szCs w:val="24"/>
        </w:rPr>
        <w:t>3</w:t>
      </w:r>
      <w:r w:rsidRPr="005535C8">
        <w:rPr>
          <w:rFonts w:ascii="Arial" w:hAnsi="Arial" w:cs="Arial"/>
          <w:b/>
          <w:sz w:val="24"/>
          <w:szCs w:val="24"/>
        </w:rPr>
        <w:tab/>
      </w:r>
      <w:r w:rsidRPr="005535C8">
        <w:rPr>
          <w:rFonts w:ascii="Arial" w:hAnsi="Arial" w:cs="Arial"/>
          <w:b/>
          <w:sz w:val="24"/>
          <w:szCs w:val="24"/>
          <w:u w:val="single"/>
        </w:rPr>
        <w:t xml:space="preserve">DO CADASTRO, </w:t>
      </w:r>
      <w:r w:rsidRPr="00F340AE">
        <w:rPr>
          <w:rFonts w:ascii="Arial" w:hAnsi="Arial" w:cs="Arial"/>
          <w:b/>
          <w:sz w:val="24"/>
          <w:szCs w:val="24"/>
          <w:u w:val="single"/>
        </w:rPr>
        <w:t xml:space="preserve">DA </w:t>
      </w:r>
      <w:r w:rsidR="00CE5603" w:rsidRPr="00F340AE">
        <w:rPr>
          <w:rFonts w:ascii="Arial" w:hAnsi="Arial" w:cs="Arial"/>
          <w:b/>
          <w:sz w:val="24"/>
          <w:szCs w:val="24"/>
          <w:u w:val="single"/>
        </w:rPr>
        <w:t>RECUPERAÇÃO DE SENHA</w:t>
      </w:r>
      <w:r w:rsidRPr="00F340AE">
        <w:rPr>
          <w:rFonts w:ascii="Arial" w:hAnsi="Arial" w:cs="Arial"/>
          <w:b/>
          <w:sz w:val="24"/>
          <w:szCs w:val="24"/>
          <w:u w:val="single"/>
        </w:rPr>
        <w:t xml:space="preserve"> E DO CREDENCIAMENTO</w:t>
      </w:r>
    </w:p>
    <w:p w14:paraId="24A86427" w14:textId="77777777" w:rsidR="00865A8B" w:rsidRPr="00F340AE" w:rsidRDefault="00865A8B" w:rsidP="00520715">
      <w:pPr>
        <w:jc w:val="both"/>
        <w:rPr>
          <w:rFonts w:ascii="Arial" w:hAnsi="Arial" w:cs="Arial"/>
          <w:sz w:val="24"/>
          <w:szCs w:val="24"/>
        </w:rPr>
      </w:pPr>
    </w:p>
    <w:p w14:paraId="6B16DFB7" w14:textId="77777777" w:rsidR="00865A8B" w:rsidRPr="00F340AE" w:rsidRDefault="00865A8B" w:rsidP="00520715">
      <w:pPr>
        <w:widowControl w:val="0"/>
        <w:tabs>
          <w:tab w:val="left" w:pos="1418"/>
        </w:tabs>
        <w:ind w:left="993" w:hanging="993"/>
        <w:jc w:val="both"/>
        <w:rPr>
          <w:rFonts w:ascii="Arial" w:hAnsi="Arial" w:cs="Arial"/>
          <w:sz w:val="24"/>
          <w:szCs w:val="24"/>
        </w:rPr>
      </w:pPr>
      <w:r w:rsidRPr="00F340AE">
        <w:rPr>
          <w:rFonts w:ascii="Arial" w:hAnsi="Arial" w:cs="Arial"/>
          <w:sz w:val="24"/>
          <w:szCs w:val="24"/>
        </w:rPr>
        <w:t>3.1</w:t>
      </w:r>
      <w:r w:rsidRPr="00F340AE">
        <w:rPr>
          <w:rFonts w:ascii="Arial" w:hAnsi="Arial" w:cs="Arial"/>
          <w:sz w:val="24"/>
          <w:szCs w:val="24"/>
        </w:rPr>
        <w:tab/>
        <w:t xml:space="preserve">Para participar deste Pregão, o interessado deve providenciar o </w:t>
      </w:r>
      <w:r w:rsidRPr="00F340AE">
        <w:rPr>
          <w:rFonts w:ascii="Arial" w:hAnsi="Arial" w:cs="Arial"/>
          <w:b/>
          <w:bCs/>
          <w:sz w:val="24"/>
          <w:szCs w:val="24"/>
        </w:rPr>
        <w:t>Cadastro</w:t>
      </w:r>
      <w:r w:rsidRPr="00F340AE">
        <w:rPr>
          <w:rFonts w:ascii="Arial" w:hAnsi="Arial" w:cs="Arial"/>
          <w:sz w:val="24"/>
          <w:szCs w:val="24"/>
        </w:rPr>
        <w:t xml:space="preserve"> no Portal Licitações CAIXA e efetuar o </w:t>
      </w:r>
      <w:r w:rsidRPr="00F340AE">
        <w:rPr>
          <w:rFonts w:ascii="Arial" w:hAnsi="Arial" w:cs="Arial"/>
          <w:b/>
          <w:bCs/>
          <w:sz w:val="24"/>
          <w:szCs w:val="24"/>
        </w:rPr>
        <w:t>Credenciamento</w:t>
      </w:r>
      <w:r w:rsidRPr="00F340AE">
        <w:rPr>
          <w:rFonts w:ascii="Arial" w:hAnsi="Arial" w:cs="Arial"/>
          <w:sz w:val="24"/>
          <w:szCs w:val="24"/>
        </w:rPr>
        <w:t xml:space="preserve"> neste certame específico, seguindo os passos abaixo.</w:t>
      </w:r>
    </w:p>
    <w:p w14:paraId="67916E7B" w14:textId="77777777" w:rsidR="00CE5603" w:rsidRPr="00F340AE" w:rsidRDefault="00CE5603" w:rsidP="00520715">
      <w:pPr>
        <w:widowControl w:val="0"/>
        <w:tabs>
          <w:tab w:val="left" w:pos="1418"/>
        </w:tabs>
        <w:ind w:left="993" w:hanging="993"/>
        <w:jc w:val="both"/>
        <w:rPr>
          <w:rFonts w:ascii="Arial" w:hAnsi="Arial" w:cs="Arial"/>
          <w:sz w:val="24"/>
          <w:szCs w:val="24"/>
        </w:rPr>
      </w:pPr>
    </w:p>
    <w:p w14:paraId="51486064" w14:textId="77777777" w:rsidR="00CE5603" w:rsidRPr="00F340AE" w:rsidRDefault="00CE5603" w:rsidP="00520715">
      <w:pPr>
        <w:widowControl w:val="0"/>
        <w:tabs>
          <w:tab w:val="left" w:pos="1418"/>
        </w:tabs>
        <w:ind w:left="993" w:hanging="993"/>
        <w:jc w:val="both"/>
        <w:rPr>
          <w:rFonts w:ascii="Arial" w:hAnsi="Arial" w:cs="Arial"/>
          <w:sz w:val="24"/>
          <w:szCs w:val="24"/>
        </w:rPr>
      </w:pPr>
      <w:r w:rsidRPr="00F340AE">
        <w:rPr>
          <w:rFonts w:ascii="Arial" w:hAnsi="Arial" w:cs="Arial"/>
          <w:sz w:val="24"/>
          <w:szCs w:val="24"/>
        </w:rPr>
        <w:t>3.1.1</w:t>
      </w:r>
      <w:r w:rsidRPr="00F340AE">
        <w:rPr>
          <w:rFonts w:ascii="Arial" w:hAnsi="Arial" w:cs="Arial"/>
          <w:sz w:val="24"/>
          <w:szCs w:val="24"/>
        </w:rPr>
        <w:tab/>
        <w:t>O cadastramento para acesso ao Portal Licitações CAIXA é realizado obrigatoriamente para pessoa física, que após concluído o cadastro, pode vincular e cadastrar pessoas jurídicas as quais possua a qualificação de sócio, podendo este designar representantes e equipe de usuários.</w:t>
      </w:r>
    </w:p>
    <w:p w14:paraId="60A6B1E5" w14:textId="77777777" w:rsidR="00CE5603" w:rsidRPr="00F340AE" w:rsidRDefault="00CE5603" w:rsidP="00520715">
      <w:pPr>
        <w:widowControl w:val="0"/>
        <w:tabs>
          <w:tab w:val="left" w:pos="1418"/>
        </w:tabs>
        <w:ind w:left="993" w:hanging="993"/>
        <w:jc w:val="both"/>
        <w:rPr>
          <w:rFonts w:ascii="Arial" w:hAnsi="Arial" w:cs="Arial"/>
          <w:sz w:val="24"/>
          <w:szCs w:val="24"/>
        </w:rPr>
      </w:pPr>
    </w:p>
    <w:p w14:paraId="760388A9" w14:textId="77777777" w:rsidR="00CE5603" w:rsidRPr="00F340AE" w:rsidRDefault="00CE5603" w:rsidP="00520715">
      <w:pPr>
        <w:widowControl w:val="0"/>
        <w:tabs>
          <w:tab w:val="left" w:pos="1418"/>
        </w:tabs>
        <w:ind w:left="993" w:hanging="993"/>
        <w:jc w:val="both"/>
        <w:rPr>
          <w:rFonts w:ascii="Arial" w:hAnsi="Arial" w:cs="Arial"/>
          <w:sz w:val="24"/>
          <w:szCs w:val="24"/>
        </w:rPr>
      </w:pPr>
      <w:r w:rsidRPr="00F340AE">
        <w:rPr>
          <w:rFonts w:ascii="Arial" w:hAnsi="Arial" w:cs="Arial"/>
          <w:sz w:val="24"/>
          <w:szCs w:val="24"/>
        </w:rPr>
        <w:t>3.1.1.1</w:t>
      </w:r>
      <w:r w:rsidRPr="00F340AE">
        <w:rPr>
          <w:rFonts w:ascii="Arial" w:hAnsi="Arial" w:cs="Arial"/>
          <w:sz w:val="24"/>
          <w:szCs w:val="24"/>
        </w:rPr>
        <w:tab/>
        <w:t>O Guia de Orientações de acesso ao Portal – manual de acesso, fica disponível na Área Pública do Portal, em FAQ e Tutoriais.</w:t>
      </w:r>
    </w:p>
    <w:p w14:paraId="009EBFDF" w14:textId="77777777" w:rsidR="00865A8B" w:rsidRPr="00F340AE" w:rsidRDefault="00865A8B" w:rsidP="00520715">
      <w:pPr>
        <w:ind w:left="993" w:hanging="993"/>
        <w:jc w:val="both"/>
        <w:rPr>
          <w:rFonts w:ascii="Arial" w:hAnsi="Arial" w:cs="Arial"/>
          <w:sz w:val="24"/>
          <w:szCs w:val="24"/>
        </w:rPr>
      </w:pPr>
    </w:p>
    <w:p w14:paraId="653386E1" w14:textId="77777777" w:rsidR="00CE5603" w:rsidRPr="00F340AE" w:rsidRDefault="00865A8B" w:rsidP="00520715">
      <w:pPr>
        <w:ind w:left="993" w:hanging="993"/>
        <w:jc w:val="both"/>
        <w:rPr>
          <w:rFonts w:ascii="Arial" w:hAnsi="Arial" w:cs="Arial"/>
          <w:sz w:val="24"/>
          <w:szCs w:val="24"/>
        </w:rPr>
      </w:pPr>
      <w:r w:rsidRPr="00F340AE">
        <w:rPr>
          <w:rFonts w:ascii="Arial" w:hAnsi="Arial" w:cs="Arial"/>
          <w:sz w:val="24"/>
          <w:szCs w:val="24"/>
        </w:rPr>
        <w:t>3.2</w:t>
      </w:r>
      <w:r w:rsidRPr="00F340AE">
        <w:rPr>
          <w:rFonts w:ascii="Arial" w:hAnsi="Arial" w:cs="Arial"/>
          <w:sz w:val="24"/>
          <w:szCs w:val="24"/>
        </w:rPr>
        <w:tab/>
      </w:r>
      <w:bookmarkStart w:id="11" w:name="_Hlk92455400"/>
      <w:r w:rsidR="0039128F" w:rsidRPr="00F340AE">
        <w:rPr>
          <w:rFonts w:ascii="Arial" w:hAnsi="Arial" w:cs="Arial"/>
          <w:sz w:val="24"/>
          <w:szCs w:val="24"/>
        </w:rPr>
        <w:t xml:space="preserve">O </w:t>
      </w:r>
      <w:r w:rsidR="0039128F" w:rsidRPr="00F340AE">
        <w:rPr>
          <w:rFonts w:ascii="Arial" w:hAnsi="Arial" w:cs="Arial"/>
          <w:b/>
          <w:bCs/>
          <w:sz w:val="24"/>
          <w:szCs w:val="24"/>
        </w:rPr>
        <w:t>CADASTRO</w:t>
      </w:r>
      <w:r w:rsidR="0039128F" w:rsidRPr="00F340AE">
        <w:rPr>
          <w:rFonts w:ascii="Arial" w:hAnsi="Arial" w:cs="Arial"/>
          <w:sz w:val="24"/>
          <w:szCs w:val="24"/>
        </w:rPr>
        <w:t xml:space="preserve"> é realizado no site da CAIXA, acessando o endereço eletrônico </w:t>
      </w:r>
      <w:hyperlink r:id="rId19" w:history="1">
        <w:r w:rsidR="0039128F" w:rsidRPr="00F340AE">
          <w:rPr>
            <w:rStyle w:val="Hyperlink"/>
            <w:rFonts w:ascii="Arial" w:hAnsi="Arial" w:cs="Arial"/>
            <w:sz w:val="24"/>
            <w:szCs w:val="24"/>
          </w:rPr>
          <w:t>http://licitacoes.caixa.gov.br</w:t>
        </w:r>
      </w:hyperlink>
      <w:r w:rsidR="0039128F" w:rsidRPr="00F340AE">
        <w:rPr>
          <w:rFonts w:ascii="Arial" w:hAnsi="Arial" w:cs="Arial"/>
          <w:sz w:val="24"/>
          <w:szCs w:val="24"/>
        </w:rPr>
        <w:t>, conforme as seguintes etapas:</w:t>
      </w:r>
      <w:r w:rsidR="0039128F" w:rsidRPr="00F340AE">
        <w:rPr>
          <w:rFonts w:ascii="Arial" w:hAnsi="Arial" w:cs="Arial"/>
          <w:b/>
          <w:bCs/>
          <w:sz w:val="24"/>
          <w:szCs w:val="24"/>
        </w:rPr>
        <w:t xml:space="preserve"> </w:t>
      </w:r>
      <w:bookmarkEnd w:id="11"/>
      <w:r w:rsidR="00CE5603" w:rsidRPr="00F340AE">
        <w:rPr>
          <w:rFonts w:ascii="Arial" w:hAnsi="Arial" w:cs="Arial"/>
          <w:sz w:val="24"/>
          <w:szCs w:val="24"/>
        </w:rPr>
        <w:t>acione o botão “CRIE SUA CONTA”, selecione o campo “CADASTRE-SE”, siga as telas informando  o CPF,  o NOME COMPLETO,  a DATA DE NASCIMENTO e o E-MAIL, na sequência defina a SENHA de 6 números, preencha os dados do PRÉ-CADASTRO, anexe a documentação de habilitação obrigatória de pessoa física utilizando a extensão de arquivo jpg ou pdf, selecione as ÁREAS DE INTERESSE, confirme o aceite do TERMO DE ADESÃO e  acione “CONCLUIR CADASTRO”.</w:t>
      </w:r>
    </w:p>
    <w:p w14:paraId="04CA60C7" w14:textId="77777777" w:rsidR="00CE5603" w:rsidRPr="00F340AE" w:rsidRDefault="00CE5603" w:rsidP="00520715">
      <w:pPr>
        <w:ind w:left="993" w:hanging="993"/>
        <w:jc w:val="both"/>
        <w:rPr>
          <w:rFonts w:ascii="Arial" w:hAnsi="Arial" w:cs="Arial"/>
          <w:sz w:val="24"/>
          <w:szCs w:val="24"/>
        </w:rPr>
      </w:pPr>
    </w:p>
    <w:p w14:paraId="62EF549C" w14:textId="77777777" w:rsidR="00CE5603" w:rsidRPr="00F340AE" w:rsidRDefault="00CE5603" w:rsidP="00520715">
      <w:pPr>
        <w:ind w:left="993" w:hanging="993"/>
        <w:jc w:val="both"/>
        <w:rPr>
          <w:rFonts w:ascii="Arial" w:hAnsi="Arial" w:cs="Arial"/>
          <w:sz w:val="24"/>
          <w:szCs w:val="24"/>
        </w:rPr>
      </w:pPr>
      <w:r w:rsidRPr="00F340AE">
        <w:rPr>
          <w:rFonts w:ascii="Arial" w:hAnsi="Arial" w:cs="Arial"/>
          <w:sz w:val="24"/>
          <w:szCs w:val="24"/>
        </w:rPr>
        <w:t xml:space="preserve">3.2.1 </w:t>
      </w:r>
      <w:r w:rsidRPr="00F340AE">
        <w:rPr>
          <w:rFonts w:ascii="Arial" w:hAnsi="Arial" w:cs="Arial"/>
          <w:sz w:val="24"/>
          <w:szCs w:val="24"/>
        </w:rPr>
        <w:tab/>
        <w:t xml:space="preserve">Para cadastrar pessoa Jurídica o SÓCIO de uma empresa deve acessar seu cadastro de Pessoa Física, e selecionar o campo “ACESSAR A ÁREA PESSOA JURIDICA”, na sequência, acionar o botão “VINCULAR NOVO </w:t>
      </w:r>
      <w:r w:rsidRPr="00F340AE">
        <w:rPr>
          <w:rFonts w:ascii="Arial" w:hAnsi="Arial" w:cs="Arial"/>
          <w:sz w:val="24"/>
          <w:szCs w:val="24"/>
        </w:rPr>
        <w:lastRenderedPageBreak/>
        <w:t>CNPJ”,  preencher o formulário para cadastro da pessoa jurídica a ser vinculada à pessoa física, anexar a documentação de habilitação obrigatória de pessoa jurídica utilizando a extensão de arquivo jpg ou pdf, selecionar as ÁREAS DE INTERESSE, confirmar o aceite do TERMO DE ADESÃO e acionar “CONCLUIR CADASTRO”.</w:t>
      </w:r>
    </w:p>
    <w:p w14:paraId="128DC5DB" w14:textId="77777777" w:rsidR="00CE5603" w:rsidRPr="00F340AE" w:rsidRDefault="00CE5603" w:rsidP="00520715">
      <w:pPr>
        <w:ind w:left="993" w:hanging="993"/>
        <w:jc w:val="both"/>
        <w:rPr>
          <w:rFonts w:ascii="Arial" w:hAnsi="Arial" w:cs="Arial"/>
          <w:sz w:val="24"/>
          <w:szCs w:val="24"/>
        </w:rPr>
      </w:pPr>
    </w:p>
    <w:p w14:paraId="63EC2C96" w14:textId="77777777" w:rsidR="00CE5603" w:rsidRPr="00F340AE" w:rsidRDefault="00CE5603" w:rsidP="00520715">
      <w:pPr>
        <w:ind w:left="993" w:hanging="993"/>
        <w:jc w:val="both"/>
        <w:rPr>
          <w:rFonts w:ascii="Arial" w:hAnsi="Arial" w:cs="Arial"/>
          <w:sz w:val="24"/>
          <w:szCs w:val="24"/>
        </w:rPr>
      </w:pPr>
      <w:r w:rsidRPr="00F340AE">
        <w:rPr>
          <w:rFonts w:ascii="Arial" w:hAnsi="Arial" w:cs="Arial"/>
          <w:sz w:val="24"/>
          <w:szCs w:val="24"/>
        </w:rPr>
        <w:t>3.3</w:t>
      </w:r>
      <w:r w:rsidRPr="00F340AE">
        <w:rPr>
          <w:rFonts w:ascii="Arial" w:hAnsi="Arial" w:cs="Arial"/>
          <w:sz w:val="24"/>
          <w:szCs w:val="24"/>
        </w:rPr>
        <w:tab/>
        <w:t>Toda a validação cadastral é realizada com sincronia com o banco de dados da Receita Federal, portanto concluído o cadastro não é necessário se dirigir a agência da CAIXA.</w:t>
      </w:r>
    </w:p>
    <w:p w14:paraId="76776203" w14:textId="77777777" w:rsidR="00865A8B" w:rsidRPr="00F340AE" w:rsidRDefault="00865A8B" w:rsidP="00520715">
      <w:pPr>
        <w:ind w:left="993" w:hanging="993"/>
        <w:jc w:val="both"/>
        <w:rPr>
          <w:rFonts w:ascii="Arial" w:hAnsi="Arial" w:cs="Arial"/>
          <w:i/>
          <w:iCs/>
          <w:sz w:val="24"/>
          <w:szCs w:val="24"/>
        </w:rPr>
      </w:pPr>
    </w:p>
    <w:p w14:paraId="5CF80007" w14:textId="77777777" w:rsidR="00865A8B" w:rsidRPr="00F340AE" w:rsidRDefault="00865A8B" w:rsidP="00520715">
      <w:pPr>
        <w:ind w:left="993" w:hanging="993"/>
        <w:jc w:val="both"/>
        <w:rPr>
          <w:rFonts w:ascii="Arial" w:hAnsi="Arial" w:cs="Arial"/>
          <w:sz w:val="24"/>
          <w:szCs w:val="24"/>
          <w:u w:val="single"/>
        </w:rPr>
      </w:pPr>
      <w:r w:rsidRPr="00F340AE">
        <w:rPr>
          <w:rFonts w:ascii="Arial" w:hAnsi="Arial" w:cs="Arial"/>
          <w:sz w:val="24"/>
          <w:szCs w:val="24"/>
        </w:rPr>
        <w:t>3.4</w:t>
      </w:r>
      <w:r w:rsidRPr="00F340AE">
        <w:rPr>
          <w:rFonts w:ascii="Arial" w:hAnsi="Arial" w:cs="Arial"/>
          <w:sz w:val="24"/>
          <w:szCs w:val="24"/>
        </w:rPr>
        <w:tab/>
        <w:t xml:space="preserve">Os procedimentos para </w:t>
      </w:r>
      <w:r w:rsidRPr="00F340AE">
        <w:rPr>
          <w:rFonts w:ascii="Arial" w:hAnsi="Arial" w:cs="Arial"/>
          <w:b/>
          <w:bCs/>
          <w:sz w:val="24"/>
          <w:szCs w:val="24"/>
        </w:rPr>
        <w:t>CADASTRO</w:t>
      </w:r>
      <w:r w:rsidRPr="00F340AE">
        <w:rPr>
          <w:rFonts w:ascii="Arial" w:hAnsi="Arial" w:cs="Arial"/>
          <w:sz w:val="24"/>
          <w:szCs w:val="24"/>
        </w:rPr>
        <w:t xml:space="preserve">, citados no item 3.2, devem ser adotados apenas pelos interessados ainda não cadastrados no Portal Licitações CAIXA - </w:t>
      </w:r>
      <w:bookmarkStart w:id="12" w:name="_Hlk92455470"/>
      <w:r w:rsidR="0039128F" w:rsidRPr="00F340AE">
        <w:rPr>
          <w:rFonts w:ascii="Arial" w:hAnsi="Arial" w:cs="Arial"/>
          <w:sz w:val="24"/>
          <w:szCs w:val="24"/>
        </w:rPr>
        <w:fldChar w:fldCharType="begin"/>
      </w:r>
      <w:r w:rsidR="0039128F" w:rsidRPr="00F340AE">
        <w:rPr>
          <w:rFonts w:ascii="Arial" w:hAnsi="Arial" w:cs="Arial"/>
          <w:sz w:val="24"/>
          <w:szCs w:val="24"/>
        </w:rPr>
        <w:instrText xml:space="preserve"> HYPERLINK "http://licitacoes.caixa.gov.br" </w:instrText>
      </w:r>
      <w:r w:rsidR="0039128F" w:rsidRPr="00F340AE">
        <w:rPr>
          <w:rFonts w:ascii="Arial" w:hAnsi="Arial" w:cs="Arial"/>
          <w:sz w:val="24"/>
          <w:szCs w:val="24"/>
        </w:rPr>
      </w:r>
      <w:r w:rsidR="0039128F" w:rsidRPr="00F340AE">
        <w:rPr>
          <w:rFonts w:ascii="Arial" w:hAnsi="Arial" w:cs="Arial"/>
          <w:sz w:val="24"/>
          <w:szCs w:val="24"/>
        </w:rPr>
        <w:fldChar w:fldCharType="separate"/>
      </w:r>
      <w:r w:rsidR="0039128F" w:rsidRPr="00F340AE">
        <w:rPr>
          <w:rStyle w:val="Hyperlink"/>
          <w:rFonts w:ascii="Arial" w:hAnsi="Arial" w:cs="Arial"/>
          <w:sz w:val="24"/>
          <w:szCs w:val="24"/>
        </w:rPr>
        <w:t>http://licitacoes.caixa.gov.br</w:t>
      </w:r>
      <w:r w:rsidR="0039128F" w:rsidRPr="00F340AE">
        <w:rPr>
          <w:rFonts w:ascii="Arial" w:hAnsi="Arial" w:cs="Arial"/>
          <w:sz w:val="24"/>
          <w:szCs w:val="24"/>
        </w:rPr>
        <w:fldChar w:fldCharType="end"/>
      </w:r>
      <w:bookmarkEnd w:id="12"/>
      <w:r w:rsidRPr="00F340AE">
        <w:rPr>
          <w:rFonts w:ascii="Arial" w:hAnsi="Arial" w:cs="Arial"/>
          <w:sz w:val="24"/>
          <w:szCs w:val="24"/>
        </w:rPr>
        <w:t>.</w:t>
      </w:r>
    </w:p>
    <w:p w14:paraId="3125FEF6" w14:textId="77777777" w:rsidR="00865A8B" w:rsidRPr="00F340AE" w:rsidRDefault="00865A8B" w:rsidP="00520715">
      <w:pPr>
        <w:ind w:left="993" w:hanging="993"/>
        <w:jc w:val="both"/>
        <w:rPr>
          <w:rFonts w:ascii="Arial" w:hAnsi="Arial" w:cs="Arial"/>
          <w:sz w:val="24"/>
          <w:szCs w:val="24"/>
        </w:rPr>
      </w:pPr>
    </w:p>
    <w:p w14:paraId="19B2E4DB" w14:textId="77777777" w:rsidR="00CE5603" w:rsidRPr="00F340AE" w:rsidRDefault="00CE5603" w:rsidP="00520715">
      <w:pPr>
        <w:ind w:left="993" w:hanging="993"/>
        <w:jc w:val="both"/>
        <w:rPr>
          <w:rFonts w:ascii="Arial" w:hAnsi="Arial" w:cs="Arial"/>
          <w:sz w:val="24"/>
          <w:szCs w:val="24"/>
        </w:rPr>
      </w:pPr>
      <w:r w:rsidRPr="00F340AE">
        <w:rPr>
          <w:rFonts w:ascii="Arial" w:hAnsi="Arial" w:cs="Arial"/>
          <w:sz w:val="24"/>
          <w:szCs w:val="24"/>
        </w:rPr>
        <w:t>3.5</w:t>
      </w:r>
      <w:r w:rsidRPr="00F340AE">
        <w:rPr>
          <w:rFonts w:ascii="Arial" w:hAnsi="Arial" w:cs="Arial"/>
          <w:sz w:val="24"/>
          <w:szCs w:val="24"/>
        </w:rPr>
        <w:tab/>
        <w:t xml:space="preserve">Para recuperar a senha de acesso ao sistema, acesse o endereço eletrônico </w:t>
      </w:r>
      <w:hyperlink r:id="rId20" w:history="1">
        <w:r w:rsidRPr="00F340AE">
          <w:rPr>
            <w:rStyle w:val="Hyperlink"/>
            <w:rFonts w:ascii="Arial" w:hAnsi="Arial" w:cs="Arial"/>
            <w:sz w:val="24"/>
            <w:szCs w:val="24"/>
          </w:rPr>
          <w:t>http://licitacoes.caixa.gov.br</w:t>
        </w:r>
      </w:hyperlink>
      <w:r w:rsidRPr="00F340AE">
        <w:rPr>
          <w:rFonts w:ascii="Arial" w:hAnsi="Arial" w:cs="Arial"/>
          <w:sz w:val="24"/>
          <w:szCs w:val="24"/>
        </w:rPr>
        <w:t xml:space="preserve"> e siga os seguintes passos: em “ÁREA LOGADA” acione o botão “ENTRAR”, informe o CPF/Continuar, em seguida “RECUPERAR SENHA”. Na tela apresentada digite o CPF/Continuar e informe o E-MAIL/Continuar.</w:t>
      </w:r>
    </w:p>
    <w:p w14:paraId="7F0275F4" w14:textId="77777777" w:rsidR="0039128F" w:rsidRPr="00F340AE" w:rsidRDefault="0039128F" w:rsidP="00520715">
      <w:pPr>
        <w:ind w:left="993" w:hanging="993"/>
        <w:jc w:val="both"/>
        <w:rPr>
          <w:rFonts w:ascii="Arial" w:hAnsi="Arial" w:cs="Arial"/>
          <w:sz w:val="24"/>
          <w:szCs w:val="24"/>
        </w:rPr>
      </w:pPr>
    </w:p>
    <w:p w14:paraId="1C740E06" w14:textId="77777777" w:rsidR="00CE5603" w:rsidRPr="00F340AE" w:rsidRDefault="00CE5603" w:rsidP="00520715">
      <w:pPr>
        <w:ind w:left="993" w:hanging="993"/>
        <w:jc w:val="both"/>
        <w:rPr>
          <w:rFonts w:ascii="Arial" w:hAnsi="Arial" w:cs="Arial"/>
          <w:sz w:val="24"/>
          <w:szCs w:val="24"/>
        </w:rPr>
      </w:pPr>
      <w:r w:rsidRPr="00F340AE">
        <w:rPr>
          <w:rFonts w:ascii="Arial" w:hAnsi="Arial" w:cs="Arial"/>
          <w:sz w:val="24"/>
          <w:szCs w:val="24"/>
        </w:rPr>
        <w:t>3.5.1</w:t>
      </w:r>
      <w:r w:rsidRPr="00F340AE">
        <w:rPr>
          <w:rFonts w:ascii="Arial" w:hAnsi="Arial" w:cs="Arial"/>
          <w:sz w:val="24"/>
          <w:szCs w:val="24"/>
        </w:rPr>
        <w:tab/>
        <w:t>O usuário receberá no e-mail cadastrado mensagem com LINK PARA REDEFINIÇÃO DE SENHA, caso não seja recepcionado, pesquise também na pasta SPAN de sua conta de e-mail. Efetue o troca senha obrigatório informando nova senha com 6 dígitos numéricos.</w:t>
      </w:r>
    </w:p>
    <w:p w14:paraId="2B4AC3BD" w14:textId="77777777" w:rsidR="00CE5603" w:rsidRPr="00F340AE" w:rsidRDefault="00CE5603" w:rsidP="00520715">
      <w:pPr>
        <w:ind w:left="993" w:hanging="993"/>
        <w:jc w:val="both"/>
        <w:rPr>
          <w:rFonts w:ascii="Arial" w:hAnsi="Arial" w:cs="Arial"/>
          <w:sz w:val="24"/>
          <w:szCs w:val="24"/>
        </w:rPr>
      </w:pPr>
    </w:p>
    <w:p w14:paraId="6E43EF0B" w14:textId="77777777" w:rsidR="00CE5603" w:rsidRPr="00F340AE" w:rsidRDefault="0039128F" w:rsidP="00520715">
      <w:pPr>
        <w:ind w:left="993" w:hanging="993"/>
        <w:jc w:val="both"/>
        <w:rPr>
          <w:rFonts w:ascii="Arial" w:hAnsi="Arial" w:cs="Arial"/>
          <w:sz w:val="24"/>
          <w:szCs w:val="24"/>
        </w:rPr>
      </w:pPr>
      <w:r w:rsidRPr="00F340AE">
        <w:rPr>
          <w:rFonts w:ascii="Arial" w:hAnsi="Arial" w:cs="Arial"/>
          <w:sz w:val="24"/>
          <w:szCs w:val="24"/>
        </w:rPr>
        <w:t>3.6</w:t>
      </w:r>
      <w:r w:rsidRPr="00F340AE">
        <w:rPr>
          <w:rFonts w:ascii="Arial" w:hAnsi="Arial" w:cs="Arial"/>
          <w:sz w:val="24"/>
          <w:szCs w:val="24"/>
        </w:rPr>
        <w:tab/>
      </w:r>
      <w:bookmarkStart w:id="13" w:name="item3_4"/>
      <w:bookmarkStart w:id="14" w:name="_Hlk83657587"/>
      <w:bookmarkStart w:id="15" w:name="_Hlk92455509"/>
      <w:bookmarkEnd w:id="13"/>
      <w:r w:rsidR="00CE5603" w:rsidRPr="00F340AE">
        <w:rPr>
          <w:rFonts w:ascii="Arial" w:hAnsi="Arial" w:cs="Arial"/>
          <w:sz w:val="24"/>
          <w:szCs w:val="24"/>
        </w:rPr>
        <w:t xml:space="preserve">Para participar deste pregão, a interessada deverá providenciar o </w:t>
      </w:r>
      <w:r w:rsidR="00CE5603" w:rsidRPr="00F340AE">
        <w:rPr>
          <w:rFonts w:ascii="Arial" w:hAnsi="Arial" w:cs="Arial"/>
          <w:b/>
          <w:bCs/>
          <w:sz w:val="24"/>
          <w:szCs w:val="24"/>
        </w:rPr>
        <w:t>CREDENCIAMENTO</w:t>
      </w:r>
      <w:r w:rsidR="00CE5603" w:rsidRPr="00F340AE">
        <w:rPr>
          <w:rFonts w:ascii="Arial" w:hAnsi="Arial" w:cs="Arial"/>
          <w:sz w:val="24"/>
          <w:szCs w:val="24"/>
        </w:rPr>
        <w:t xml:space="preserve"> até o dia e hora indicados no preâmbulo deste edital, exclusivamente por meio do endereço eletrônico </w:t>
      </w:r>
      <w:bookmarkStart w:id="16" w:name="_Hlk83657717"/>
      <w:r w:rsidR="00CE5603" w:rsidRPr="00F340AE">
        <w:rPr>
          <w:rFonts w:ascii="Arial" w:hAnsi="Arial" w:cs="Arial"/>
          <w:sz w:val="24"/>
          <w:szCs w:val="24"/>
        </w:rPr>
        <w:fldChar w:fldCharType="begin"/>
      </w:r>
      <w:r w:rsidR="00CE5603" w:rsidRPr="00F340AE">
        <w:rPr>
          <w:rFonts w:ascii="Arial" w:hAnsi="Arial" w:cs="Arial"/>
          <w:sz w:val="24"/>
          <w:szCs w:val="24"/>
        </w:rPr>
        <w:instrText xml:space="preserve"> HYPERLINK "http://licitacoes.caixa.gov.br" </w:instrText>
      </w:r>
      <w:r w:rsidR="00CE5603" w:rsidRPr="00F340AE">
        <w:rPr>
          <w:rFonts w:ascii="Arial" w:hAnsi="Arial" w:cs="Arial"/>
          <w:sz w:val="24"/>
          <w:szCs w:val="24"/>
        </w:rPr>
        <w:fldChar w:fldCharType="separate"/>
      </w:r>
      <w:r w:rsidR="00CE5603" w:rsidRPr="00F340AE">
        <w:rPr>
          <w:rStyle w:val="Hyperlink"/>
          <w:rFonts w:ascii="Arial" w:hAnsi="Arial" w:cs="Arial"/>
          <w:sz w:val="24"/>
          <w:szCs w:val="24"/>
        </w:rPr>
        <w:t>http://licitacoes.caixa.gov.br</w:t>
      </w:r>
      <w:r w:rsidR="00CE5603" w:rsidRPr="00F340AE">
        <w:rPr>
          <w:rFonts w:ascii="Arial" w:hAnsi="Arial" w:cs="Arial"/>
          <w:sz w:val="24"/>
          <w:szCs w:val="24"/>
        </w:rPr>
        <w:fldChar w:fldCharType="end"/>
      </w:r>
      <w:bookmarkEnd w:id="16"/>
      <w:r w:rsidR="00CE5603" w:rsidRPr="00F340AE">
        <w:rPr>
          <w:rFonts w:ascii="Arial" w:hAnsi="Arial" w:cs="Arial"/>
          <w:sz w:val="24"/>
          <w:szCs w:val="24"/>
        </w:rPr>
        <w:t xml:space="preserve">, efetuar autenticação com </w:t>
      </w:r>
      <w:r w:rsidR="00CE5603" w:rsidRPr="00F340AE">
        <w:rPr>
          <w:rFonts w:ascii="Arial" w:hAnsi="Arial" w:cs="Arial"/>
          <w:i/>
          <w:iCs/>
          <w:sz w:val="24"/>
          <w:szCs w:val="24"/>
        </w:rPr>
        <w:t>login e senha</w:t>
      </w:r>
      <w:r w:rsidR="00CE5603" w:rsidRPr="00F340AE">
        <w:rPr>
          <w:rFonts w:ascii="Arial" w:hAnsi="Arial" w:cs="Arial"/>
          <w:sz w:val="24"/>
          <w:szCs w:val="24"/>
        </w:rPr>
        <w:t xml:space="preserve"> acionando o botão “</w:t>
      </w:r>
      <w:r w:rsidR="00CE5603" w:rsidRPr="00F340AE">
        <w:rPr>
          <w:rFonts w:ascii="Arial" w:hAnsi="Arial" w:cs="Arial"/>
          <w:sz w:val="24"/>
          <w:szCs w:val="24"/>
          <w:u w:val="single"/>
        </w:rPr>
        <w:t>ENTRAR</w:t>
      </w:r>
      <w:r w:rsidR="00CE5603" w:rsidRPr="00F340AE">
        <w:rPr>
          <w:rFonts w:ascii="Arial" w:hAnsi="Arial" w:cs="Arial"/>
          <w:sz w:val="24"/>
          <w:szCs w:val="24"/>
        </w:rPr>
        <w:t>”, na “Área Logada fornecedor”, marcar a opção “</w:t>
      </w:r>
      <w:r w:rsidR="00CE5603" w:rsidRPr="00F340AE">
        <w:rPr>
          <w:rFonts w:ascii="Arial" w:hAnsi="Arial" w:cs="Arial"/>
          <w:sz w:val="24"/>
          <w:szCs w:val="24"/>
          <w:u w:val="single"/>
        </w:rPr>
        <w:t>Licitação CAIXA/Pregão Eletrônico</w:t>
      </w:r>
      <w:r w:rsidR="00CE5603" w:rsidRPr="00F340AE">
        <w:rPr>
          <w:rFonts w:ascii="Arial" w:hAnsi="Arial" w:cs="Arial"/>
          <w:sz w:val="24"/>
          <w:szCs w:val="24"/>
        </w:rPr>
        <w:t>”, escolher a opção “</w:t>
      </w:r>
      <w:r w:rsidR="00CE5603" w:rsidRPr="00F340AE">
        <w:rPr>
          <w:rFonts w:ascii="Arial" w:hAnsi="Arial" w:cs="Arial"/>
          <w:sz w:val="24"/>
          <w:szCs w:val="24"/>
          <w:u w:val="single"/>
        </w:rPr>
        <w:t>Credenciamento em Novos Certames</w:t>
      </w:r>
      <w:r w:rsidR="00CE5603" w:rsidRPr="00F340AE">
        <w:rPr>
          <w:rFonts w:ascii="Arial" w:hAnsi="Arial" w:cs="Arial"/>
          <w:sz w:val="24"/>
          <w:szCs w:val="24"/>
        </w:rPr>
        <w:t>", localizado no quadro “Minhas Atividades” e marcar Comprador “</w:t>
      </w:r>
      <w:r w:rsidR="00CE5603" w:rsidRPr="00F340AE">
        <w:rPr>
          <w:rFonts w:ascii="Arial" w:hAnsi="Arial" w:cs="Arial"/>
          <w:sz w:val="24"/>
          <w:szCs w:val="24"/>
          <w:u w:val="single"/>
        </w:rPr>
        <w:t>CAIXA</w:t>
      </w:r>
      <w:r w:rsidR="00CE5603" w:rsidRPr="00F340AE">
        <w:rPr>
          <w:rFonts w:ascii="Arial" w:hAnsi="Arial" w:cs="Arial"/>
          <w:sz w:val="24"/>
          <w:szCs w:val="24"/>
        </w:rPr>
        <w:t>”, selecionar o certame desejado e clicar na Atividade “</w:t>
      </w:r>
      <w:r w:rsidR="00CE5603" w:rsidRPr="00F340AE">
        <w:rPr>
          <w:rFonts w:ascii="Arial" w:hAnsi="Arial" w:cs="Arial"/>
          <w:sz w:val="24"/>
          <w:szCs w:val="24"/>
          <w:u w:val="single"/>
        </w:rPr>
        <w:t>Credenciamento</w:t>
      </w:r>
      <w:r w:rsidR="00CE5603" w:rsidRPr="00F340AE">
        <w:rPr>
          <w:rFonts w:ascii="Arial" w:hAnsi="Arial" w:cs="Arial"/>
          <w:sz w:val="24"/>
          <w:szCs w:val="24"/>
        </w:rPr>
        <w:t xml:space="preserve">”, selecionar a declaração de ciência </w:t>
      </w:r>
      <w:r w:rsidR="00CE5603" w:rsidRPr="00F340AE">
        <w:rPr>
          <w:rFonts w:ascii="Arial" w:hAnsi="Arial" w:cs="Arial"/>
          <w:i/>
          <w:iCs/>
          <w:sz w:val="24"/>
          <w:szCs w:val="24"/>
        </w:rPr>
        <w:t> </w:t>
      </w:r>
      <w:r w:rsidR="00CE5603" w:rsidRPr="00F340AE">
        <w:rPr>
          <w:rFonts w:ascii="Arial" w:hAnsi="Arial" w:cs="Arial"/>
          <w:sz w:val="24"/>
          <w:szCs w:val="24"/>
        </w:rPr>
        <w:t xml:space="preserve">e marcar a(s) opção(ões) de direito de preferência, caso se aplique, e finalizar o credenciamento clicando em </w:t>
      </w:r>
      <w:r w:rsidR="00CE5603" w:rsidRPr="00F340AE">
        <w:rPr>
          <w:rFonts w:ascii="Arial" w:hAnsi="Arial" w:cs="Arial"/>
          <w:i/>
          <w:iCs/>
          <w:sz w:val="24"/>
          <w:szCs w:val="24"/>
        </w:rPr>
        <w:t>“</w:t>
      </w:r>
      <w:r w:rsidR="00CE5603" w:rsidRPr="00F340AE">
        <w:rPr>
          <w:rFonts w:ascii="Arial" w:hAnsi="Arial" w:cs="Arial"/>
          <w:i/>
          <w:iCs/>
          <w:sz w:val="24"/>
          <w:szCs w:val="24"/>
          <w:u w:val="single"/>
        </w:rPr>
        <w:t>Concordar</w:t>
      </w:r>
      <w:r w:rsidR="00CE5603" w:rsidRPr="00F340AE">
        <w:rPr>
          <w:rFonts w:ascii="Arial" w:hAnsi="Arial" w:cs="Arial"/>
          <w:i/>
          <w:iCs/>
          <w:sz w:val="24"/>
          <w:szCs w:val="24"/>
        </w:rPr>
        <w:t>”.</w:t>
      </w:r>
      <w:bookmarkEnd w:id="14"/>
    </w:p>
    <w:bookmarkEnd w:id="15"/>
    <w:p w14:paraId="3F365A7A" w14:textId="77777777" w:rsidR="00865A8B" w:rsidRPr="00F340AE" w:rsidRDefault="00865A8B" w:rsidP="00520715">
      <w:pPr>
        <w:ind w:left="993" w:hanging="993"/>
        <w:jc w:val="both"/>
        <w:rPr>
          <w:rFonts w:ascii="Arial" w:hAnsi="Arial" w:cs="Arial"/>
          <w:i/>
          <w:sz w:val="24"/>
          <w:szCs w:val="24"/>
        </w:rPr>
      </w:pPr>
    </w:p>
    <w:p w14:paraId="2339E04D" w14:textId="77777777" w:rsidR="00865A8B" w:rsidRPr="005535C8" w:rsidRDefault="00865A8B" w:rsidP="00520715">
      <w:pPr>
        <w:widowControl w:val="0"/>
        <w:tabs>
          <w:tab w:val="left" w:pos="1418"/>
        </w:tabs>
        <w:ind w:left="993" w:hanging="993"/>
        <w:jc w:val="both"/>
        <w:rPr>
          <w:rFonts w:ascii="Arial" w:hAnsi="Arial" w:cs="Arial"/>
          <w:sz w:val="24"/>
          <w:szCs w:val="24"/>
        </w:rPr>
      </w:pPr>
      <w:r w:rsidRPr="00F340AE">
        <w:rPr>
          <w:rFonts w:ascii="Arial" w:hAnsi="Arial" w:cs="Arial"/>
          <w:sz w:val="24"/>
          <w:szCs w:val="24"/>
        </w:rPr>
        <w:t>3.6.1</w:t>
      </w:r>
      <w:r w:rsidRPr="005535C8">
        <w:rPr>
          <w:rFonts w:ascii="Arial" w:hAnsi="Arial" w:cs="Arial"/>
          <w:sz w:val="24"/>
          <w:szCs w:val="24"/>
        </w:rPr>
        <w:tab/>
        <w:t>Decorrido esse prazo não será possível o credenciamento para participação neste Pregão Eletrônico.</w:t>
      </w:r>
    </w:p>
    <w:p w14:paraId="7E5EA59D" w14:textId="77777777" w:rsidR="00865A8B" w:rsidRPr="005535C8" w:rsidRDefault="00865A8B" w:rsidP="00520715">
      <w:pPr>
        <w:widowControl w:val="0"/>
        <w:tabs>
          <w:tab w:val="left" w:pos="1418"/>
        </w:tabs>
        <w:ind w:left="993" w:hanging="993"/>
        <w:jc w:val="both"/>
        <w:rPr>
          <w:rFonts w:ascii="Arial" w:hAnsi="Arial" w:cs="Arial"/>
          <w:sz w:val="24"/>
          <w:szCs w:val="24"/>
        </w:rPr>
      </w:pPr>
    </w:p>
    <w:p w14:paraId="1004685B" w14:textId="77777777" w:rsidR="00865A8B" w:rsidRPr="005535C8" w:rsidRDefault="00865A8B" w:rsidP="00520715">
      <w:pPr>
        <w:widowControl w:val="0"/>
        <w:tabs>
          <w:tab w:val="left" w:pos="1418"/>
        </w:tabs>
        <w:ind w:left="993" w:hanging="993"/>
        <w:jc w:val="both"/>
        <w:rPr>
          <w:rFonts w:ascii="Arial" w:hAnsi="Arial" w:cs="Arial"/>
          <w:sz w:val="24"/>
          <w:szCs w:val="24"/>
        </w:rPr>
      </w:pPr>
      <w:r w:rsidRPr="005535C8">
        <w:rPr>
          <w:rFonts w:ascii="Arial" w:hAnsi="Arial" w:cs="Arial"/>
          <w:sz w:val="24"/>
          <w:szCs w:val="24"/>
        </w:rPr>
        <w:t>3.6.2</w:t>
      </w:r>
      <w:r w:rsidRPr="005535C8">
        <w:rPr>
          <w:rFonts w:ascii="Arial" w:hAnsi="Arial" w:cs="Arial"/>
          <w:sz w:val="24"/>
          <w:szCs w:val="24"/>
        </w:rPr>
        <w:tab/>
        <w:t xml:space="preserve">Para todos os efeitos legais, caso esteja enquadrada nas definições de MPE, nos termos do </w:t>
      </w:r>
      <w:hyperlink w:anchor="item_2_2" w:history="1">
        <w:r w:rsidRPr="005535C8">
          <w:rPr>
            <w:rStyle w:val="Hyperlink"/>
            <w:rFonts w:ascii="Arial" w:hAnsi="Arial" w:cs="Arial"/>
            <w:sz w:val="24"/>
            <w:szCs w:val="24"/>
          </w:rPr>
          <w:t>item 2.2</w:t>
        </w:r>
      </w:hyperlink>
      <w:r w:rsidRPr="005535C8">
        <w:rPr>
          <w:rFonts w:ascii="Arial" w:hAnsi="Arial" w:cs="Arial"/>
          <w:sz w:val="24"/>
          <w:szCs w:val="24"/>
        </w:rPr>
        <w:t xml:space="preserve">, o licitante deve selecionar a opção </w:t>
      </w:r>
      <w:r w:rsidRPr="005535C8">
        <w:rPr>
          <w:rFonts w:ascii="Arial" w:hAnsi="Arial" w:cs="Arial"/>
          <w:i/>
          <w:sz w:val="24"/>
          <w:szCs w:val="24"/>
        </w:rPr>
        <w:t>“ME/EPP”</w:t>
      </w:r>
      <w:r w:rsidRPr="005535C8">
        <w:rPr>
          <w:rFonts w:ascii="Arial" w:hAnsi="Arial" w:cs="Arial"/>
          <w:sz w:val="24"/>
          <w:szCs w:val="24"/>
        </w:rPr>
        <w:t xml:space="preserve"> na tela </w:t>
      </w:r>
      <w:r w:rsidRPr="005535C8">
        <w:rPr>
          <w:rFonts w:ascii="Arial" w:hAnsi="Arial" w:cs="Arial"/>
          <w:i/>
          <w:sz w:val="24"/>
          <w:szCs w:val="24"/>
        </w:rPr>
        <w:t>“Credencia Pessoa Física/Pessoa Jurídica”</w:t>
      </w:r>
      <w:r w:rsidRPr="005535C8">
        <w:rPr>
          <w:rFonts w:ascii="Arial" w:hAnsi="Arial" w:cs="Arial"/>
          <w:sz w:val="24"/>
          <w:szCs w:val="24"/>
        </w:rPr>
        <w:t>, constante da opção “</w:t>
      </w:r>
      <w:r w:rsidRPr="005535C8">
        <w:rPr>
          <w:rFonts w:ascii="Arial" w:hAnsi="Arial" w:cs="Arial"/>
          <w:i/>
          <w:sz w:val="24"/>
          <w:szCs w:val="24"/>
        </w:rPr>
        <w:t>Credenciamento</w:t>
      </w:r>
      <w:r w:rsidRPr="005535C8">
        <w:rPr>
          <w:rFonts w:ascii="Arial" w:hAnsi="Arial" w:cs="Arial"/>
          <w:sz w:val="24"/>
          <w:szCs w:val="24"/>
        </w:rPr>
        <w:t>”, no endereço eletrônico citado no item 3.6, para usufruir dos benefícios previstos na referida LC.</w:t>
      </w:r>
    </w:p>
    <w:p w14:paraId="14242954" w14:textId="77777777" w:rsidR="00865A8B" w:rsidRPr="005535C8" w:rsidRDefault="00865A8B" w:rsidP="00520715">
      <w:pPr>
        <w:widowControl w:val="0"/>
        <w:tabs>
          <w:tab w:val="left" w:pos="1418"/>
        </w:tabs>
        <w:ind w:left="993" w:hanging="993"/>
        <w:jc w:val="both"/>
        <w:rPr>
          <w:rFonts w:ascii="Arial" w:hAnsi="Arial" w:cs="Arial"/>
          <w:sz w:val="24"/>
          <w:szCs w:val="24"/>
        </w:rPr>
      </w:pPr>
    </w:p>
    <w:p w14:paraId="4A522CD1" w14:textId="77777777" w:rsidR="00865A8B" w:rsidRPr="005535C8" w:rsidRDefault="00865A8B" w:rsidP="00520715">
      <w:pPr>
        <w:widowControl w:val="0"/>
        <w:ind w:left="993" w:hanging="993"/>
        <w:jc w:val="both"/>
        <w:rPr>
          <w:rFonts w:ascii="Arial" w:hAnsi="Arial" w:cs="Arial"/>
          <w:sz w:val="24"/>
          <w:szCs w:val="24"/>
        </w:rPr>
      </w:pPr>
      <w:r w:rsidRPr="005535C8">
        <w:rPr>
          <w:rFonts w:ascii="Arial" w:hAnsi="Arial" w:cs="Arial"/>
          <w:sz w:val="24"/>
          <w:szCs w:val="24"/>
        </w:rPr>
        <w:t>3.6.2.1</w:t>
      </w:r>
      <w:r w:rsidRPr="005535C8">
        <w:rPr>
          <w:rFonts w:ascii="Arial" w:hAnsi="Arial" w:cs="Arial"/>
          <w:sz w:val="24"/>
          <w:szCs w:val="24"/>
        </w:rPr>
        <w:tab/>
        <w:t xml:space="preserve">O sistema somente identificará o licitante como MPE caso faça a opção indicada no item 3.6.2 acima, sendo este o ÚNICO momento em que o sistema </w:t>
      </w:r>
      <w:r w:rsidRPr="005535C8">
        <w:rPr>
          <w:rFonts w:ascii="Arial" w:hAnsi="Arial" w:cs="Arial"/>
          <w:sz w:val="24"/>
          <w:szCs w:val="24"/>
        </w:rPr>
        <w:lastRenderedPageBreak/>
        <w:t>oportuniza ao licitante declarar sua condição de preferência, requisito indispensável para que possa exercer os benefícios estabelecidos na LC 123/2006 prevista neste edital.</w:t>
      </w:r>
    </w:p>
    <w:p w14:paraId="4D8E3BB2" w14:textId="77777777" w:rsidR="00865A8B" w:rsidRPr="005535C8" w:rsidRDefault="00865A8B" w:rsidP="00520715">
      <w:pPr>
        <w:widowControl w:val="0"/>
        <w:tabs>
          <w:tab w:val="left" w:pos="1418"/>
        </w:tabs>
        <w:ind w:left="993" w:hanging="993"/>
        <w:jc w:val="both"/>
        <w:rPr>
          <w:rFonts w:ascii="Arial" w:hAnsi="Arial" w:cs="Arial"/>
          <w:sz w:val="24"/>
          <w:szCs w:val="24"/>
        </w:rPr>
      </w:pPr>
    </w:p>
    <w:p w14:paraId="6494F979" w14:textId="77777777" w:rsidR="00865A8B" w:rsidRPr="005535C8" w:rsidRDefault="00865A8B" w:rsidP="00520715">
      <w:pPr>
        <w:widowControl w:val="0"/>
        <w:tabs>
          <w:tab w:val="left" w:pos="1418"/>
        </w:tabs>
        <w:ind w:left="993" w:hanging="993"/>
        <w:jc w:val="both"/>
        <w:rPr>
          <w:rFonts w:ascii="Arial" w:hAnsi="Arial" w:cs="Arial"/>
          <w:sz w:val="24"/>
          <w:szCs w:val="24"/>
        </w:rPr>
      </w:pPr>
      <w:r w:rsidRPr="005535C8">
        <w:rPr>
          <w:rFonts w:ascii="Arial" w:hAnsi="Arial" w:cs="Arial"/>
          <w:sz w:val="24"/>
          <w:szCs w:val="24"/>
        </w:rPr>
        <w:t>3.6.2.2</w:t>
      </w:r>
      <w:r w:rsidRPr="005535C8">
        <w:rPr>
          <w:rFonts w:ascii="Arial" w:hAnsi="Arial" w:cs="Arial"/>
          <w:sz w:val="24"/>
          <w:szCs w:val="24"/>
        </w:rPr>
        <w:tab/>
        <w:t>Até o início da fase de lances, o licitante poderá alterar o seu credenciamento, as opções de preferência e até mesmo se descredenciar.</w:t>
      </w:r>
    </w:p>
    <w:p w14:paraId="423380AE" w14:textId="77777777" w:rsidR="00865A8B" w:rsidRPr="005535C8" w:rsidRDefault="00865A8B" w:rsidP="00520715">
      <w:pPr>
        <w:widowControl w:val="0"/>
        <w:tabs>
          <w:tab w:val="left" w:pos="1418"/>
        </w:tabs>
        <w:ind w:left="993" w:hanging="993"/>
        <w:jc w:val="both"/>
        <w:rPr>
          <w:rFonts w:ascii="Arial" w:hAnsi="Arial" w:cs="Arial"/>
          <w:sz w:val="24"/>
          <w:szCs w:val="24"/>
        </w:rPr>
      </w:pPr>
    </w:p>
    <w:p w14:paraId="4CDC785D" w14:textId="77777777" w:rsidR="00865A8B" w:rsidRPr="005535C8" w:rsidRDefault="00865A8B" w:rsidP="00520715">
      <w:pPr>
        <w:widowControl w:val="0"/>
        <w:tabs>
          <w:tab w:val="left" w:pos="1418"/>
        </w:tabs>
        <w:ind w:left="993" w:hanging="993"/>
        <w:jc w:val="both"/>
        <w:rPr>
          <w:rFonts w:ascii="Arial" w:hAnsi="Arial" w:cs="Arial"/>
          <w:bCs/>
          <w:sz w:val="24"/>
          <w:szCs w:val="24"/>
        </w:rPr>
      </w:pPr>
      <w:r w:rsidRPr="005535C8">
        <w:rPr>
          <w:rFonts w:ascii="Arial" w:hAnsi="Arial" w:cs="Arial"/>
          <w:bCs/>
          <w:sz w:val="24"/>
          <w:szCs w:val="24"/>
        </w:rPr>
        <w:t>3.7</w:t>
      </w:r>
      <w:r w:rsidRPr="005535C8">
        <w:rPr>
          <w:rFonts w:ascii="Arial" w:hAnsi="Arial" w:cs="Arial"/>
          <w:bCs/>
          <w:sz w:val="24"/>
          <w:szCs w:val="24"/>
        </w:rPr>
        <w:tab/>
        <w:t xml:space="preserve">Os procedimentos para cadastramento, citados no item </w:t>
      </w:r>
      <w:hyperlink w:anchor="item3_2" w:history="1">
        <w:r w:rsidRPr="005535C8">
          <w:rPr>
            <w:rStyle w:val="Hyperlink"/>
            <w:rFonts w:ascii="Arial" w:hAnsi="Arial" w:cs="Arial"/>
            <w:bCs/>
            <w:sz w:val="24"/>
            <w:szCs w:val="24"/>
          </w:rPr>
          <w:t>3.2</w:t>
        </w:r>
      </w:hyperlink>
      <w:r w:rsidRPr="005535C8">
        <w:rPr>
          <w:rFonts w:ascii="Arial" w:hAnsi="Arial" w:cs="Arial"/>
          <w:bCs/>
          <w:sz w:val="24"/>
          <w:szCs w:val="24"/>
        </w:rPr>
        <w:t xml:space="preserve">, devem ser adotados apenas pelos interessados não cadastrados Portal Licitações CAIXA, no endereço </w:t>
      </w:r>
      <w:bookmarkStart w:id="17" w:name="_Hlk92455528"/>
      <w:r w:rsidR="0039128F" w:rsidRPr="005535C8">
        <w:rPr>
          <w:rFonts w:ascii="Arial" w:hAnsi="Arial" w:cs="Arial"/>
          <w:sz w:val="24"/>
          <w:szCs w:val="24"/>
        </w:rPr>
        <w:fldChar w:fldCharType="begin"/>
      </w:r>
      <w:r w:rsidR="0039128F" w:rsidRPr="005535C8">
        <w:rPr>
          <w:rFonts w:ascii="Arial" w:hAnsi="Arial" w:cs="Arial"/>
          <w:sz w:val="24"/>
          <w:szCs w:val="24"/>
        </w:rPr>
        <w:instrText xml:space="preserve"> HYPERLINK "http://licitacoes.caixa.gov.br" </w:instrText>
      </w:r>
      <w:r w:rsidR="0039128F" w:rsidRPr="005535C8">
        <w:rPr>
          <w:rFonts w:ascii="Arial" w:hAnsi="Arial" w:cs="Arial"/>
          <w:sz w:val="24"/>
          <w:szCs w:val="24"/>
        </w:rPr>
        <w:fldChar w:fldCharType="separate"/>
      </w:r>
      <w:r w:rsidR="0039128F" w:rsidRPr="005535C8">
        <w:rPr>
          <w:rStyle w:val="Hyperlink"/>
          <w:rFonts w:ascii="Arial" w:hAnsi="Arial" w:cs="Arial"/>
          <w:sz w:val="24"/>
          <w:szCs w:val="24"/>
        </w:rPr>
        <w:t>http://licitacoes.caixa.gov.br</w:t>
      </w:r>
      <w:r w:rsidR="0039128F" w:rsidRPr="005535C8">
        <w:rPr>
          <w:rFonts w:ascii="Arial" w:hAnsi="Arial" w:cs="Arial"/>
          <w:sz w:val="24"/>
          <w:szCs w:val="24"/>
        </w:rPr>
        <w:fldChar w:fldCharType="end"/>
      </w:r>
      <w:bookmarkEnd w:id="17"/>
      <w:r w:rsidRPr="005535C8">
        <w:rPr>
          <w:rFonts w:ascii="Arial" w:hAnsi="Arial" w:cs="Arial"/>
          <w:bCs/>
          <w:sz w:val="24"/>
          <w:szCs w:val="24"/>
        </w:rPr>
        <w:t>.</w:t>
      </w:r>
    </w:p>
    <w:p w14:paraId="410269DE" w14:textId="77777777" w:rsidR="00865A8B" w:rsidRPr="005535C8" w:rsidRDefault="00865A8B" w:rsidP="00520715">
      <w:pPr>
        <w:widowControl w:val="0"/>
        <w:tabs>
          <w:tab w:val="left" w:pos="1418"/>
        </w:tabs>
        <w:jc w:val="both"/>
        <w:rPr>
          <w:rFonts w:ascii="Arial" w:hAnsi="Arial" w:cs="Arial"/>
          <w:bCs/>
          <w:sz w:val="24"/>
          <w:szCs w:val="24"/>
        </w:rPr>
      </w:pPr>
    </w:p>
    <w:p w14:paraId="14A43A93" w14:textId="77777777" w:rsidR="00865A8B" w:rsidRPr="005535C8" w:rsidRDefault="00865A8B" w:rsidP="00520715">
      <w:pPr>
        <w:widowControl w:val="0"/>
        <w:tabs>
          <w:tab w:val="left" w:pos="1418"/>
        </w:tabs>
        <w:ind w:left="993" w:hanging="993"/>
        <w:jc w:val="both"/>
        <w:rPr>
          <w:rFonts w:ascii="Arial" w:hAnsi="Arial" w:cs="Arial"/>
          <w:bCs/>
          <w:sz w:val="24"/>
          <w:szCs w:val="24"/>
        </w:rPr>
      </w:pPr>
      <w:r w:rsidRPr="005535C8">
        <w:rPr>
          <w:rFonts w:ascii="Arial" w:hAnsi="Arial" w:cs="Arial"/>
          <w:bCs/>
          <w:sz w:val="24"/>
          <w:szCs w:val="24"/>
        </w:rPr>
        <w:t>3.7.1</w:t>
      </w:r>
      <w:r w:rsidRPr="005535C8">
        <w:rPr>
          <w:rFonts w:ascii="Arial" w:hAnsi="Arial" w:cs="Arial"/>
          <w:bCs/>
          <w:sz w:val="24"/>
          <w:szCs w:val="24"/>
        </w:rPr>
        <w:tab/>
        <w:t>Caso esteja cadastrado, adotar os procedimentos de Credenciamento para participar do presente conforme item</w:t>
      </w:r>
      <w:r w:rsidRPr="005535C8">
        <w:rPr>
          <w:rFonts w:ascii="Arial" w:hAnsi="Arial" w:cs="Arial"/>
          <w:sz w:val="24"/>
          <w:szCs w:val="24"/>
        </w:rPr>
        <w:t xml:space="preserve"> 3.6</w:t>
      </w:r>
      <w:r w:rsidRPr="005535C8">
        <w:rPr>
          <w:rFonts w:ascii="Arial" w:hAnsi="Arial" w:cs="Arial"/>
          <w:bCs/>
          <w:sz w:val="24"/>
          <w:szCs w:val="24"/>
        </w:rPr>
        <w:t>.</w:t>
      </w:r>
    </w:p>
    <w:p w14:paraId="7B67D378" w14:textId="77777777" w:rsidR="00865A8B" w:rsidRPr="005535C8" w:rsidRDefault="00865A8B" w:rsidP="00520715">
      <w:pPr>
        <w:widowControl w:val="0"/>
        <w:tabs>
          <w:tab w:val="left" w:pos="1418"/>
        </w:tabs>
        <w:ind w:left="993" w:hanging="993"/>
        <w:jc w:val="both"/>
        <w:rPr>
          <w:rFonts w:ascii="Arial" w:hAnsi="Arial" w:cs="Arial"/>
          <w:bCs/>
          <w:sz w:val="24"/>
          <w:szCs w:val="24"/>
        </w:rPr>
      </w:pPr>
    </w:p>
    <w:p w14:paraId="59289A07" w14:textId="77777777" w:rsidR="00865A8B" w:rsidRPr="005535C8" w:rsidRDefault="00865A8B" w:rsidP="00520715">
      <w:pPr>
        <w:widowControl w:val="0"/>
        <w:tabs>
          <w:tab w:val="left" w:pos="1418"/>
        </w:tabs>
        <w:ind w:left="993" w:hanging="993"/>
        <w:jc w:val="both"/>
        <w:rPr>
          <w:rFonts w:ascii="Arial" w:hAnsi="Arial" w:cs="Arial"/>
          <w:sz w:val="24"/>
          <w:szCs w:val="24"/>
        </w:rPr>
      </w:pPr>
      <w:r w:rsidRPr="005535C8">
        <w:rPr>
          <w:rFonts w:ascii="Arial" w:hAnsi="Arial" w:cs="Arial"/>
          <w:sz w:val="24"/>
          <w:szCs w:val="24"/>
        </w:rPr>
        <w:t>3.8</w:t>
      </w:r>
      <w:r w:rsidRPr="005535C8">
        <w:rPr>
          <w:rFonts w:ascii="Arial" w:hAnsi="Arial" w:cs="Arial"/>
          <w:sz w:val="24"/>
          <w:szCs w:val="24"/>
        </w:rPr>
        <w:tab/>
        <w:t>O cadastro possibilita a participação em todos os Pregões Eletrônicos da CAIXA, sendo que o Credenciamento é específico para cada Pregão Eletrônico, devendo a empresa se credenciar todas as vezes que tiver interesse em participar de um pregão eletrônico realizado pela CAIXA.</w:t>
      </w:r>
    </w:p>
    <w:p w14:paraId="05A9ED11" w14:textId="77777777" w:rsidR="00865A8B" w:rsidRPr="005535C8" w:rsidRDefault="00865A8B" w:rsidP="00520715">
      <w:pPr>
        <w:widowControl w:val="0"/>
        <w:ind w:left="993" w:hanging="993"/>
        <w:jc w:val="both"/>
        <w:rPr>
          <w:rFonts w:ascii="Arial" w:hAnsi="Arial" w:cs="Arial"/>
          <w:sz w:val="24"/>
          <w:szCs w:val="24"/>
        </w:rPr>
      </w:pPr>
    </w:p>
    <w:p w14:paraId="62F85594" w14:textId="77777777" w:rsidR="00865A8B" w:rsidRPr="005535C8" w:rsidRDefault="00865A8B" w:rsidP="00520715">
      <w:pPr>
        <w:widowControl w:val="0"/>
        <w:ind w:left="993" w:hanging="993"/>
        <w:jc w:val="both"/>
        <w:rPr>
          <w:rFonts w:ascii="Arial" w:hAnsi="Arial" w:cs="Arial"/>
          <w:sz w:val="24"/>
          <w:szCs w:val="24"/>
        </w:rPr>
      </w:pPr>
      <w:r w:rsidRPr="005535C8">
        <w:rPr>
          <w:rFonts w:ascii="Arial" w:hAnsi="Arial" w:cs="Arial"/>
          <w:sz w:val="24"/>
          <w:szCs w:val="24"/>
        </w:rPr>
        <w:t>3.9</w:t>
      </w:r>
      <w:r w:rsidRPr="005535C8">
        <w:rPr>
          <w:rFonts w:ascii="Arial" w:hAnsi="Arial" w:cs="Arial"/>
          <w:sz w:val="24"/>
          <w:szCs w:val="24"/>
        </w:rPr>
        <w:tab/>
        <w:t xml:space="preserve">O </w:t>
      </w:r>
      <w:r w:rsidRPr="005535C8">
        <w:rPr>
          <w:rFonts w:ascii="Arial" w:hAnsi="Arial" w:cs="Arial"/>
          <w:i/>
          <w:sz w:val="24"/>
          <w:szCs w:val="24"/>
        </w:rPr>
        <w:t>link</w:t>
      </w:r>
      <w:r w:rsidRPr="005535C8">
        <w:rPr>
          <w:rFonts w:ascii="Arial" w:hAnsi="Arial" w:cs="Arial"/>
          <w:sz w:val="24"/>
          <w:szCs w:val="24"/>
        </w:rPr>
        <w:t xml:space="preserve"> </w:t>
      </w:r>
      <w:r w:rsidRPr="005535C8">
        <w:rPr>
          <w:rFonts w:ascii="Arial" w:hAnsi="Arial" w:cs="Arial"/>
          <w:i/>
          <w:sz w:val="24"/>
          <w:szCs w:val="24"/>
        </w:rPr>
        <w:t>“</w:t>
      </w:r>
      <w:r w:rsidRPr="005535C8">
        <w:rPr>
          <w:rFonts w:ascii="Arial" w:hAnsi="Arial" w:cs="Arial"/>
          <w:sz w:val="24"/>
          <w:szCs w:val="24"/>
        </w:rPr>
        <w:t xml:space="preserve">Credenciamento em Novos Certames", constante no endereço eletrônico mencionado no 3.6 permite o acesso a todos os Pregões Eletrônicos que estão na fase de Credenciamento, possibilitando a visualização e impressão do Edital no link </w:t>
      </w:r>
      <w:r w:rsidRPr="005535C8">
        <w:rPr>
          <w:rFonts w:ascii="Arial" w:hAnsi="Arial" w:cs="Arial"/>
          <w:i/>
          <w:sz w:val="24"/>
          <w:szCs w:val="24"/>
        </w:rPr>
        <w:t>“Edital”.</w:t>
      </w:r>
    </w:p>
    <w:p w14:paraId="6BF7F5A4" w14:textId="77777777" w:rsidR="00865A8B" w:rsidRPr="005535C8" w:rsidRDefault="00865A8B" w:rsidP="00520715">
      <w:pPr>
        <w:widowControl w:val="0"/>
        <w:ind w:left="993" w:hanging="993"/>
        <w:jc w:val="both"/>
        <w:rPr>
          <w:rFonts w:ascii="Arial" w:hAnsi="Arial" w:cs="Arial"/>
          <w:sz w:val="24"/>
          <w:szCs w:val="24"/>
        </w:rPr>
      </w:pPr>
    </w:p>
    <w:p w14:paraId="22977D7B" w14:textId="77777777" w:rsidR="00865A8B" w:rsidRPr="005535C8" w:rsidRDefault="00865A8B" w:rsidP="00520715">
      <w:pPr>
        <w:widowControl w:val="0"/>
        <w:ind w:left="993" w:hanging="993"/>
        <w:jc w:val="both"/>
        <w:rPr>
          <w:rFonts w:ascii="Arial" w:hAnsi="Arial" w:cs="Arial"/>
          <w:sz w:val="24"/>
          <w:szCs w:val="24"/>
        </w:rPr>
      </w:pPr>
      <w:r w:rsidRPr="005535C8">
        <w:rPr>
          <w:rFonts w:ascii="Arial" w:hAnsi="Arial" w:cs="Arial"/>
          <w:sz w:val="24"/>
          <w:szCs w:val="24"/>
        </w:rPr>
        <w:t>3.9.1</w:t>
      </w:r>
      <w:r w:rsidRPr="005535C8">
        <w:rPr>
          <w:rFonts w:ascii="Arial" w:hAnsi="Arial" w:cs="Arial"/>
          <w:sz w:val="24"/>
          <w:szCs w:val="24"/>
        </w:rPr>
        <w:tab/>
        <w:t xml:space="preserve">Ao clicar em </w:t>
      </w:r>
      <w:r w:rsidRPr="005535C8">
        <w:rPr>
          <w:rFonts w:ascii="Arial" w:hAnsi="Arial" w:cs="Arial"/>
          <w:i/>
          <w:sz w:val="24"/>
          <w:szCs w:val="24"/>
        </w:rPr>
        <w:t>“</w:t>
      </w:r>
      <w:r w:rsidRPr="005535C8">
        <w:rPr>
          <w:rFonts w:ascii="Arial" w:hAnsi="Arial" w:cs="Arial"/>
          <w:sz w:val="24"/>
          <w:szCs w:val="24"/>
        </w:rPr>
        <w:t>Credenciamento em Novos Certames</w:t>
      </w:r>
      <w:r w:rsidRPr="005535C8">
        <w:rPr>
          <w:rFonts w:ascii="Arial" w:hAnsi="Arial" w:cs="Arial"/>
          <w:i/>
          <w:sz w:val="24"/>
          <w:szCs w:val="24"/>
        </w:rPr>
        <w:t xml:space="preserve">” </w:t>
      </w:r>
      <w:r w:rsidRPr="005535C8">
        <w:rPr>
          <w:rFonts w:ascii="Arial" w:hAnsi="Arial" w:cs="Arial"/>
          <w:sz w:val="24"/>
          <w:szCs w:val="24"/>
        </w:rPr>
        <w:t xml:space="preserve">no Pregão Eletrônico escolhido, serão apresentadas as seguintes opções: </w:t>
      </w:r>
      <w:r w:rsidRPr="005535C8">
        <w:rPr>
          <w:rFonts w:ascii="Arial" w:hAnsi="Arial" w:cs="Arial"/>
          <w:i/>
          <w:sz w:val="24"/>
          <w:szCs w:val="24"/>
          <w:u w:val="single"/>
        </w:rPr>
        <w:t>“Edital”</w:t>
      </w:r>
      <w:r w:rsidRPr="005535C8">
        <w:rPr>
          <w:rFonts w:ascii="Arial" w:hAnsi="Arial" w:cs="Arial"/>
          <w:sz w:val="24"/>
          <w:szCs w:val="24"/>
        </w:rPr>
        <w:t xml:space="preserve"> e a atividade </w:t>
      </w:r>
      <w:r w:rsidRPr="005535C8">
        <w:rPr>
          <w:rFonts w:ascii="Arial" w:hAnsi="Arial" w:cs="Arial"/>
          <w:i/>
          <w:sz w:val="24"/>
          <w:szCs w:val="24"/>
          <w:u w:val="single"/>
        </w:rPr>
        <w:t>“Credenciamento”</w:t>
      </w:r>
      <w:r w:rsidRPr="005535C8">
        <w:rPr>
          <w:rFonts w:ascii="Arial" w:hAnsi="Arial" w:cs="Arial"/>
          <w:sz w:val="24"/>
          <w:szCs w:val="24"/>
        </w:rPr>
        <w:t xml:space="preserve"> caso ainda esteja no prazo. </w:t>
      </w:r>
    </w:p>
    <w:p w14:paraId="28B5968D" w14:textId="77777777" w:rsidR="00865A8B" w:rsidRPr="005535C8" w:rsidRDefault="00865A8B" w:rsidP="00520715">
      <w:pPr>
        <w:tabs>
          <w:tab w:val="left" w:pos="1418"/>
        </w:tabs>
        <w:ind w:left="992" w:hanging="992"/>
        <w:jc w:val="both"/>
        <w:rPr>
          <w:rFonts w:ascii="Arial" w:hAnsi="Arial" w:cs="Arial"/>
          <w:sz w:val="24"/>
          <w:szCs w:val="24"/>
        </w:rPr>
      </w:pPr>
    </w:p>
    <w:p w14:paraId="595D61E8" w14:textId="77777777" w:rsidR="00572F07" w:rsidRPr="005535C8" w:rsidRDefault="00572F07" w:rsidP="00520715">
      <w:pPr>
        <w:tabs>
          <w:tab w:val="left" w:pos="1418"/>
        </w:tabs>
        <w:ind w:left="993" w:hanging="993"/>
        <w:jc w:val="both"/>
        <w:rPr>
          <w:rFonts w:ascii="Arial" w:hAnsi="Arial" w:cs="Arial"/>
          <w:b/>
          <w:sz w:val="24"/>
          <w:szCs w:val="24"/>
        </w:rPr>
      </w:pPr>
      <w:r w:rsidRPr="005535C8">
        <w:rPr>
          <w:rFonts w:ascii="Arial" w:hAnsi="Arial" w:cs="Arial"/>
          <w:b/>
          <w:sz w:val="24"/>
          <w:szCs w:val="24"/>
        </w:rPr>
        <w:t>4</w:t>
      </w:r>
      <w:r w:rsidRPr="005535C8">
        <w:rPr>
          <w:rFonts w:ascii="Arial" w:hAnsi="Arial" w:cs="Arial"/>
          <w:b/>
          <w:sz w:val="24"/>
          <w:szCs w:val="24"/>
        </w:rPr>
        <w:tab/>
      </w:r>
      <w:r w:rsidRPr="005535C8">
        <w:rPr>
          <w:rFonts w:ascii="Arial" w:hAnsi="Arial" w:cs="Arial"/>
          <w:b/>
          <w:sz w:val="24"/>
          <w:szCs w:val="24"/>
          <w:u w:val="single"/>
        </w:rPr>
        <w:t>DO SISTEMA ELETRÔNICO</w:t>
      </w:r>
      <w:r w:rsidRPr="005535C8">
        <w:rPr>
          <w:rFonts w:ascii="Arial" w:hAnsi="Arial" w:cs="Arial"/>
          <w:b/>
          <w:sz w:val="24"/>
          <w:szCs w:val="24"/>
        </w:rPr>
        <w:t xml:space="preserve"> </w:t>
      </w:r>
    </w:p>
    <w:p w14:paraId="6E81F472" w14:textId="77777777" w:rsidR="00572F07" w:rsidRPr="005535C8" w:rsidRDefault="00572F07" w:rsidP="00520715">
      <w:pPr>
        <w:ind w:left="993" w:hanging="993"/>
        <w:jc w:val="both"/>
        <w:rPr>
          <w:rFonts w:ascii="Arial" w:hAnsi="Arial" w:cs="Arial"/>
          <w:sz w:val="24"/>
          <w:szCs w:val="24"/>
        </w:rPr>
      </w:pPr>
    </w:p>
    <w:p w14:paraId="0A8B9A3A" w14:textId="77777777" w:rsidR="00572F07" w:rsidRPr="005535C8" w:rsidRDefault="00572F07" w:rsidP="00520715">
      <w:pPr>
        <w:ind w:left="993" w:hanging="993"/>
        <w:jc w:val="both"/>
        <w:rPr>
          <w:rFonts w:ascii="Arial" w:hAnsi="Arial" w:cs="Arial"/>
          <w:sz w:val="24"/>
          <w:szCs w:val="24"/>
        </w:rPr>
      </w:pPr>
      <w:r w:rsidRPr="005535C8">
        <w:rPr>
          <w:rFonts w:ascii="Arial" w:hAnsi="Arial" w:cs="Arial"/>
          <w:sz w:val="24"/>
          <w:szCs w:val="24"/>
        </w:rPr>
        <w:t>4.1</w:t>
      </w:r>
      <w:r w:rsidRPr="005535C8">
        <w:rPr>
          <w:rFonts w:ascii="Arial" w:hAnsi="Arial" w:cs="Arial"/>
          <w:sz w:val="24"/>
          <w:szCs w:val="24"/>
        </w:rPr>
        <w:tab/>
      </w:r>
      <w:r w:rsidR="005324EA" w:rsidRPr="005535C8">
        <w:rPr>
          <w:rFonts w:ascii="Arial" w:hAnsi="Arial" w:cs="Arial"/>
          <w:sz w:val="24"/>
          <w:szCs w:val="24"/>
        </w:rPr>
        <w:t>O</w:t>
      </w:r>
      <w:r w:rsidRPr="005535C8">
        <w:rPr>
          <w:rFonts w:ascii="Arial" w:hAnsi="Arial" w:cs="Arial"/>
          <w:sz w:val="24"/>
          <w:szCs w:val="24"/>
        </w:rPr>
        <w:t xml:space="preserve"> licitante será responsável por todas as transações que forem efetuadas em seu nome no sistema eletrônico, assumindo como firmes e verdadeiras sua proposta e seus lances.</w:t>
      </w:r>
    </w:p>
    <w:p w14:paraId="28A84A42" w14:textId="77777777" w:rsidR="00572F07" w:rsidRPr="005535C8" w:rsidRDefault="00572F07" w:rsidP="00520715">
      <w:pPr>
        <w:ind w:left="993" w:hanging="993"/>
        <w:jc w:val="both"/>
        <w:rPr>
          <w:rFonts w:ascii="Arial" w:hAnsi="Arial" w:cs="Arial"/>
          <w:sz w:val="24"/>
          <w:szCs w:val="24"/>
        </w:rPr>
      </w:pPr>
    </w:p>
    <w:p w14:paraId="5B359FBD" w14:textId="77777777" w:rsidR="00572F07" w:rsidRPr="005535C8" w:rsidRDefault="00572F07" w:rsidP="00520715">
      <w:pPr>
        <w:ind w:left="993" w:hanging="993"/>
        <w:jc w:val="both"/>
        <w:rPr>
          <w:rFonts w:ascii="Arial" w:hAnsi="Arial" w:cs="Arial"/>
          <w:sz w:val="24"/>
          <w:szCs w:val="24"/>
        </w:rPr>
      </w:pPr>
      <w:r w:rsidRPr="005535C8">
        <w:rPr>
          <w:rFonts w:ascii="Arial" w:hAnsi="Arial" w:cs="Arial"/>
          <w:sz w:val="24"/>
          <w:szCs w:val="24"/>
        </w:rPr>
        <w:t>4.2</w:t>
      </w:r>
      <w:r w:rsidRPr="005535C8">
        <w:rPr>
          <w:rFonts w:ascii="Arial" w:hAnsi="Arial" w:cs="Arial"/>
          <w:sz w:val="24"/>
          <w:szCs w:val="24"/>
        </w:rPr>
        <w:tab/>
        <w:t xml:space="preserve">Se o </w:t>
      </w:r>
      <w:r w:rsidR="005324EA" w:rsidRPr="005535C8">
        <w:rPr>
          <w:rFonts w:ascii="Arial" w:hAnsi="Arial" w:cs="Arial"/>
          <w:sz w:val="24"/>
          <w:szCs w:val="24"/>
        </w:rPr>
        <w:t>Licitações CAIXA</w:t>
      </w:r>
      <w:r w:rsidRPr="005535C8">
        <w:rPr>
          <w:rFonts w:ascii="Arial" w:hAnsi="Arial" w:cs="Arial"/>
          <w:sz w:val="24"/>
          <w:szCs w:val="24"/>
        </w:rPr>
        <w:t xml:space="preserve"> ficar inacessível por problemas operacionais, com a desconexão de todos os participantes no decorrer da etapa competitiva do pregão, o certame será suspenso e retomado somente após a comunicação via </w:t>
      </w:r>
      <w:hyperlink r:id="rId21" w:history="1">
        <w:r w:rsidRPr="005535C8">
          <w:rPr>
            <w:rFonts w:ascii="Arial" w:hAnsi="Arial" w:cs="Arial"/>
            <w:i/>
            <w:sz w:val="24"/>
            <w:szCs w:val="24"/>
          </w:rPr>
          <w:t>e-M</w:t>
        </w:r>
        <w:r w:rsidR="00EF2313" w:rsidRPr="005535C8">
          <w:rPr>
            <w:rFonts w:ascii="Arial" w:hAnsi="Arial" w:cs="Arial"/>
            <w:i/>
            <w:sz w:val="24"/>
            <w:szCs w:val="24"/>
          </w:rPr>
          <w:t>a</w:t>
        </w:r>
        <w:r w:rsidRPr="005535C8">
          <w:rPr>
            <w:rFonts w:ascii="Arial" w:hAnsi="Arial" w:cs="Arial"/>
            <w:i/>
            <w:sz w:val="24"/>
            <w:szCs w:val="24"/>
          </w:rPr>
          <w:t>il</w:t>
        </w:r>
      </w:hyperlink>
      <w:r w:rsidRPr="005535C8">
        <w:rPr>
          <w:rFonts w:ascii="Arial" w:hAnsi="Arial" w:cs="Arial"/>
          <w:sz w:val="24"/>
          <w:szCs w:val="24"/>
        </w:rPr>
        <w:t xml:space="preserve"> aos participantes.</w:t>
      </w:r>
    </w:p>
    <w:p w14:paraId="333E06BA" w14:textId="77777777" w:rsidR="00572F07" w:rsidRPr="005535C8" w:rsidRDefault="00572F07" w:rsidP="00520715">
      <w:pPr>
        <w:ind w:left="993" w:hanging="993"/>
        <w:jc w:val="both"/>
        <w:rPr>
          <w:rFonts w:ascii="Arial" w:hAnsi="Arial" w:cs="Arial"/>
          <w:sz w:val="24"/>
          <w:szCs w:val="24"/>
        </w:rPr>
      </w:pPr>
    </w:p>
    <w:p w14:paraId="6D94EB14" w14:textId="77777777" w:rsidR="00572F07" w:rsidRPr="005535C8" w:rsidRDefault="00572F07" w:rsidP="00520715">
      <w:pPr>
        <w:tabs>
          <w:tab w:val="left" w:pos="1418"/>
        </w:tabs>
        <w:ind w:left="993" w:hanging="993"/>
        <w:jc w:val="both"/>
        <w:rPr>
          <w:rFonts w:ascii="Arial" w:hAnsi="Arial" w:cs="Arial"/>
          <w:sz w:val="24"/>
          <w:szCs w:val="24"/>
        </w:rPr>
      </w:pPr>
      <w:r w:rsidRPr="005535C8">
        <w:rPr>
          <w:rFonts w:ascii="Arial" w:hAnsi="Arial" w:cs="Arial"/>
          <w:sz w:val="24"/>
          <w:szCs w:val="24"/>
        </w:rPr>
        <w:t>4.3</w:t>
      </w:r>
      <w:r w:rsidRPr="005535C8">
        <w:rPr>
          <w:rFonts w:ascii="Arial" w:hAnsi="Arial" w:cs="Arial"/>
          <w:sz w:val="24"/>
          <w:szCs w:val="24"/>
        </w:rPr>
        <w:tab/>
        <w:t xml:space="preserve">No caso de desconexão apenas do Pregoeiro, no decorrer da etapa competitiva do pregão, o sistema eletrônico permanecerá acessível </w:t>
      </w:r>
      <w:r w:rsidR="005324EA" w:rsidRPr="005535C8">
        <w:rPr>
          <w:rFonts w:ascii="Arial" w:hAnsi="Arial" w:cs="Arial"/>
          <w:sz w:val="24"/>
          <w:szCs w:val="24"/>
        </w:rPr>
        <w:t>aos</w:t>
      </w:r>
      <w:r w:rsidRPr="005535C8">
        <w:rPr>
          <w:rFonts w:ascii="Arial" w:hAnsi="Arial" w:cs="Arial"/>
          <w:sz w:val="24"/>
          <w:szCs w:val="24"/>
        </w:rPr>
        <w:t xml:space="preserve"> licitantes para recepção dos lances, retomando o Pregoeiro, quando possível, sua atuação no certame, sem prejuízo dos atos realizados.</w:t>
      </w:r>
    </w:p>
    <w:p w14:paraId="050B527C" w14:textId="77777777" w:rsidR="00572F07" w:rsidRPr="005535C8" w:rsidRDefault="00572F07" w:rsidP="00520715">
      <w:pPr>
        <w:tabs>
          <w:tab w:val="left" w:pos="1418"/>
        </w:tabs>
        <w:ind w:left="993" w:hanging="993"/>
        <w:jc w:val="both"/>
        <w:rPr>
          <w:rFonts w:ascii="Arial" w:hAnsi="Arial" w:cs="Arial"/>
          <w:sz w:val="24"/>
          <w:szCs w:val="24"/>
        </w:rPr>
      </w:pPr>
    </w:p>
    <w:p w14:paraId="1E680809" w14:textId="77777777" w:rsidR="00572F07" w:rsidRDefault="00572F07" w:rsidP="00520715">
      <w:pPr>
        <w:tabs>
          <w:tab w:val="left" w:pos="1418"/>
        </w:tabs>
        <w:ind w:left="993" w:hanging="993"/>
        <w:jc w:val="both"/>
        <w:rPr>
          <w:rFonts w:ascii="Arial" w:hAnsi="Arial" w:cs="Arial"/>
          <w:sz w:val="24"/>
          <w:szCs w:val="24"/>
        </w:rPr>
      </w:pPr>
      <w:r w:rsidRPr="005535C8">
        <w:rPr>
          <w:rFonts w:ascii="Arial" w:hAnsi="Arial" w:cs="Arial"/>
          <w:sz w:val="24"/>
          <w:szCs w:val="24"/>
        </w:rPr>
        <w:t>4.3.1</w:t>
      </w:r>
      <w:r w:rsidRPr="005535C8">
        <w:rPr>
          <w:rFonts w:ascii="Arial" w:hAnsi="Arial" w:cs="Arial"/>
          <w:sz w:val="24"/>
          <w:szCs w:val="24"/>
        </w:rPr>
        <w:tab/>
        <w:t>Quando a desconexão do Pregoeiro persistir por tempo superior a 10 minutos, a sessão do pregão será suspensa e reiniciada após comunicação aos participantes.</w:t>
      </w:r>
    </w:p>
    <w:p w14:paraId="18090276" w14:textId="77777777" w:rsidR="00936093" w:rsidRPr="005535C8" w:rsidRDefault="00936093" w:rsidP="00520715">
      <w:pPr>
        <w:tabs>
          <w:tab w:val="left" w:pos="1418"/>
        </w:tabs>
        <w:ind w:left="993" w:hanging="993"/>
        <w:jc w:val="both"/>
        <w:rPr>
          <w:rFonts w:ascii="Arial" w:hAnsi="Arial" w:cs="Arial"/>
          <w:sz w:val="24"/>
          <w:szCs w:val="24"/>
        </w:rPr>
      </w:pPr>
    </w:p>
    <w:p w14:paraId="2CB01D65" w14:textId="77777777" w:rsidR="00572F07" w:rsidRPr="005535C8" w:rsidRDefault="00572F07" w:rsidP="00520715">
      <w:pPr>
        <w:tabs>
          <w:tab w:val="left" w:pos="1418"/>
        </w:tabs>
        <w:ind w:left="993" w:hanging="993"/>
        <w:jc w:val="both"/>
        <w:rPr>
          <w:rFonts w:ascii="Arial" w:hAnsi="Arial" w:cs="Arial"/>
          <w:b/>
          <w:sz w:val="24"/>
          <w:szCs w:val="24"/>
        </w:rPr>
      </w:pPr>
      <w:r w:rsidRPr="005535C8">
        <w:rPr>
          <w:rFonts w:ascii="Arial" w:hAnsi="Arial" w:cs="Arial"/>
          <w:b/>
          <w:sz w:val="24"/>
          <w:szCs w:val="24"/>
        </w:rPr>
        <w:lastRenderedPageBreak/>
        <w:t>4.4</w:t>
      </w:r>
      <w:r w:rsidRPr="005535C8">
        <w:rPr>
          <w:rFonts w:ascii="Arial" w:hAnsi="Arial" w:cs="Arial"/>
          <w:b/>
          <w:sz w:val="24"/>
          <w:szCs w:val="24"/>
        </w:rPr>
        <w:tab/>
        <w:t xml:space="preserve">Caberá </w:t>
      </w:r>
      <w:r w:rsidR="005324EA" w:rsidRPr="005535C8">
        <w:rPr>
          <w:rFonts w:ascii="Arial" w:hAnsi="Arial" w:cs="Arial"/>
          <w:b/>
          <w:sz w:val="24"/>
          <w:szCs w:val="24"/>
        </w:rPr>
        <w:t>ao</w:t>
      </w:r>
      <w:r w:rsidRPr="005535C8">
        <w:rPr>
          <w:rFonts w:ascii="Arial" w:hAnsi="Arial" w:cs="Arial"/>
          <w:b/>
          <w:sz w:val="24"/>
          <w:szCs w:val="24"/>
        </w:rPr>
        <w:t xml:space="preserve"> licitante:</w:t>
      </w:r>
    </w:p>
    <w:p w14:paraId="7B646BD4" w14:textId="77777777" w:rsidR="00572F07" w:rsidRPr="005535C8" w:rsidRDefault="00572F07" w:rsidP="00520715">
      <w:pPr>
        <w:tabs>
          <w:tab w:val="left" w:pos="1418"/>
        </w:tabs>
        <w:ind w:left="993" w:hanging="993"/>
        <w:jc w:val="both"/>
        <w:rPr>
          <w:rFonts w:ascii="Arial" w:hAnsi="Arial" w:cs="Arial"/>
          <w:sz w:val="24"/>
          <w:szCs w:val="24"/>
        </w:rPr>
      </w:pPr>
    </w:p>
    <w:p w14:paraId="56899070" w14:textId="77777777" w:rsidR="00572F07" w:rsidRPr="005535C8" w:rsidRDefault="00572F07" w:rsidP="00520715">
      <w:pPr>
        <w:tabs>
          <w:tab w:val="left" w:pos="1418"/>
        </w:tabs>
        <w:ind w:left="993" w:hanging="993"/>
        <w:jc w:val="both"/>
        <w:rPr>
          <w:rFonts w:ascii="Arial" w:hAnsi="Arial" w:cs="Arial"/>
          <w:sz w:val="24"/>
          <w:szCs w:val="24"/>
        </w:rPr>
      </w:pPr>
      <w:r w:rsidRPr="005535C8">
        <w:rPr>
          <w:rFonts w:ascii="Arial" w:hAnsi="Arial" w:cs="Arial"/>
          <w:sz w:val="24"/>
          <w:szCs w:val="24"/>
        </w:rPr>
        <w:t>4.4.1</w:t>
      </w:r>
      <w:r w:rsidRPr="005535C8">
        <w:rPr>
          <w:rFonts w:ascii="Arial" w:hAnsi="Arial" w:cs="Arial"/>
          <w:sz w:val="24"/>
          <w:szCs w:val="24"/>
        </w:rPr>
        <w:tab/>
        <w:t>acompanhar as operações no sistema eletrônico durante o processo licitatório, responsabilizando-se pelo ônus decorrente da perda de negócios diante da inobservância de quaisquer mensagens emitidas pelo sistema ou de sua desconexão.</w:t>
      </w:r>
    </w:p>
    <w:p w14:paraId="7676EC3B" w14:textId="77777777" w:rsidR="00572F07" w:rsidRPr="005535C8" w:rsidRDefault="00572F07" w:rsidP="00520715">
      <w:pPr>
        <w:tabs>
          <w:tab w:val="left" w:pos="1418"/>
        </w:tabs>
        <w:ind w:left="993" w:hanging="993"/>
        <w:jc w:val="both"/>
        <w:rPr>
          <w:rFonts w:ascii="Arial" w:hAnsi="Arial" w:cs="Arial"/>
          <w:sz w:val="24"/>
          <w:szCs w:val="24"/>
        </w:rPr>
      </w:pPr>
    </w:p>
    <w:p w14:paraId="4B518194" w14:textId="77777777" w:rsidR="00572F07" w:rsidRPr="005535C8" w:rsidRDefault="00572F07" w:rsidP="00520715">
      <w:pPr>
        <w:tabs>
          <w:tab w:val="left" w:pos="1418"/>
        </w:tabs>
        <w:ind w:left="993" w:hanging="993"/>
        <w:jc w:val="both"/>
        <w:rPr>
          <w:rFonts w:ascii="Arial" w:hAnsi="Arial" w:cs="Arial"/>
          <w:sz w:val="24"/>
          <w:szCs w:val="24"/>
        </w:rPr>
      </w:pPr>
      <w:r w:rsidRPr="005535C8">
        <w:rPr>
          <w:rFonts w:ascii="Arial" w:hAnsi="Arial" w:cs="Arial"/>
          <w:sz w:val="24"/>
          <w:szCs w:val="24"/>
        </w:rPr>
        <w:t>4.4.2</w:t>
      </w:r>
      <w:r w:rsidRPr="005535C8">
        <w:rPr>
          <w:rFonts w:ascii="Arial" w:hAnsi="Arial" w:cs="Arial"/>
          <w:sz w:val="24"/>
          <w:szCs w:val="24"/>
        </w:rPr>
        <w:tab/>
        <w:t xml:space="preserve">comunicar imediatamente à CAIXA, por meio do </w:t>
      </w:r>
      <w:r w:rsidR="008738AE" w:rsidRPr="005535C8">
        <w:rPr>
          <w:rFonts w:ascii="Arial" w:hAnsi="Arial" w:cs="Arial"/>
          <w:b/>
          <w:sz w:val="24"/>
          <w:szCs w:val="24"/>
        </w:rPr>
        <w:t xml:space="preserve">Help Desk – </w:t>
      </w:r>
      <w:r w:rsidR="008900F6" w:rsidRPr="005535C8">
        <w:rPr>
          <w:rFonts w:ascii="Arial" w:hAnsi="Arial" w:cs="Arial"/>
          <w:b/>
          <w:sz w:val="24"/>
          <w:szCs w:val="24"/>
        </w:rPr>
        <w:t>4</w:t>
      </w:r>
      <w:r w:rsidR="00381C07" w:rsidRPr="005535C8">
        <w:rPr>
          <w:rFonts w:ascii="Arial" w:hAnsi="Arial" w:cs="Arial"/>
          <w:b/>
          <w:sz w:val="24"/>
          <w:szCs w:val="24"/>
        </w:rPr>
        <w:t>00</w:t>
      </w:r>
      <w:r w:rsidR="005324EA" w:rsidRPr="005535C8">
        <w:rPr>
          <w:rFonts w:ascii="Arial" w:hAnsi="Arial" w:cs="Arial"/>
          <w:b/>
          <w:sz w:val="24"/>
          <w:szCs w:val="24"/>
        </w:rPr>
        <w:t>4-</w:t>
      </w:r>
      <w:r w:rsidR="008900F6" w:rsidRPr="005535C8">
        <w:rPr>
          <w:rFonts w:ascii="Arial" w:hAnsi="Arial" w:cs="Arial"/>
          <w:b/>
          <w:sz w:val="24"/>
          <w:szCs w:val="24"/>
        </w:rPr>
        <w:t>0104</w:t>
      </w:r>
      <w:r w:rsidR="005324EA" w:rsidRPr="005535C8">
        <w:rPr>
          <w:rFonts w:ascii="Arial" w:hAnsi="Arial" w:cs="Arial"/>
          <w:b/>
          <w:sz w:val="24"/>
          <w:szCs w:val="24"/>
        </w:rPr>
        <w:t xml:space="preserve"> - Capitais</w:t>
      </w:r>
      <w:r w:rsidR="008B25F0" w:rsidRPr="005535C8">
        <w:rPr>
          <w:rFonts w:ascii="Arial" w:hAnsi="Arial" w:cs="Arial"/>
          <w:b/>
          <w:sz w:val="24"/>
          <w:szCs w:val="24"/>
        </w:rPr>
        <w:t xml:space="preserve"> e Regiões Metropolitanas </w:t>
      </w:r>
      <w:r w:rsidR="005324EA" w:rsidRPr="005535C8">
        <w:rPr>
          <w:rFonts w:ascii="Arial" w:hAnsi="Arial" w:cs="Arial"/>
          <w:b/>
          <w:sz w:val="24"/>
          <w:szCs w:val="24"/>
        </w:rPr>
        <w:t xml:space="preserve">ou </w:t>
      </w:r>
      <w:r w:rsidR="00381C07" w:rsidRPr="005535C8">
        <w:rPr>
          <w:rFonts w:ascii="Arial" w:hAnsi="Arial" w:cs="Arial"/>
          <w:b/>
          <w:sz w:val="24"/>
          <w:szCs w:val="24"/>
        </w:rPr>
        <w:t>0800-</w:t>
      </w:r>
      <w:r w:rsidR="008900F6" w:rsidRPr="005535C8">
        <w:rPr>
          <w:rFonts w:ascii="Arial" w:hAnsi="Arial" w:cs="Arial"/>
          <w:b/>
          <w:sz w:val="24"/>
          <w:szCs w:val="24"/>
        </w:rPr>
        <w:t>104-0104</w:t>
      </w:r>
      <w:r w:rsidR="005D7A9B" w:rsidRPr="005535C8">
        <w:rPr>
          <w:rFonts w:ascii="Arial" w:hAnsi="Arial" w:cs="Arial"/>
          <w:b/>
          <w:sz w:val="24"/>
          <w:szCs w:val="24"/>
        </w:rPr>
        <w:t xml:space="preserve"> -</w:t>
      </w:r>
      <w:r w:rsidR="008B25F0" w:rsidRPr="005535C8">
        <w:rPr>
          <w:rFonts w:ascii="Arial" w:hAnsi="Arial" w:cs="Arial"/>
          <w:b/>
          <w:sz w:val="24"/>
          <w:szCs w:val="24"/>
        </w:rPr>
        <w:t xml:space="preserve"> </w:t>
      </w:r>
      <w:r w:rsidR="008B25F0" w:rsidRPr="005535C8">
        <w:rPr>
          <w:rFonts w:ascii="Arial" w:hAnsi="Arial" w:cs="Arial"/>
          <w:sz w:val="24"/>
          <w:szCs w:val="24"/>
        </w:rPr>
        <w:t>Demais localidades</w:t>
      </w:r>
      <w:r w:rsidRPr="005535C8">
        <w:rPr>
          <w:rFonts w:ascii="Arial" w:hAnsi="Arial" w:cs="Arial"/>
          <w:sz w:val="24"/>
          <w:szCs w:val="24"/>
        </w:rPr>
        <w:t>, qualquer acontecimento que possa comprometer o sigilo ou a inviabilidade do uso da senha, para imediato bloqueio de acesso.</w:t>
      </w:r>
    </w:p>
    <w:p w14:paraId="10E4E535" w14:textId="77777777" w:rsidR="00572F07" w:rsidRPr="005535C8" w:rsidRDefault="00572F07" w:rsidP="00520715">
      <w:pPr>
        <w:tabs>
          <w:tab w:val="left" w:pos="1418"/>
        </w:tabs>
        <w:ind w:left="993" w:hanging="993"/>
        <w:jc w:val="both"/>
        <w:rPr>
          <w:rFonts w:ascii="Arial" w:hAnsi="Arial" w:cs="Arial"/>
          <w:sz w:val="24"/>
          <w:szCs w:val="24"/>
        </w:rPr>
      </w:pPr>
    </w:p>
    <w:p w14:paraId="3839DEF2" w14:textId="77777777" w:rsidR="00572F07" w:rsidRPr="005535C8" w:rsidRDefault="00572F07" w:rsidP="00520715">
      <w:pPr>
        <w:tabs>
          <w:tab w:val="left" w:pos="1418"/>
        </w:tabs>
        <w:ind w:left="993" w:hanging="993"/>
        <w:jc w:val="both"/>
        <w:rPr>
          <w:rFonts w:ascii="Arial" w:hAnsi="Arial" w:cs="Arial"/>
          <w:sz w:val="24"/>
          <w:szCs w:val="24"/>
        </w:rPr>
      </w:pPr>
      <w:r w:rsidRPr="005535C8">
        <w:rPr>
          <w:rFonts w:ascii="Arial" w:hAnsi="Arial" w:cs="Arial"/>
          <w:sz w:val="24"/>
          <w:szCs w:val="24"/>
        </w:rPr>
        <w:t>4.4.3</w:t>
      </w:r>
      <w:r w:rsidRPr="005535C8">
        <w:rPr>
          <w:rFonts w:ascii="Arial" w:hAnsi="Arial" w:cs="Arial"/>
          <w:sz w:val="24"/>
          <w:szCs w:val="24"/>
        </w:rPr>
        <w:tab/>
        <w:t>solicitar o cancelamento d</w:t>
      </w:r>
      <w:r w:rsidR="005D7A9B" w:rsidRPr="005535C8">
        <w:rPr>
          <w:rFonts w:ascii="Arial" w:hAnsi="Arial" w:cs="Arial"/>
          <w:sz w:val="24"/>
          <w:szCs w:val="24"/>
        </w:rPr>
        <w:t xml:space="preserve">o cadastro </w:t>
      </w:r>
      <w:r w:rsidRPr="005535C8">
        <w:rPr>
          <w:rFonts w:ascii="Arial" w:hAnsi="Arial" w:cs="Arial"/>
          <w:sz w:val="24"/>
          <w:szCs w:val="24"/>
        </w:rPr>
        <w:t>ou da senha de acesso por interesse próprio.</w:t>
      </w:r>
    </w:p>
    <w:p w14:paraId="1F2AC8B3" w14:textId="77777777" w:rsidR="00572F07" w:rsidRPr="005535C8" w:rsidRDefault="00572F07" w:rsidP="00520715">
      <w:pPr>
        <w:tabs>
          <w:tab w:val="left" w:pos="1418"/>
        </w:tabs>
        <w:ind w:left="993" w:hanging="993"/>
        <w:jc w:val="both"/>
        <w:rPr>
          <w:rFonts w:ascii="Arial" w:hAnsi="Arial" w:cs="Arial"/>
          <w:sz w:val="24"/>
          <w:szCs w:val="24"/>
        </w:rPr>
      </w:pPr>
    </w:p>
    <w:p w14:paraId="47624C40" w14:textId="77777777" w:rsidR="00572F07" w:rsidRPr="005535C8" w:rsidRDefault="00572F07" w:rsidP="00520715">
      <w:pPr>
        <w:tabs>
          <w:tab w:val="left" w:pos="1418"/>
        </w:tabs>
        <w:ind w:left="993" w:hanging="993"/>
        <w:jc w:val="both"/>
        <w:rPr>
          <w:rFonts w:ascii="Arial" w:hAnsi="Arial" w:cs="Arial"/>
          <w:sz w:val="24"/>
          <w:szCs w:val="24"/>
        </w:rPr>
      </w:pPr>
      <w:r w:rsidRPr="005535C8">
        <w:rPr>
          <w:rFonts w:ascii="Arial" w:hAnsi="Arial" w:cs="Arial"/>
          <w:sz w:val="24"/>
          <w:szCs w:val="24"/>
        </w:rPr>
        <w:t>4.5</w:t>
      </w:r>
      <w:r w:rsidRPr="005535C8">
        <w:rPr>
          <w:rFonts w:ascii="Arial" w:hAnsi="Arial" w:cs="Arial"/>
          <w:sz w:val="24"/>
          <w:szCs w:val="24"/>
        </w:rPr>
        <w:tab/>
        <w:t>O uso da senha de acesso pel</w:t>
      </w:r>
      <w:r w:rsidR="005D7A9B" w:rsidRPr="005535C8">
        <w:rPr>
          <w:rFonts w:ascii="Arial" w:hAnsi="Arial" w:cs="Arial"/>
          <w:sz w:val="24"/>
          <w:szCs w:val="24"/>
        </w:rPr>
        <w:t>o</w:t>
      </w:r>
      <w:r w:rsidRPr="005535C8">
        <w:rPr>
          <w:rFonts w:ascii="Arial" w:hAnsi="Arial" w:cs="Arial"/>
          <w:sz w:val="24"/>
          <w:szCs w:val="24"/>
        </w:rPr>
        <w:t xml:space="preserve"> licitante é de sua responsabilidade exclusiva, incluindo qualquer transação efetuada diretamente ou por seu representante, não cabendo à CAIXA responsabilidade por eventuais danos decorrentes de uso indevido da senha, ainda que por terceiros. </w:t>
      </w:r>
    </w:p>
    <w:p w14:paraId="21140932" w14:textId="77777777" w:rsidR="00572F07" w:rsidRPr="005535C8" w:rsidRDefault="00572F07" w:rsidP="00520715">
      <w:pPr>
        <w:tabs>
          <w:tab w:val="left" w:pos="1418"/>
        </w:tabs>
        <w:ind w:left="993" w:hanging="993"/>
        <w:jc w:val="both"/>
        <w:rPr>
          <w:rFonts w:ascii="Arial" w:hAnsi="Arial" w:cs="Arial"/>
          <w:sz w:val="24"/>
          <w:szCs w:val="24"/>
        </w:rPr>
      </w:pPr>
    </w:p>
    <w:p w14:paraId="18B183C1" w14:textId="77777777" w:rsidR="00572F07" w:rsidRPr="005535C8" w:rsidRDefault="00572F07" w:rsidP="00520715">
      <w:pPr>
        <w:tabs>
          <w:tab w:val="left" w:pos="1418"/>
        </w:tabs>
        <w:ind w:left="993" w:hanging="993"/>
        <w:jc w:val="both"/>
        <w:rPr>
          <w:rFonts w:ascii="Arial" w:hAnsi="Arial" w:cs="Arial"/>
          <w:sz w:val="24"/>
          <w:szCs w:val="24"/>
        </w:rPr>
      </w:pPr>
      <w:r w:rsidRPr="005535C8">
        <w:rPr>
          <w:rFonts w:ascii="Arial" w:hAnsi="Arial" w:cs="Arial"/>
          <w:sz w:val="24"/>
          <w:szCs w:val="24"/>
        </w:rPr>
        <w:t>4.6</w:t>
      </w:r>
      <w:r w:rsidRPr="005535C8">
        <w:rPr>
          <w:rFonts w:ascii="Arial" w:hAnsi="Arial" w:cs="Arial"/>
          <w:sz w:val="24"/>
          <w:szCs w:val="24"/>
        </w:rPr>
        <w:tab/>
        <w:t>O credenciamento junto à CAIXA implica a responsabilidade legal d</w:t>
      </w:r>
      <w:r w:rsidR="005D7A9B" w:rsidRPr="005535C8">
        <w:rPr>
          <w:rFonts w:ascii="Arial" w:hAnsi="Arial" w:cs="Arial"/>
          <w:sz w:val="24"/>
          <w:szCs w:val="24"/>
        </w:rPr>
        <w:t>o</w:t>
      </w:r>
      <w:r w:rsidRPr="005535C8">
        <w:rPr>
          <w:rFonts w:ascii="Arial" w:hAnsi="Arial" w:cs="Arial"/>
          <w:sz w:val="24"/>
          <w:szCs w:val="24"/>
        </w:rPr>
        <w:t xml:space="preserve"> licitante e a presunção de sua capacidade técnica para realização das transações inerentes ao </w:t>
      </w:r>
      <w:r w:rsidR="005D7A9B" w:rsidRPr="005535C8">
        <w:rPr>
          <w:rFonts w:ascii="Arial" w:hAnsi="Arial" w:cs="Arial"/>
          <w:sz w:val="24"/>
          <w:szCs w:val="24"/>
        </w:rPr>
        <w:t>P</w:t>
      </w:r>
      <w:r w:rsidRPr="005535C8">
        <w:rPr>
          <w:rFonts w:ascii="Arial" w:hAnsi="Arial" w:cs="Arial"/>
          <w:sz w:val="24"/>
          <w:szCs w:val="24"/>
        </w:rPr>
        <w:t xml:space="preserve">regão </w:t>
      </w:r>
      <w:r w:rsidR="005D7A9B" w:rsidRPr="005535C8">
        <w:rPr>
          <w:rFonts w:ascii="Arial" w:hAnsi="Arial" w:cs="Arial"/>
          <w:sz w:val="24"/>
          <w:szCs w:val="24"/>
        </w:rPr>
        <w:t>Eletrônico</w:t>
      </w:r>
      <w:r w:rsidRPr="005535C8">
        <w:rPr>
          <w:rFonts w:ascii="Arial" w:hAnsi="Arial" w:cs="Arial"/>
          <w:sz w:val="24"/>
          <w:szCs w:val="24"/>
        </w:rPr>
        <w:t>.</w:t>
      </w:r>
    </w:p>
    <w:p w14:paraId="6D184C9E" w14:textId="77777777" w:rsidR="00A61F51" w:rsidRPr="005535C8" w:rsidRDefault="00A61F51" w:rsidP="00520715">
      <w:pPr>
        <w:tabs>
          <w:tab w:val="left" w:pos="1418"/>
        </w:tabs>
        <w:ind w:left="993" w:hanging="993"/>
        <w:jc w:val="both"/>
        <w:rPr>
          <w:rFonts w:ascii="Arial" w:hAnsi="Arial" w:cs="Arial"/>
          <w:sz w:val="24"/>
          <w:szCs w:val="24"/>
        </w:rPr>
      </w:pPr>
    </w:p>
    <w:p w14:paraId="58402A81" w14:textId="77777777" w:rsidR="00763650" w:rsidRPr="005535C8" w:rsidRDefault="00763650" w:rsidP="00520715">
      <w:pPr>
        <w:widowControl w:val="0"/>
        <w:tabs>
          <w:tab w:val="left" w:pos="1418"/>
        </w:tabs>
        <w:ind w:left="993" w:hanging="993"/>
        <w:jc w:val="both"/>
        <w:rPr>
          <w:rFonts w:ascii="Arial" w:hAnsi="Arial" w:cs="Arial"/>
          <w:sz w:val="24"/>
          <w:szCs w:val="24"/>
        </w:rPr>
      </w:pPr>
      <w:r w:rsidRPr="005535C8">
        <w:rPr>
          <w:rFonts w:ascii="Arial" w:hAnsi="Arial" w:cs="Arial"/>
          <w:sz w:val="24"/>
          <w:szCs w:val="24"/>
        </w:rPr>
        <w:t>4.7</w:t>
      </w:r>
      <w:r w:rsidRPr="005535C8">
        <w:rPr>
          <w:rFonts w:ascii="Arial" w:hAnsi="Arial" w:cs="Arial"/>
          <w:sz w:val="24"/>
          <w:szCs w:val="24"/>
        </w:rPr>
        <w:tab/>
        <w:t>Manter a gestão da documentação de habilitação que ficará anexada no repositório de documentos no CADASTRO DO FORNECEDOR no Portal de Licitações CAIXA.</w:t>
      </w:r>
    </w:p>
    <w:p w14:paraId="30AB804A" w14:textId="77777777" w:rsidR="00DA23B9" w:rsidRPr="005535C8" w:rsidRDefault="00DA23B9" w:rsidP="00520715">
      <w:pPr>
        <w:tabs>
          <w:tab w:val="left" w:pos="1418"/>
        </w:tabs>
        <w:ind w:left="993" w:hanging="993"/>
        <w:jc w:val="both"/>
        <w:rPr>
          <w:rFonts w:ascii="Arial" w:hAnsi="Arial" w:cs="Arial"/>
          <w:b/>
          <w:sz w:val="24"/>
          <w:szCs w:val="24"/>
        </w:rPr>
      </w:pPr>
    </w:p>
    <w:p w14:paraId="3E65602A" w14:textId="77777777" w:rsidR="00572F07" w:rsidRPr="005535C8" w:rsidRDefault="00572F07" w:rsidP="00520715">
      <w:pPr>
        <w:tabs>
          <w:tab w:val="left" w:pos="1418"/>
        </w:tabs>
        <w:ind w:left="993" w:hanging="993"/>
        <w:jc w:val="both"/>
        <w:rPr>
          <w:rFonts w:ascii="Arial" w:hAnsi="Arial" w:cs="Arial"/>
          <w:b/>
          <w:sz w:val="24"/>
          <w:szCs w:val="24"/>
        </w:rPr>
      </w:pPr>
      <w:r w:rsidRPr="005535C8">
        <w:rPr>
          <w:rFonts w:ascii="Arial" w:hAnsi="Arial" w:cs="Arial"/>
          <w:b/>
          <w:sz w:val="24"/>
          <w:szCs w:val="24"/>
        </w:rPr>
        <w:t>5</w:t>
      </w:r>
      <w:r w:rsidRPr="005535C8">
        <w:rPr>
          <w:rFonts w:ascii="Arial" w:hAnsi="Arial" w:cs="Arial"/>
          <w:b/>
          <w:sz w:val="24"/>
          <w:szCs w:val="24"/>
        </w:rPr>
        <w:tab/>
      </w:r>
      <w:r w:rsidRPr="005535C8">
        <w:rPr>
          <w:rFonts w:ascii="Arial" w:hAnsi="Arial" w:cs="Arial"/>
          <w:b/>
          <w:sz w:val="24"/>
          <w:szCs w:val="24"/>
          <w:u w:val="single"/>
        </w:rPr>
        <w:t>DA PROPOSTA COMERCIAL</w:t>
      </w:r>
      <w:r w:rsidR="008450A3" w:rsidRPr="005535C8">
        <w:rPr>
          <w:rFonts w:ascii="Arial" w:hAnsi="Arial" w:cs="Arial"/>
          <w:b/>
          <w:sz w:val="24"/>
          <w:szCs w:val="24"/>
          <w:u w:val="single"/>
        </w:rPr>
        <w:t xml:space="preserve"> E DOS DOCUMENTOS DE HABILITAÇÃO</w:t>
      </w:r>
    </w:p>
    <w:p w14:paraId="5226F776" w14:textId="77777777" w:rsidR="00107C62" w:rsidRPr="005535C8" w:rsidRDefault="00107C62" w:rsidP="00520715">
      <w:pPr>
        <w:ind w:left="993" w:hanging="993"/>
        <w:jc w:val="both"/>
        <w:rPr>
          <w:rFonts w:ascii="Arial" w:hAnsi="Arial" w:cs="Arial"/>
          <w:sz w:val="24"/>
          <w:szCs w:val="24"/>
        </w:rPr>
      </w:pPr>
    </w:p>
    <w:p w14:paraId="3BF0394B" w14:textId="77777777" w:rsidR="0039128F" w:rsidRPr="005535C8" w:rsidRDefault="005D7A9B" w:rsidP="00520715">
      <w:pPr>
        <w:widowControl w:val="0"/>
        <w:ind w:left="993" w:hanging="993"/>
        <w:jc w:val="both"/>
        <w:rPr>
          <w:rFonts w:ascii="Arial" w:hAnsi="Arial" w:cs="Arial"/>
          <w:sz w:val="24"/>
          <w:szCs w:val="24"/>
        </w:rPr>
      </w:pPr>
      <w:r w:rsidRPr="005535C8">
        <w:rPr>
          <w:rFonts w:ascii="Arial" w:hAnsi="Arial" w:cs="Arial"/>
          <w:sz w:val="24"/>
          <w:szCs w:val="24"/>
        </w:rPr>
        <w:t>5.1</w:t>
      </w:r>
      <w:r w:rsidRPr="005535C8">
        <w:rPr>
          <w:rFonts w:ascii="Arial" w:hAnsi="Arial" w:cs="Arial"/>
          <w:sz w:val="24"/>
          <w:szCs w:val="24"/>
        </w:rPr>
        <w:tab/>
      </w:r>
      <w:bookmarkStart w:id="18" w:name="_Hlk92455582"/>
      <w:r w:rsidR="0039128F" w:rsidRPr="005535C8">
        <w:rPr>
          <w:rFonts w:ascii="Arial" w:hAnsi="Arial" w:cs="Arial"/>
          <w:sz w:val="24"/>
          <w:szCs w:val="24"/>
        </w:rPr>
        <w:t xml:space="preserve">A </w:t>
      </w:r>
      <w:r w:rsidR="00BB6ECF" w:rsidRPr="005535C8">
        <w:rPr>
          <w:rFonts w:ascii="Arial" w:hAnsi="Arial" w:cs="Arial"/>
          <w:b/>
          <w:bCs/>
          <w:sz w:val="24"/>
          <w:szCs w:val="24"/>
        </w:rPr>
        <w:t>PROPOSTA COMERCIAL</w:t>
      </w:r>
      <w:r w:rsidR="00BB6ECF" w:rsidRPr="005535C8">
        <w:rPr>
          <w:rFonts w:ascii="Arial" w:hAnsi="Arial" w:cs="Arial"/>
          <w:sz w:val="24"/>
          <w:szCs w:val="24"/>
        </w:rPr>
        <w:t xml:space="preserve"> </w:t>
      </w:r>
      <w:r w:rsidR="0039128F" w:rsidRPr="005535C8">
        <w:rPr>
          <w:rFonts w:ascii="Arial" w:hAnsi="Arial" w:cs="Arial"/>
          <w:sz w:val="24"/>
          <w:szCs w:val="24"/>
        </w:rPr>
        <w:t xml:space="preserve">(Anexo II) e </w:t>
      </w:r>
      <w:r w:rsidR="00BB6ECF" w:rsidRPr="00BB6ECF">
        <w:rPr>
          <w:rFonts w:ascii="Arial" w:hAnsi="Arial" w:cs="Arial"/>
          <w:b/>
          <w:bCs/>
          <w:sz w:val="24"/>
          <w:szCs w:val="24"/>
        </w:rPr>
        <w:t>TODOS OS DOCUMENTOS DE HABILITAÇÃO</w:t>
      </w:r>
      <w:r w:rsidR="00BB6ECF" w:rsidRPr="005535C8">
        <w:rPr>
          <w:rFonts w:ascii="Arial" w:hAnsi="Arial" w:cs="Arial"/>
          <w:sz w:val="24"/>
          <w:szCs w:val="24"/>
        </w:rPr>
        <w:t xml:space="preserve"> </w:t>
      </w:r>
      <w:r w:rsidR="0039128F" w:rsidRPr="005535C8">
        <w:rPr>
          <w:rFonts w:ascii="Arial" w:hAnsi="Arial" w:cs="Arial"/>
          <w:sz w:val="24"/>
          <w:szCs w:val="24"/>
        </w:rPr>
        <w:t xml:space="preserve">devem ser enviados eletronicamente, até o dia e hora indicados no preâmbulo deste edital, por meio do endereço Eletrônico </w:t>
      </w:r>
      <w:hyperlink r:id="rId22" w:history="1">
        <w:r w:rsidR="0039128F" w:rsidRPr="005535C8">
          <w:rPr>
            <w:rStyle w:val="Hyperlink"/>
            <w:rFonts w:ascii="Arial" w:hAnsi="Arial" w:cs="Arial"/>
            <w:sz w:val="24"/>
            <w:szCs w:val="24"/>
          </w:rPr>
          <w:t>http://licitacoes.caixa.gov.br</w:t>
        </w:r>
      </w:hyperlink>
      <w:r w:rsidR="0039128F" w:rsidRPr="005535C8">
        <w:rPr>
          <w:rFonts w:ascii="Arial" w:hAnsi="Arial" w:cs="Arial"/>
          <w:sz w:val="24"/>
          <w:szCs w:val="24"/>
        </w:rPr>
        <w:t xml:space="preserve">, na aba </w:t>
      </w:r>
      <w:r w:rsidR="0039128F" w:rsidRPr="005535C8">
        <w:rPr>
          <w:rFonts w:ascii="Arial" w:hAnsi="Arial" w:cs="Arial"/>
          <w:i/>
          <w:iCs/>
          <w:sz w:val="24"/>
          <w:szCs w:val="24"/>
        </w:rPr>
        <w:t>“ÁREA LOGADA”</w:t>
      </w:r>
      <w:r w:rsidR="0039128F" w:rsidRPr="005535C8">
        <w:rPr>
          <w:rFonts w:ascii="Arial" w:hAnsi="Arial" w:cs="Arial"/>
          <w:sz w:val="24"/>
          <w:szCs w:val="24"/>
        </w:rPr>
        <w:t xml:space="preserve">, clicar em </w:t>
      </w:r>
      <w:r w:rsidR="0039128F" w:rsidRPr="005535C8">
        <w:rPr>
          <w:rFonts w:ascii="Arial" w:hAnsi="Arial" w:cs="Arial"/>
          <w:i/>
          <w:iCs/>
          <w:sz w:val="24"/>
          <w:szCs w:val="24"/>
        </w:rPr>
        <w:t>“</w:t>
      </w:r>
      <w:r w:rsidR="0039128F" w:rsidRPr="005535C8">
        <w:rPr>
          <w:rFonts w:ascii="Arial" w:hAnsi="Arial" w:cs="Arial"/>
          <w:i/>
          <w:iCs/>
          <w:sz w:val="24"/>
          <w:szCs w:val="24"/>
          <w:u w:val="single"/>
        </w:rPr>
        <w:t>ACESSO AO SISTEMA</w:t>
      </w:r>
      <w:r w:rsidR="0039128F" w:rsidRPr="005535C8">
        <w:rPr>
          <w:rFonts w:ascii="Arial" w:hAnsi="Arial" w:cs="Arial"/>
          <w:i/>
          <w:iCs/>
          <w:sz w:val="24"/>
          <w:szCs w:val="24"/>
        </w:rPr>
        <w:t>”</w:t>
      </w:r>
      <w:r w:rsidR="00596915" w:rsidRPr="005535C8">
        <w:rPr>
          <w:rFonts w:ascii="Arial" w:hAnsi="Arial" w:cs="Arial"/>
          <w:sz w:val="24"/>
          <w:szCs w:val="24"/>
        </w:rPr>
        <w:t xml:space="preserve">, </w:t>
      </w:r>
      <w:r w:rsidR="0039128F" w:rsidRPr="005535C8">
        <w:rPr>
          <w:rFonts w:ascii="Arial" w:hAnsi="Arial" w:cs="Arial"/>
          <w:sz w:val="24"/>
          <w:szCs w:val="24"/>
        </w:rPr>
        <w:t xml:space="preserve"> escolher </w:t>
      </w:r>
      <w:r w:rsidR="0039128F" w:rsidRPr="005535C8">
        <w:rPr>
          <w:rFonts w:ascii="Arial" w:hAnsi="Arial" w:cs="Arial"/>
          <w:i/>
          <w:iCs/>
          <w:sz w:val="24"/>
          <w:szCs w:val="24"/>
        </w:rPr>
        <w:t>“</w:t>
      </w:r>
      <w:r w:rsidR="0039128F" w:rsidRPr="005535C8">
        <w:rPr>
          <w:rFonts w:ascii="Arial" w:hAnsi="Arial" w:cs="Arial"/>
          <w:i/>
          <w:iCs/>
          <w:sz w:val="24"/>
          <w:szCs w:val="24"/>
          <w:u w:val="single"/>
        </w:rPr>
        <w:t>SE VOCÊ É FORNECEDOR, FAÇA LOGIN AQUI: ACESSAR</w:t>
      </w:r>
      <w:r w:rsidR="0039128F" w:rsidRPr="005535C8">
        <w:rPr>
          <w:rFonts w:ascii="Arial" w:hAnsi="Arial" w:cs="Arial"/>
          <w:i/>
          <w:iCs/>
          <w:sz w:val="24"/>
          <w:szCs w:val="24"/>
        </w:rPr>
        <w:t>”</w:t>
      </w:r>
      <w:r w:rsidR="00596915" w:rsidRPr="005535C8">
        <w:rPr>
          <w:rFonts w:ascii="Arial" w:hAnsi="Arial" w:cs="Arial"/>
          <w:sz w:val="24"/>
          <w:szCs w:val="24"/>
        </w:rPr>
        <w:t>,</w:t>
      </w:r>
      <w:r w:rsidR="0039128F" w:rsidRPr="005535C8">
        <w:rPr>
          <w:rFonts w:ascii="Arial" w:hAnsi="Arial" w:cs="Arial"/>
          <w:sz w:val="24"/>
          <w:szCs w:val="24"/>
        </w:rPr>
        <w:t xml:space="preserve"> realizar login</w:t>
      </w:r>
      <w:r w:rsidR="00596915" w:rsidRPr="005535C8">
        <w:rPr>
          <w:rFonts w:ascii="Arial" w:hAnsi="Arial" w:cs="Arial"/>
          <w:sz w:val="24"/>
          <w:szCs w:val="24"/>
        </w:rPr>
        <w:t>,</w:t>
      </w:r>
      <w:r w:rsidR="0039128F" w:rsidRPr="005535C8">
        <w:rPr>
          <w:rFonts w:ascii="Arial" w:hAnsi="Arial" w:cs="Arial"/>
          <w:sz w:val="24"/>
          <w:szCs w:val="24"/>
        </w:rPr>
        <w:t xml:space="preserve"> marcar a modalidade de licitação desejada</w:t>
      </w:r>
      <w:r w:rsidR="00596915" w:rsidRPr="005535C8">
        <w:rPr>
          <w:rFonts w:ascii="Arial" w:hAnsi="Arial" w:cs="Arial"/>
          <w:sz w:val="24"/>
          <w:szCs w:val="24"/>
        </w:rPr>
        <w:t xml:space="preserve">, </w:t>
      </w:r>
      <w:r w:rsidR="0039128F" w:rsidRPr="005535C8">
        <w:rPr>
          <w:rFonts w:ascii="Arial" w:hAnsi="Arial" w:cs="Arial"/>
          <w:sz w:val="24"/>
          <w:szCs w:val="24"/>
        </w:rPr>
        <w:t xml:space="preserve">escolher a opção </w:t>
      </w:r>
      <w:r w:rsidR="0039128F" w:rsidRPr="005535C8">
        <w:rPr>
          <w:rFonts w:ascii="Arial" w:hAnsi="Arial" w:cs="Arial"/>
          <w:i/>
          <w:iCs/>
          <w:sz w:val="24"/>
          <w:szCs w:val="24"/>
        </w:rPr>
        <w:t>“Enviar/Alterar Proposta e Documentação"</w:t>
      </w:r>
      <w:r w:rsidR="0039128F" w:rsidRPr="005535C8">
        <w:rPr>
          <w:rFonts w:ascii="Arial" w:hAnsi="Arial" w:cs="Arial"/>
          <w:sz w:val="24"/>
          <w:szCs w:val="24"/>
        </w:rPr>
        <w:t xml:space="preserve">, localizado no quadro </w:t>
      </w:r>
      <w:r w:rsidR="0039128F" w:rsidRPr="005535C8">
        <w:rPr>
          <w:rFonts w:ascii="Arial" w:hAnsi="Arial" w:cs="Arial"/>
          <w:i/>
          <w:iCs/>
          <w:sz w:val="24"/>
          <w:szCs w:val="24"/>
        </w:rPr>
        <w:t>“Minhas Atividades”</w:t>
      </w:r>
      <w:r w:rsidR="00596915" w:rsidRPr="005535C8">
        <w:rPr>
          <w:rFonts w:ascii="Arial" w:hAnsi="Arial" w:cs="Arial"/>
          <w:sz w:val="24"/>
          <w:szCs w:val="24"/>
        </w:rPr>
        <w:t>,</w:t>
      </w:r>
      <w:r w:rsidR="0039128F" w:rsidRPr="005535C8">
        <w:rPr>
          <w:rFonts w:ascii="Arial" w:hAnsi="Arial" w:cs="Arial"/>
          <w:sz w:val="24"/>
          <w:szCs w:val="24"/>
        </w:rPr>
        <w:t xml:space="preserve"> selecionar o item desejado</w:t>
      </w:r>
      <w:r w:rsidR="00596915" w:rsidRPr="005535C8">
        <w:rPr>
          <w:rFonts w:ascii="Arial" w:hAnsi="Arial" w:cs="Arial"/>
          <w:sz w:val="24"/>
          <w:szCs w:val="24"/>
        </w:rPr>
        <w:t xml:space="preserve">, anexar a Proposta Comercial, </w:t>
      </w:r>
      <w:r w:rsidR="0039128F" w:rsidRPr="005535C8">
        <w:rPr>
          <w:rFonts w:ascii="Arial" w:hAnsi="Arial" w:cs="Arial"/>
          <w:sz w:val="24"/>
          <w:szCs w:val="24"/>
        </w:rPr>
        <w:t>digitar o valor proposto</w:t>
      </w:r>
      <w:r w:rsidR="00596915" w:rsidRPr="005535C8">
        <w:rPr>
          <w:rFonts w:ascii="Arial" w:hAnsi="Arial" w:cs="Arial"/>
          <w:sz w:val="24"/>
          <w:szCs w:val="24"/>
        </w:rPr>
        <w:t xml:space="preserve">, em seguida, </w:t>
      </w:r>
      <w:r w:rsidR="0039128F" w:rsidRPr="005535C8">
        <w:rPr>
          <w:rFonts w:ascii="Arial" w:hAnsi="Arial" w:cs="Arial"/>
          <w:sz w:val="24"/>
          <w:szCs w:val="24"/>
        </w:rPr>
        <w:t xml:space="preserve">clicar no botão </w:t>
      </w:r>
      <w:r w:rsidR="0039128F" w:rsidRPr="005535C8">
        <w:rPr>
          <w:rFonts w:ascii="Arial" w:hAnsi="Arial" w:cs="Arial"/>
          <w:i/>
          <w:iCs/>
          <w:sz w:val="24"/>
          <w:szCs w:val="24"/>
        </w:rPr>
        <w:t>“Enviar Proposta”</w:t>
      </w:r>
      <w:r w:rsidR="0039128F" w:rsidRPr="005535C8">
        <w:rPr>
          <w:rFonts w:ascii="Arial" w:hAnsi="Arial" w:cs="Arial"/>
          <w:sz w:val="24"/>
          <w:szCs w:val="24"/>
        </w:rPr>
        <w:t>.</w:t>
      </w:r>
    </w:p>
    <w:bookmarkEnd w:id="18"/>
    <w:p w14:paraId="09D2BA68" w14:textId="77777777" w:rsidR="00F649D4" w:rsidRPr="005535C8" w:rsidRDefault="00F649D4" w:rsidP="00520715">
      <w:pPr>
        <w:ind w:left="993" w:hanging="993"/>
        <w:jc w:val="both"/>
        <w:rPr>
          <w:rFonts w:ascii="Arial" w:hAnsi="Arial" w:cs="Arial"/>
          <w:sz w:val="24"/>
          <w:szCs w:val="24"/>
        </w:rPr>
      </w:pPr>
    </w:p>
    <w:p w14:paraId="7445D82F" w14:textId="77777777" w:rsidR="00B8121B" w:rsidRPr="005535C8" w:rsidRDefault="00D526F5" w:rsidP="00520715">
      <w:pPr>
        <w:ind w:left="993" w:hanging="993"/>
        <w:jc w:val="both"/>
        <w:rPr>
          <w:rFonts w:ascii="Arial" w:hAnsi="Arial" w:cs="Arial"/>
          <w:sz w:val="24"/>
          <w:szCs w:val="24"/>
        </w:rPr>
      </w:pPr>
      <w:r w:rsidRPr="005535C8">
        <w:rPr>
          <w:rFonts w:ascii="Arial" w:hAnsi="Arial" w:cs="Arial"/>
          <w:sz w:val="24"/>
          <w:szCs w:val="24"/>
        </w:rPr>
        <w:t>5.2</w:t>
      </w:r>
      <w:r w:rsidRPr="005535C8">
        <w:rPr>
          <w:rFonts w:ascii="Arial" w:hAnsi="Arial" w:cs="Arial"/>
          <w:sz w:val="24"/>
          <w:szCs w:val="24"/>
        </w:rPr>
        <w:tab/>
        <w:t xml:space="preserve">A </w:t>
      </w:r>
      <w:r w:rsidRPr="005535C8">
        <w:rPr>
          <w:rFonts w:ascii="Arial" w:hAnsi="Arial" w:cs="Arial"/>
          <w:b/>
          <w:sz w:val="24"/>
          <w:szCs w:val="24"/>
        </w:rPr>
        <w:t>Proposta Comercial</w:t>
      </w:r>
      <w:r w:rsidRPr="005535C8">
        <w:rPr>
          <w:rFonts w:ascii="Arial" w:hAnsi="Arial" w:cs="Arial"/>
          <w:sz w:val="24"/>
          <w:szCs w:val="24"/>
        </w:rPr>
        <w:t xml:space="preserve"> </w:t>
      </w:r>
      <w:r w:rsidRPr="005535C8">
        <w:rPr>
          <w:rFonts w:ascii="Arial" w:hAnsi="Arial" w:cs="Arial"/>
          <w:b/>
          <w:sz w:val="24"/>
          <w:szCs w:val="24"/>
        </w:rPr>
        <w:t>com preço</w:t>
      </w:r>
      <w:r w:rsidR="00D00382">
        <w:rPr>
          <w:rFonts w:ascii="Arial" w:hAnsi="Arial" w:cs="Arial"/>
          <w:b/>
          <w:sz w:val="24"/>
          <w:szCs w:val="24"/>
        </w:rPr>
        <w:t xml:space="preserve"> GLOBAL</w:t>
      </w:r>
      <w:bookmarkStart w:id="19" w:name="Texto325"/>
      <w:bookmarkStart w:id="20" w:name="Texto192"/>
      <w:r w:rsidR="00B8121B" w:rsidRPr="005535C8">
        <w:rPr>
          <w:rFonts w:ascii="Arial" w:hAnsi="Arial" w:cs="Arial"/>
          <w:sz w:val="24"/>
          <w:szCs w:val="24"/>
        </w:rPr>
        <w:t xml:space="preserve"> deve ser anexada em arquivo </w:t>
      </w:r>
      <w:r w:rsidR="00F32E13" w:rsidRPr="005535C8">
        <w:rPr>
          <w:rFonts w:ascii="Arial" w:hAnsi="Arial" w:cs="Arial"/>
          <w:b/>
          <w:bCs/>
          <w:sz w:val="24"/>
          <w:szCs w:val="24"/>
        </w:rPr>
        <w:t>ÚNICO</w:t>
      </w:r>
      <w:r w:rsidR="00B8121B" w:rsidRPr="005535C8">
        <w:rPr>
          <w:rFonts w:ascii="Arial" w:hAnsi="Arial" w:cs="Arial"/>
          <w:sz w:val="24"/>
          <w:szCs w:val="24"/>
        </w:rPr>
        <w:t>, limitado às extensões doc/xls/docx/xlsx/rtf/pdf/txt/odt/ods</w:t>
      </w:r>
      <w:r w:rsidR="00F32E13" w:rsidRPr="005535C8">
        <w:rPr>
          <w:rFonts w:ascii="Arial" w:hAnsi="Arial" w:cs="Arial"/>
          <w:sz w:val="24"/>
          <w:szCs w:val="24"/>
        </w:rPr>
        <w:t>/zip</w:t>
      </w:r>
      <w:r w:rsidR="00B8121B" w:rsidRPr="005535C8">
        <w:rPr>
          <w:rFonts w:ascii="Arial" w:hAnsi="Arial" w:cs="Arial"/>
          <w:sz w:val="24"/>
          <w:szCs w:val="24"/>
        </w:rPr>
        <w:t xml:space="preserve">. </w:t>
      </w:r>
    </w:p>
    <w:bookmarkEnd w:id="19"/>
    <w:bookmarkEnd w:id="20"/>
    <w:p w14:paraId="368369F4" w14:textId="77777777" w:rsidR="00D526F5" w:rsidRPr="005535C8" w:rsidRDefault="00D526F5" w:rsidP="00520715">
      <w:pPr>
        <w:ind w:left="993" w:hanging="993"/>
        <w:jc w:val="both"/>
        <w:rPr>
          <w:rFonts w:ascii="Arial" w:hAnsi="Arial" w:cs="Arial"/>
          <w:sz w:val="24"/>
          <w:szCs w:val="24"/>
        </w:rPr>
      </w:pPr>
    </w:p>
    <w:p w14:paraId="6A847840" w14:textId="77777777" w:rsidR="00D526F5" w:rsidRPr="005535C8" w:rsidRDefault="00D526F5" w:rsidP="00520715">
      <w:pPr>
        <w:pStyle w:val="txtcentral"/>
        <w:spacing w:before="0" w:after="0"/>
        <w:ind w:left="993" w:hanging="993"/>
        <w:jc w:val="both"/>
        <w:rPr>
          <w:rFonts w:ascii="Arial" w:hAnsi="Arial" w:cs="Arial" w:hint="default"/>
        </w:rPr>
      </w:pPr>
      <w:r w:rsidRPr="005535C8">
        <w:rPr>
          <w:rFonts w:ascii="Arial" w:hAnsi="Arial" w:cs="Arial" w:hint="default"/>
        </w:rPr>
        <w:t>5.2.1</w:t>
      </w:r>
      <w:r w:rsidRPr="005535C8">
        <w:rPr>
          <w:rFonts w:ascii="Arial" w:hAnsi="Arial" w:cs="Arial" w:hint="default"/>
        </w:rPr>
        <w:tab/>
        <w:t xml:space="preserve">A </w:t>
      </w:r>
      <w:r w:rsidRPr="005535C8">
        <w:rPr>
          <w:rFonts w:ascii="Arial" w:hAnsi="Arial" w:cs="Arial" w:hint="default"/>
          <w:b/>
        </w:rPr>
        <w:t>Proposta de Preço</w:t>
      </w:r>
      <w:r w:rsidRPr="005535C8">
        <w:rPr>
          <w:rFonts w:ascii="Arial" w:hAnsi="Arial" w:cs="Arial" w:hint="default"/>
        </w:rPr>
        <w:t xml:space="preserve"> é o valor que deve ser digitado após a anexação da </w:t>
      </w:r>
      <w:r w:rsidRPr="005535C8">
        <w:rPr>
          <w:rFonts w:ascii="Arial" w:hAnsi="Arial" w:cs="Arial" w:hint="default"/>
          <w:b/>
        </w:rPr>
        <w:t>Proposta Comercial</w:t>
      </w:r>
      <w:r w:rsidR="00415770" w:rsidRPr="005535C8">
        <w:rPr>
          <w:rFonts w:ascii="Arial" w:hAnsi="Arial" w:cs="Arial" w:hint="default"/>
        </w:rPr>
        <w:t xml:space="preserve"> (Anexo II</w:t>
      </w:r>
      <w:r w:rsidRPr="005535C8">
        <w:rPr>
          <w:rFonts w:ascii="Arial" w:hAnsi="Arial" w:cs="Arial" w:hint="default"/>
        </w:rPr>
        <w:t>) e corresponde ao VALOR</w:t>
      </w:r>
      <w:r w:rsidR="00D00382">
        <w:rPr>
          <w:rFonts w:ascii="Arial" w:hAnsi="Arial" w:cs="Arial" w:hint="default"/>
        </w:rPr>
        <w:t xml:space="preserve"> GLOBAL</w:t>
      </w:r>
      <w:bookmarkStart w:id="21" w:name="Texto326"/>
      <w:r w:rsidR="001207E5" w:rsidRPr="005535C8">
        <w:rPr>
          <w:rFonts w:ascii="Arial" w:hAnsi="Arial" w:cs="Arial" w:hint="default"/>
          <w:b/>
          <w:bCs/>
          <w:i/>
          <w:iCs/>
          <w:color w:val="FF0000"/>
        </w:rPr>
        <w:t xml:space="preserve"> </w:t>
      </w:r>
      <w:bookmarkEnd w:id="21"/>
      <w:r w:rsidRPr="005535C8">
        <w:rPr>
          <w:rFonts w:ascii="Arial" w:hAnsi="Arial" w:cs="Arial" w:hint="default"/>
        </w:rPr>
        <w:t xml:space="preserve">que consta da </w:t>
      </w:r>
      <w:r w:rsidRPr="005535C8">
        <w:rPr>
          <w:rFonts w:ascii="Arial" w:hAnsi="Arial" w:cs="Arial" w:hint="default"/>
          <w:b/>
        </w:rPr>
        <w:t xml:space="preserve">Proposta Comercial </w:t>
      </w:r>
      <w:r w:rsidRPr="005535C8">
        <w:rPr>
          <w:rFonts w:ascii="Arial" w:hAnsi="Arial" w:cs="Arial" w:hint="default"/>
        </w:rPr>
        <w:t>(Anexo II)</w:t>
      </w:r>
      <w:r w:rsidR="005853C1" w:rsidRPr="005535C8">
        <w:rPr>
          <w:rFonts w:ascii="Arial" w:hAnsi="Arial" w:cs="Arial" w:hint="default"/>
        </w:rPr>
        <w:t>.</w:t>
      </w:r>
    </w:p>
    <w:p w14:paraId="77061B72" w14:textId="77777777" w:rsidR="00D526F5" w:rsidRPr="005535C8" w:rsidRDefault="00D526F5" w:rsidP="00520715">
      <w:pPr>
        <w:pStyle w:val="txtcentral"/>
        <w:shd w:val="clear" w:color="auto" w:fill="FFFFFF"/>
        <w:spacing w:before="0" w:after="0"/>
        <w:ind w:left="993" w:hanging="993"/>
        <w:jc w:val="both"/>
        <w:rPr>
          <w:rFonts w:ascii="Arial" w:hAnsi="Arial" w:cs="Arial" w:hint="default"/>
        </w:rPr>
      </w:pPr>
    </w:p>
    <w:p w14:paraId="4057C958" w14:textId="77777777" w:rsidR="00D526F5" w:rsidRPr="005535C8" w:rsidRDefault="00D526F5" w:rsidP="00520715">
      <w:pPr>
        <w:shd w:val="clear" w:color="auto" w:fill="FFFFFF"/>
        <w:ind w:left="993" w:hanging="993"/>
        <w:jc w:val="both"/>
        <w:rPr>
          <w:rFonts w:ascii="Arial" w:hAnsi="Arial" w:cs="Arial"/>
          <w:sz w:val="24"/>
          <w:szCs w:val="24"/>
        </w:rPr>
      </w:pPr>
      <w:r w:rsidRPr="005535C8">
        <w:rPr>
          <w:rFonts w:ascii="Arial" w:hAnsi="Arial" w:cs="Arial"/>
          <w:sz w:val="24"/>
          <w:szCs w:val="24"/>
        </w:rPr>
        <w:lastRenderedPageBreak/>
        <w:t>5.2.2</w:t>
      </w:r>
      <w:r w:rsidRPr="005535C8">
        <w:rPr>
          <w:rFonts w:ascii="Arial" w:hAnsi="Arial" w:cs="Arial"/>
          <w:sz w:val="24"/>
          <w:szCs w:val="24"/>
        </w:rPr>
        <w:tab/>
        <w:t xml:space="preserve">O VALOR lançado na </w:t>
      </w:r>
      <w:r w:rsidRPr="005535C8">
        <w:rPr>
          <w:rFonts w:ascii="Arial" w:hAnsi="Arial" w:cs="Arial"/>
          <w:b/>
          <w:sz w:val="24"/>
          <w:szCs w:val="24"/>
        </w:rPr>
        <w:t xml:space="preserve">Proposta de Preço </w:t>
      </w:r>
      <w:r w:rsidRPr="005535C8">
        <w:rPr>
          <w:rFonts w:ascii="Arial" w:hAnsi="Arial" w:cs="Arial"/>
          <w:sz w:val="24"/>
          <w:szCs w:val="24"/>
        </w:rPr>
        <w:t xml:space="preserve">e o constante da </w:t>
      </w:r>
      <w:r w:rsidRPr="005535C8">
        <w:rPr>
          <w:rFonts w:ascii="Arial" w:hAnsi="Arial" w:cs="Arial"/>
          <w:b/>
          <w:sz w:val="24"/>
          <w:szCs w:val="24"/>
        </w:rPr>
        <w:t>Proposta Comercial</w:t>
      </w:r>
      <w:r w:rsidRPr="005535C8">
        <w:rPr>
          <w:rFonts w:ascii="Arial" w:hAnsi="Arial" w:cs="Arial"/>
          <w:sz w:val="24"/>
          <w:szCs w:val="24"/>
        </w:rPr>
        <w:t xml:space="preserve"> (Anexo II) </w:t>
      </w:r>
      <w:r w:rsidRPr="005535C8">
        <w:rPr>
          <w:rFonts w:ascii="Arial" w:hAnsi="Arial" w:cs="Arial"/>
          <w:b/>
          <w:sz w:val="24"/>
          <w:szCs w:val="24"/>
        </w:rPr>
        <w:t>deverão ser coincidentes</w:t>
      </w:r>
      <w:r w:rsidRPr="005535C8">
        <w:rPr>
          <w:rFonts w:ascii="Arial" w:hAnsi="Arial" w:cs="Arial"/>
          <w:sz w:val="24"/>
          <w:szCs w:val="24"/>
        </w:rPr>
        <w:t>.</w:t>
      </w:r>
    </w:p>
    <w:p w14:paraId="02D40239" w14:textId="77777777" w:rsidR="008450A3" w:rsidRPr="005535C8" w:rsidRDefault="008450A3" w:rsidP="00520715">
      <w:pPr>
        <w:shd w:val="clear" w:color="auto" w:fill="FFFFFF"/>
        <w:ind w:left="993" w:hanging="993"/>
        <w:jc w:val="both"/>
        <w:rPr>
          <w:rFonts w:ascii="Arial" w:hAnsi="Arial" w:cs="Arial"/>
          <w:sz w:val="24"/>
          <w:szCs w:val="24"/>
        </w:rPr>
      </w:pPr>
    </w:p>
    <w:p w14:paraId="1A66029A" w14:textId="77777777" w:rsidR="008450A3" w:rsidRPr="005535C8" w:rsidRDefault="008450A3" w:rsidP="00520715">
      <w:pPr>
        <w:shd w:val="clear" w:color="auto" w:fill="FFFFFF"/>
        <w:ind w:left="993" w:hanging="993"/>
        <w:jc w:val="both"/>
        <w:rPr>
          <w:rFonts w:ascii="Arial" w:hAnsi="Arial" w:cs="Arial"/>
          <w:sz w:val="24"/>
          <w:szCs w:val="24"/>
        </w:rPr>
      </w:pPr>
      <w:r w:rsidRPr="005535C8">
        <w:rPr>
          <w:rFonts w:ascii="Arial" w:hAnsi="Arial" w:cs="Arial"/>
          <w:sz w:val="24"/>
          <w:szCs w:val="24"/>
        </w:rPr>
        <w:t>5.2.3</w:t>
      </w:r>
      <w:r w:rsidRPr="005535C8">
        <w:rPr>
          <w:rFonts w:ascii="Arial" w:hAnsi="Arial" w:cs="Arial"/>
          <w:sz w:val="24"/>
          <w:szCs w:val="24"/>
        </w:rPr>
        <w:tab/>
        <w:t>Os documentos de habilitação são aqueles elencados no item 8 deste edital.</w:t>
      </w:r>
    </w:p>
    <w:p w14:paraId="567E82C5" w14:textId="77777777" w:rsidR="00252035" w:rsidRPr="005535C8" w:rsidRDefault="00252035" w:rsidP="00520715">
      <w:pPr>
        <w:shd w:val="clear" w:color="auto" w:fill="FFFFFF"/>
        <w:ind w:left="993" w:hanging="993"/>
        <w:jc w:val="both"/>
        <w:rPr>
          <w:rFonts w:ascii="Arial" w:hAnsi="Arial" w:cs="Arial"/>
          <w:sz w:val="24"/>
          <w:szCs w:val="24"/>
        </w:rPr>
      </w:pPr>
    </w:p>
    <w:p w14:paraId="4E6BB295" w14:textId="77777777" w:rsidR="00252035" w:rsidRPr="005535C8" w:rsidRDefault="00252035" w:rsidP="00520715">
      <w:pPr>
        <w:ind w:left="993" w:hanging="993"/>
        <w:jc w:val="both"/>
        <w:rPr>
          <w:rFonts w:ascii="Arial" w:hAnsi="Arial" w:cs="Arial"/>
          <w:sz w:val="24"/>
          <w:szCs w:val="24"/>
        </w:rPr>
      </w:pPr>
      <w:r w:rsidRPr="005535C8">
        <w:rPr>
          <w:rFonts w:ascii="Arial" w:hAnsi="Arial" w:cs="Arial"/>
          <w:color w:val="000000"/>
          <w:sz w:val="24"/>
          <w:szCs w:val="24"/>
        </w:rPr>
        <w:t xml:space="preserve">5.2.3.1 </w:t>
      </w:r>
      <w:r w:rsidR="000D10FC">
        <w:rPr>
          <w:rFonts w:ascii="Arial" w:hAnsi="Arial" w:cs="Arial"/>
          <w:color w:val="000000"/>
          <w:sz w:val="24"/>
          <w:szCs w:val="24"/>
        </w:rPr>
        <w:t xml:space="preserve"> </w:t>
      </w:r>
      <w:r w:rsidRPr="005535C8">
        <w:rPr>
          <w:rFonts w:ascii="Arial" w:hAnsi="Arial" w:cs="Arial"/>
          <w:color w:val="000000"/>
          <w:sz w:val="24"/>
          <w:szCs w:val="24"/>
        </w:rPr>
        <w:t xml:space="preserve">Os Documentos de Habilitação devem ser anexados em arquivo </w:t>
      </w:r>
      <w:r w:rsidRPr="005535C8">
        <w:rPr>
          <w:rFonts w:ascii="Arial" w:hAnsi="Arial" w:cs="Arial"/>
          <w:b/>
          <w:bCs/>
          <w:color w:val="000000"/>
          <w:sz w:val="24"/>
          <w:szCs w:val="24"/>
        </w:rPr>
        <w:t>ÚNICO</w:t>
      </w:r>
      <w:r w:rsidRPr="005535C8">
        <w:rPr>
          <w:rFonts w:ascii="Arial" w:hAnsi="Arial" w:cs="Arial"/>
          <w:color w:val="000000"/>
          <w:sz w:val="24"/>
          <w:szCs w:val="24"/>
        </w:rPr>
        <w:t>, limitado à extensão doc/xls/docx/xlsx/rtf/pdf/txt/odt/ods/zip.</w:t>
      </w:r>
    </w:p>
    <w:p w14:paraId="14AED101" w14:textId="77777777" w:rsidR="00F26D85" w:rsidRPr="005535C8" w:rsidRDefault="00F26D85" w:rsidP="00520715">
      <w:pPr>
        <w:shd w:val="clear" w:color="auto" w:fill="FFFFFF"/>
        <w:ind w:left="993" w:hanging="993"/>
        <w:jc w:val="both"/>
        <w:rPr>
          <w:rFonts w:ascii="Arial" w:hAnsi="Arial" w:cs="Arial"/>
          <w:sz w:val="24"/>
          <w:szCs w:val="24"/>
        </w:rPr>
      </w:pPr>
    </w:p>
    <w:p w14:paraId="1194C2CC" w14:textId="77777777" w:rsidR="00F26D85" w:rsidRPr="005535C8" w:rsidRDefault="00F26D85" w:rsidP="00520715">
      <w:pPr>
        <w:ind w:left="993" w:hanging="993"/>
        <w:jc w:val="both"/>
        <w:rPr>
          <w:rFonts w:ascii="Arial" w:hAnsi="Arial" w:cs="Arial"/>
          <w:sz w:val="24"/>
          <w:szCs w:val="24"/>
        </w:rPr>
      </w:pPr>
      <w:r w:rsidRPr="005535C8">
        <w:rPr>
          <w:rFonts w:ascii="Arial" w:hAnsi="Arial" w:cs="Arial"/>
          <w:sz w:val="24"/>
          <w:szCs w:val="24"/>
        </w:rPr>
        <w:t>5.2.3.</w:t>
      </w:r>
      <w:r w:rsidR="00252035" w:rsidRPr="005535C8">
        <w:rPr>
          <w:rFonts w:ascii="Arial" w:hAnsi="Arial" w:cs="Arial"/>
          <w:sz w:val="24"/>
          <w:szCs w:val="24"/>
        </w:rPr>
        <w:t>2</w:t>
      </w:r>
      <w:r w:rsidRPr="005535C8">
        <w:rPr>
          <w:rFonts w:ascii="Arial" w:hAnsi="Arial" w:cs="Arial"/>
          <w:sz w:val="24"/>
          <w:szCs w:val="24"/>
        </w:rPr>
        <w:tab/>
        <w:t>Não haverá outra oportunidade para envio dos documentos de habilitação, admitindo-se apenas o envio de documentos complementares nos termos do item 9.3.</w:t>
      </w:r>
    </w:p>
    <w:p w14:paraId="1301BEC4" w14:textId="77777777" w:rsidR="00D526F5" w:rsidRPr="005535C8" w:rsidRDefault="00D526F5" w:rsidP="00520715">
      <w:pPr>
        <w:pStyle w:val="Recuodecorpodetexto"/>
        <w:ind w:left="993" w:hanging="993"/>
        <w:rPr>
          <w:rFonts w:cs="Arial"/>
          <w:sz w:val="24"/>
          <w:szCs w:val="24"/>
        </w:rPr>
      </w:pPr>
    </w:p>
    <w:p w14:paraId="45001096" w14:textId="77777777" w:rsidR="00D526F5" w:rsidRPr="005535C8" w:rsidRDefault="00D526F5" w:rsidP="00520715">
      <w:pPr>
        <w:pStyle w:val="Recuodecorpodetexto"/>
        <w:ind w:left="993" w:hanging="993"/>
        <w:rPr>
          <w:rFonts w:cs="Arial"/>
          <w:sz w:val="24"/>
          <w:szCs w:val="24"/>
        </w:rPr>
      </w:pPr>
      <w:r w:rsidRPr="005535C8">
        <w:rPr>
          <w:rFonts w:cs="Arial"/>
          <w:sz w:val="24"/>
          <w:szCs w:val="24"/>
        </w:rPr>
        <w:t>5.2</w:t>
      </w:r>
      <w:r w:rsidR="00027BF3" w:rsidRPr="005535C8">
        <w:rPr>
          <w:rFonts w:cs="Arial"/>
          <w:sz w:val="24"/>
          <w:szCs w:val="24"/>
        </w:rPr>
        <w:t>.4</w:t>
      </w:r>
      <w:r w:rsidRPr="005535C8">
        <w:rPr>
          <w:rFonts w:cs="Arial"/>
          <w:sz w:val="24"/>
          <w:szCs w:val="24"/>
        </w:rPr>
        <w:tab/>
        <w:t>É de exclusiva responsabilidade d</w:t>
      </w:r>
      <w:r w:rsidR="004B7675" w:rsidRPr="005535C8">
        <w:rPr>
          <w:rFonts w:cs="Arial"/>
          <w:sz w:val="24"/>
          <w:szCs w:val="24"/>
        </w:rPr>
        <w:t>o</w:t>
      </w:r>
      <w:r w:rsidRPr="005535C8">
        <w:rPr>
          <w:rFonts w:cs="Arial"/>
          <w:sz w:val="24"/>
          <w:szCs w:val="24"/>
        </w:rPr>
        <w:t xml:space="preserve"> licitante dimensionar e equacionar os componentes do preço ofertado.</w:t>
      </w:r>
    </w:p>
    <w:p w14:paraId="2E892ADA" w14:textId="77777777" w:rsidR="00D526F5" w:rsidRPr="005535C8" w:rsidRDefault="00D526F5" w:rsidP="00520715">
      <w:pPr>
        <w:pStyle w:val="Recuodecorpodetexto"/>
        <w:ind w:left="993" w:hanging="993"/>
        <w:rPr>
          <w:rFonts w:cs="Arial"/>
          <w:sz w:val="24"/>
          <w:szCs w:val="24"/>
        </w:rPr>
      </w:pPr>
    </w:p>
    <w:p w14:paraId="5F3DB74C" w14:textId="77777777" w:rsidR="00D526F5" w:rsidRPr="005535C8" w:rsidRDefault="00D526F5" w:rsidP="00520715">
      <w:pPr>
        <w:pStyle w:val="Recuodecorpodetexto"/>
        <w:ind w:left="993" w:hanging="993"/>
        <w:rPr>
          <w:rFonts w:cs="Arial"/>
          <w:sz w:val="24"/>
          <w:szCs w:val="24"/>
        </w:rPr>
      </w:pPr>
      <w:r w:rsidRPr="005535C8">
        <w:rPr>
          <w:rFonts w:cs="Arial"/>
          <w:sz w:val="24"/>
          <w:szCs w:val="24"/>
        </w:rPr>
        <w:t>5.3</w:t>
      </w:r>
      <w:r w:rsidRPr="005535C8">
        <w:rPr>
          <w:rFonts w:cs="Arial"/>
          <w:sz w:val="24"/>
          <w:szCs w:val="24"/>
        </w:rPr>
        <w:tab/>
        <w:t xml:space="preserve">A </w:t>
      </w:r>
      <w:r w:rsidRPr="005535C8">
        <w:rPr>
          <w:rFonts w:cs="Arial"/>
          <w:b/>
          <w:sz w:val="24"/>
          <w:szCs w:val="24"/>
        </w:rPr>
        <w:t>Proposta Comercial</w:t>
      </w:r>
      <w:r w:rsidRPr="005535C8">
        <w:rPr>
          <w:rFonts w:cs="Arial"/>
          <w:sz w:val="24"/>
          <w:szCs w:val="24"/>
        </w:rPr>
        <w:t xml:space="preserve"> (Anexo II) deverá ser apresentada em uma única via, sem emendas, ressalvas, rasuras ou entrelinhas em suas partes essenciais, contendo os seguintes elementos:</w:t>
      </w:r>
    </w:p>
    <w:p w14:paraId="5DADD119" w14:textId="77777777" w:rsidR="00D526F5" w:rsidRPr="005535C8" w:rsidRDefault="00D526F5" w:rsidP="00520715">
      <w:pPr>
        <w:tabs>
          <w:tab w:val="left" w:pos="1418"/>
        </w:tabs>
        <w:ind w:left="993" w:hanging="993"/>
        <w:jc w:val="both"/>
        <w:rPr>
          <w:rFonts w:ascii="Arial" w:hAnsi="Arial" w:cs="Arial"/>
          <w:sz w:val="24"/>
          <w:szCs w:val="24"/>
        </w:rPr>
      </w:pPr>
    </w:p>
    <w:p w14:paraId="703B9AE6" w14:textId="77777777" w:rsidR="00D526F5" w:rsidRPr="005535C8" w:rsidRDefault="00D526F5" w:rsidP="00520715">
      <w:pPr>
        <w:ind w:left="993" w:hanging="993"/>
        <w:jc w:val="both"/>
        <w:rPr>
          <w:rFonts w:ascii="Arial" w:hAnsi="Arial" w:cs="Arial"/>
          <w:sz w:val="24"/>
          <w:szCs w:val="24"/>
        </w:rPr>
      </w:pPr>
      <w:r w:rsidRPr="005535C8">
        <w:rPr>
          <w:rFonts w:ascii="Arial" w:hAnsi="Arial" w:cs="Arial"/>
          <w:sz w:val="24"/>
          <w:szCs w:val="24"/>
        </w:rPr>
        <w:t>5.3.1</w:t>
      </w:r>
      <w:r w:rsidRPr="005535C8">
        <w:rPr>
          <w:rFonts w:ascii="Arial" w:hAnsi="Arial" w:cs="Arial"/>
          <w:sz w:val="24"/>
          <w:szCs w:val="24"/>
        </w:rPr>
        <w:tab/>
        <w:t>Menção ao número do Edital, com a identificação da empresa proponente, CNPJ, endereço completo (rua, número, bairro, cidade, estado</w:t>
      </w:r>
      <w:r w:rsidR="00415770" w:rsidRPr="005535C8">
        <w:rPr>
          <w:rFonts w:ascii="Arial" w:hAnsi="Arial" w:cs="Arial"/>
          <w:sz w:val="24"/>
          <w:szCs w:val="24"/>
        </w:rPr>
        <w:t>, CEP</w:t>
      </w:r>
      <w:r w:rsidRPr="005535C8">
        <w:rPr>
          <w:rFonts w:ascii="Arial" w:hAnsi="Arial" w:cs="Arial"/>
          <w:sz w:val="24"/>
          <w:szCs w:val="24"/>
        </w:rPr>
        <w:t>), números de telefone</w:t>
      </w:r>
      <w:r w:rsidR="0039128F" w:rsidRPr="005535C8">
        <w:rPr>
          <w:rFonts w:ascii="Arial" w:hAnsi="Arial" w:cs="Arial"/>
          <w:sz w:val="24"/>
          <w:szCs w:val="24"/>
        </w:rPr>
        <w:t xml:space="preserve"> </w:t>
      </w:r>
      <w:r w:rsidRPr="005535C8">
        <w:rPr>
          <w:rFonts w:ascii="Arial" w:hAnsi="Arial" w:cs="Arial"/>
          <w:sz w:val="24"/>
          <w:szCs w:val="24"/>
        </w:rPr>
        <w:t xml:space="preserve">e </w:t>
      </w:r>
      <w:r w:rsidRPr="005535C8">
        <w:rPr>
          <w:rFonts w:ascii="Arial" w:hAnsi="Arial" w:cs="Arial"/>
          <w:i/>
          <w:sz w:val="24"/>
          <w:szCs w:val="24"/>
        </w:rPr>
        <w:t>e-mail</w:t>
      </w:r>
      <w:r w:rsidRPr="005535C8">
        <w:rPr>
          <w:rFonts w:ascii="Arial" w:hAnsi="Arial" w:cs="Arial"/>
          <w:sz w:val="24"/>
          <w:szCs w:val="24"/>
        </w:rPr>
        <w:t>;</w:t>
      </w:r>
    </w:p>
    <w:p w14:paraId="39B25C32" w14:textId="77777777" w:rsidR="00D526F5" w:rsidRPr="005535C8" w:rsidRDefault="00D526F5" w:rsidP="00520715">
      <w:pPr>
        <w:ind w:left="993" w:hanging="993"/>
        <w:jc w:val="both"/>
        <w:rPr>
          <w:rFonts w:ascii="Arial" w:hAnsi="Arial" w:cs="Arial"/>
          <w:color w:val="000000"/>
          <w:sz w:val="24"/>
          <w:szCs w:val="24"/>
        </w:rPr>
      </w:pPr>
    </w:p>
    <w:p w14:paraId="0A87C0B6" w14:textId="77777777" w:rsidR="00D526F5" w:rsidRPr="005535C8" w:rsidRDefault="00D526F5" w:rsidP="00520715">
      <w:pPr>
        <w:ind w:left="993" w:hanging="993"/>
        <w:jc w:val="both"/>
        <w:rPr>
          <w:rFonts w:ascii="Arial" w:hAnsi="Arial" w:cs="Arial"/>
          <w:color w:val="000000"/>
          <w:sz w:val="24"/>
          <w:szCs w:val="24"/>
        </w:rPr>
      </w:pPr>
      <w:r w:rsidRPr="005535C8">
        <w:rPr>
          <w:rFonts w:ascii="Arial" w:hAnsi="Arial" w:cs="Arial"/>
          <w:color w:val="000000"/>
          <w:sz w:val="24"/>
          <w:szCs w:val="24"/>
        </w:rPr>
        <w:t>5.3.2</w:t>
      </w:r>
      <w:r w:rsidRPr="005535C8">
        <w:rPr>
          <w:rFonts w:ascii="Arial" w:hAnsi="Arial" w:cs="Arial"/>
          <w:color w:val="000000"/>
          <w:sz w:val="24"/>
          <w:szCs w:val="24"/>
        </w:rPr>
        <w:tab/>
      </w:r>
      <w:r w:rsidRPr="005535C8">
        <w:rPr>
          <w:rFonts w:ascii="Arial" w:hAnsi="Arial" w:cs="Arial"/>
          <w:sz w:val="24"/>
          <w:szCs w:val="24"/>
        </w:rPr>
        <w:t>Preço</w:t>
      </w:r>
      <w:bookmarkStart w:id="22" w:name="Texto328"/>
      <w:r w:rsidR="005C20D2">
        <w:rPr>
          <w:rFonts w:ascii="Arial" w:hAnsi="Arial" w:cs="Arial"/>
          <w:sz w:val="24"/>
          <w:szCs w:val="24"/>
        </w:rPr>
        <w:t xml:space="preserve"> unitário e global</w:t>
      </w:r>
      <w:r w:rsidR="00B8121B" w:rsidRPr="005535C8">
        <w:rPr>
          <w:rFonts w:ascii="Arial" w:hAnsi="Arial" w:cs="Arial"/>
          <w:b/>
          <w:bCs/>
          <w:i/>
          <w:iCs/>
          <w:color w:val="FF0000"/>
          <w:sz w:val="24"/>
          <w:szCs w:val="24"/>
        </w:rPr>
        <w:t xml:space="preserve"> </w:t>
      </w:r>
      <w:bookmarkEnd w:id="22"/>
      <w:r w:rsidR="00804C64" w:rsidRPr="005535C8">
        <w:rPr>
          <w:rFonts w:ascii="Arial" w:hAnsi="Arial" w:cs="Arial"/>
          <w:sz w:val="24"/>
          <w:szCs w:val="24"/>
        </w:rPr>
        <w:t>para</w:t>
      </w:r>
      <w:r w:rsidR="005C20D2">
        <w:rPr>
          <w:rFonts w:ascii="Arial" w:hAnsi="Arial" w:cs="Arial"/>
          <w:sz w:val="24"/>
          <w:szCs w:val="24"/>
        </w:rPr>
        <w:t xml:space="preserve"> o fornecimento</w:t>
      </w:r>
      <w:r w:rsidR="00AF520A">
        <w:rPr>
          <w:rFonts w:ascii="Arial" w:hAnsi="Arial" w:cs="Arial"/>
          <w:sz w:val="24"/>
          <w:szCs w:val="24"/>
        </w:rPr>
        <w:t xml:space="preserve">, </w:t>
      </w:r>
      <w:r w:rsidRPr="005535C8">
        <w:rPr>
          <w:rFonts w:ascii="Arial" w:hAnsi="Arial" w:cs="Arial"/>
          <w:sz w:val="24"/>
          <w:szCs w:val="24"/>
        </w:rPr>
        <w:t xml:space="preserve">de acordo com o modelo de proposta do Anexo II, atentando-se para </w:t>
      </w:r>
      <w:r w:rsidRPr="005535C8">
        <w:rPr>
          <w:rFonts w:ascii="Arial" w:hAnsi="Arial" w:cs="Arial"/>
          <w:bCs/>
          <w:iCs/>
          <w:sz w:val="24"/>
          <w:szCs w:val="24"/>
        </w:rPr>
        <w:t>o disposto no item 6.5 e seus subitens.</w:t>
      </w:r>
    </w:p>
    <w:p w14:paraId="14F8B1BA" w14:textId="77777777" w:rsidR="00D526F5" w:rsidRPr="005535C8" w:rsidRDefault="00D526F5" w:rsidP="00520715">
      <w:pPr>
        <w:ind w:left="993" w:hanging="993"/>
        <w:jc w:val="both"/>
        <w:rPr>
          <w:rFonts w:ascii="Arial" w:hAnsi="Arial" w:cs="Arial"/>
          <w:sz w:val="24"/>
          <w:szCs w:val="24"/>
        </w:rPr>
      </w:pPr>
    </w:p>
    <w:p w14:paraId="23C6FB79" w14:textId="77777777" w:rsidR="00D526F5" w:rsidRPr="005535C8" w:rsidRDefault="00D526F5" w:rsidP="00520715">
      <w:pPr>
        <w:ind w:left="993" w:hanging="993"/>
        <w:jc w:val="both"/>
        <w:rPr>
          <w:rFonts w:ascii="Arial" w:hAnsi="Arial" w:cs="Arial"/>
          <w:color w:val="000000"/>
          <w:sz w:val="24"/>
          <w:szCs w:val="24"/>
        </w:rPr>
      </w:pPr>
      <w:r w:rsidRPr="005535C8">
        <w:rPr>
          <w:rFonts w:ascii="Arial" w:hAnsi="Arial" w:cs="Arial"/>
          <w:color w:val="000000"/>
          <w:sz w:val="24"/>
          <w:szCs w:val="24"/>
        </w:rPr>
        <w:t>5.3.2.1</w:t>
      </w:r>
      <w:r w:rsidRPr="005535C8">
        <w:rPr>
          <w:rFonts w:ascii="Arial" w:hAnsi="Arial" w:cs="Arial"/>
          <w:color w:val="000000"/>
          <w:sz w:val="24"/>
          <w:szCs w:val="24"/>
        </w:rPr>
        <w:tab/>
        <w:t xml:space="preserve">Os preços propostos deverão ser expressos, obrigatoriamente, em moeda corrente nacional, neles incluídas todas as despesas de qualquer natureza tais como frete, embalagens, transportes, seguros, impostos, taxas, encargos sociais, trabalhistas, previdenciários, e todos os demais custos necessários ao perfeito cumprimento das obrigações objeto desta licitação, conforme as especificações e condições constantes deste </w:t>
      </w:r>
      <w:r w:rsidR="00415770" w:rsidRPr="005535C8">
        <w:rPr>
          <w:rFonts w:ascii="Arial" w:hAnsi="Arial" w:cs="Arial"/>
          <w:color w:val="000000"/>
          <w:sz w:val="24"/>
          <w:szCs w:val="24"/>
        </w:rPr>
        <w:t>E</w:t>
      </w:r>
      <w:r w:rsidRPr="005535C8">
        <w:rPr>
          <w:rFonts w:ascii="Arial" w:hAnsi="Arial" w:cs="Arial"/>
          <w:color w:val="000000"/>
          <w:sz w:val="24"/>
          <w:szCs w:val="24"/>
        </w:rPr>
        <w:t>dital e seus anexos;</w:t>
      </w:r>
    </w:p>
    <w:p w14:paraId="23AA0EB3" w14:textId="77777777" w:rsidR="00AF520A" w:rsidRPr="005535C8" w:rsidRDefault="00AF520A" w:rsidP="00520715">
      <w:pPr>
        <w:ind w:left="993" w:hanging="993"/>
        <w:jc w:val="both"/>
        <w:rPr>
          <w:rFonts w:ascii="Arial" w:hAnsi="Arial" w:cs="Arial"/>
          <w:color w:val="000000"/>
          <w:sz w:val="24"/>
          <w:szCs w:val="24"/>
        </w:rPr>
      </w:pPr>
    </w:p>
    <w:p w14:paraId="4E02B647" w14:textId="77777777" w:rsidR="00DD391D" w:rsidRDefault="00DD391D" w:rsidP="00520715">
      <w:pPr>
        <w:ind w:left="993" w:hanging="993"/>
        <w:jc w:val="both"/>
        <w:rPr>
          <w:rFonts w:ascii="Arial" w:hAnsi="Arial" w:cs="Arial"/>
          <w:sz w:val="24"/>
          <w:szCs w:val="24"/>
        </w:rPr>
      </w:pPr>
      <w:r w:rsidRPr="005535C8">
        <w:rPr>
          <w:rFonts w:ascii="Arial" w:hAnsi="Arial" w:cs="Arial"/>
          <w:sz w:val="24"/>
          <w:szCs w:val="24"/>
        </w:rPr>
        <w:t>5.3.2.2</w:t>
      </w:r>
      <w:r w:rsidRPr="005535C8">
        <w:rPr>
          <w:rFonts w:ascii="Arial" w:hAnsi="Arial" w:cs="Arial"/>
          <w:sz w:val="24"/>
          <w:szCs w:val="24"/>
        </w:rPr>
        <w:tab/>
        <w:t xml:space="preserve">Não será admitido no preço o fracionamento de centavo que ultrapassar duas casas decimais, desprezando-se a fração remanescente, sem arredondamentos; </w:t>
      </w:r>
    </w:p>
    <w:p w14:paraId="5917A60C" w14:textId="77777777" w:rsidR="00804C64" w:rsidRPr="005535C8" w:rsidRDefault="00804C64" w:rsidP="00520715">
      <w:pPr>
        <w:ind w:left="993" w:hanging="993"/>
        <w:jc w:val="both"/>
        <w:rPr>
          <w:rFonts w:ascii="Arial" w:hAnsi="Arial" w:cs="Arial"/>
          <w:sz w:val="24"/>
          <w:szCs w:val="24"/>
        </w:rPr>
      </w:pPr>
    </w:p>
    <w:p w14:paraId="7B49F58B" w14:textId="77777777" w:rsidR="00107C62" w:rsidRPr="005535C8" w:rsidRDefault="00107C62" w:rsidP="00520715">
      <w:pPr>
        <w:ind w:left="993" w:hanging="993"/>
        <w:jc w:val="both"/>
        <w:rPr>
          <w:rFonts w:ascii="Arial" w:hAnsi="Arial" w:cs="Arial"/>
          <w:sz w:val="24"/>
          <w:szCs w:val="24"/>
        </w:rPr>
      </w:pPr>
      <w:r w:rsidRPr="000D10FC">
        <w:rPr>
          <w:rFonts w:ascii="Arial" w:hAnsi="Arial" w:cs="Arial"/>
          <w:sz w:val="24"/>
          <w:szCs w:val="24"/>
        </w:rPr>
        <w:t>5.</w:t>
      </w:r>
      <w:r w:rsidR="008426E8" w:rsidRPr="000D10FC">
        <w:rPr>
          <w:rFonts w:ascii="Arial" w:hAnsi="Arial" w:cs="Arial"/>
          <w:sz w:val="24"/>
          <w:szCs w:val="24"/>
        </w:rPr>
        <w:t>3.3</w:t>
      </w:r>
      <w:r w:rsidRPr="000D10FC">
        <w:rPr>
          <w:rFonts w:ascii="Arial" w:hAnsi="Arial" w:cs="Arial"/>
          <w:sz w:val="24"/>
          <w:szCs w:val="24"/>
        </w:rPr>
        <w:tab/>
        <w:t xml:space="preserve">Prazo de garantia dos </w:t>
      </w:r>
      <w:r w:rsidR="00AF520A" w:rsidRPr="000D10FC">
        <w:rPr>
          <w:rFonts w:ascii="Arial" w:hAnsi="Arial" w:cs="Arial"/>
          <w:sz w:val="24"/>
          <w:szCs w:val="24"/>
        </w:rPr>
        <w:t xml:space="preserve"> materiais</w:t>
      </w:r>
      <w:r w:rsidRPr="000D10FC">
        <w:rPr>
          <w:rFonts w:ascii="Arial" w:hAnsi="Arial" w:cs="Arial"/>
          <w:sz w:val="24"/>
          <w:szCs w:val="24"/>
        </w:rPr>
        <w:t xml:space="preserve"> ofertados, não inferior </w:t>
      </w:r>
      <w:r w:rsidR="00804C64" w:rsidRPr="000D10FC">
        <w:rPr>
          <w:rFonts w:ascii="Arial" w:hAnsi="Arial" w:cs="Arial"/>
          <w:sz w:val="24"/>
          <w:szCs w:val="24"/>
        </w:rPr>
        <w:t>a</w:t>
      </w:r>
      <w:bookmarkStart w:id="23" w:name="Texto273"/>
      <w:r w:rsidR="00AF520A" w:rsidRPr="000D10FC">
        <w:rPr>
          <w:rFonts w:ascii="Arial" w:hAnsi="Arial" w:cs="Arial"/>
          <w:sz w:val="24"/>
          <w:szCs w:val="24"/>
        </w:rPr>
        <w:t xml:space="preserve"> 12 (doze) meses</w:t>
      </w:r>
      <w:bookmarkEnd w:id="23"/>
      <w:r w:rsidRPr="000D10FC">
        <w:rPr>
          <w:rFonts w:ascii="Arial" w:hAnsi="Arial" w:cs="Arial"/>
          <w:sz w:val="24"/>
          <w:szCs w:val="24"/>
        </w:rPr>
        <w:t xml:space="preserve">, contados da data do </w:t>
      </w:r>
      <w:r w:rsidR="00CA252E" w:rsidRPr="000D10FC">
        <w:rPr>
          <w:rFonts w:ascii="Arial" w:hAnsi="Arial" w:cs="Arial"/>
          <w:sz w:val="24"/>
          <w:szCs w:val="24"/>
        </w:rPr>
        <w:t xml:space="preserve">ateste do </w:t>
      </w:r>
      <w:r w:rsidRPr="000D10FC">
        <w:rPr>
          <w:rFonts w:ascii="Arial" w:hAnsi="Arial" w:cs="Arial"/>
          <w:sz w:val="24"/>
          <w:szCs w:val="24"/>
        </w:rPr>
        <w:t>recebimento;</w:t>
      </w:r>
    </w:p>
    <w:p w14:paraId="5F5DD7DF" w14:textId="77777777" w:rsidR="00107C62" w:rsidRPr="005535C8" w:rsidRDefault="00107C62" w:rsidP="00520715">
      <w:pPr>
        <w:ind w:left="993" w:hanging="993"/>
        <w:jc w:val="both"/>
        <w:rPr>
          <w:rFonts w:ascii="Arial" w:hAnsi="Arial" w:cs="Arial"/>
          <w:sz w:val="24"/>
          <w:szCs w:val="24"/>
        </w:rPr>
      </w:pPr>
    </w:p>
    <w:p w14:paraId="2E2F61F3" w14:textId="77777777" w:rsidR="00107C62" w:rsidRPr="005535C8" w:rsidRDefault="00107C62" w:rsidP="00520715">
      <w:pPr>
        <w:ind w:left="993" w:hanging="993"/>
        <w:jc w:val="both"/>
        <w:rPr>
          <w:rFonts w:ascii="Arial" w:hAnsi="Arial" w:cs="Arial"/>
          <w:sz w:val="24"/>
          <w:szCs w:val="24"/>
        </w:rPr>
      </w:pPr>
      <w:r w:rsidRPr="005535C8">
        <w:rPr>
          <w:rFonts w:ascii="Arial" w:hAnsi="Arial" w:cs="Arial"/>
          <w:sz w:val="24"/>
          <w:szCs w:val="24"/>
        </w:rPr>
        <w:t>5.</w:t>
      </w:r>
      <w:r w:rsidR="008426E8" w:rsidRPr="005535C8">
        <w:rPr>
          <w:rFonts w:ascii="Arial" w:hAnsi="Arial" w:cs="Arial"/>
          <w:sz w:val="24"/>
          <w:szCs w:val="24"/>
        </w:rPr>
        <w:t>3</w:t>
      </w:r>
      <w:r w:rsidRPr="005535C8">
        <w:rPr>
          <w:rFonts w:ascii="Arial" w:hAnsi="Arial" w:cs="Arial"/>
          <w:sz w:val="24"/>
          <w:szCs w:val="24"/>
        </w:rPr>
        <w:t>.</w:t>
      </w:r>
      <w:r w:rsidR="00DF31C3">
        <w:rPr>
          <w:rFonts w:ascii="Arial" w:hAnsi="Arial" w:cs="Arial"/>
          <w:sz w:val="24"/>
          <w:szCs w:val="24"/>
        </w:rPr>
        <w:t>4</w:t>
      </w:r>
      <w:r w:rsidRPr="005535C8">
        <w:rPr>
          <w:rFonts w:ascii="Arial" w:hAnsi="Arial" w:cs="Arial"/>
          <w:sz w:val="24"/>
          <w:szCs w:val="24"/>
        </w:rPr>
        <w:tab/>
        <w:t>Prazo de validade da proposta: não inferior a 60 (sessenta) dias, contados a partir da data limite fixada para recebimento das propostas;</w:t>
      </w:r>
    </w:p>
    <w:p w14:paraId="6ACD7C3E" w14:textId="77777777" w:rsidR="006A782E" w:rsidRPr="005535C8" w:rsidRDefault="006A782E" w:rsidP="00520715">
      <w:pPr>
        <w:ind w:left="993" w:hanging="993"/>
        <w:jc w:val="both"/>
        <w:rPr>
          <w:rFonts w:ascii="Arial" w:hAnsi="Arial" w:cs="Arial"/>
          <w:sz w:val="24"/>
          <w:szCs w:val="24"/>
        </w:rPr>
      </w:pPr>
    </w:p>
    <w:p w14:paraId="682455F9" w14:textId="77777777" w:rsidR="009D567F" w:rsidRPr="00DF31C3" w:rsidRDefault="006F35ED" w:rsidP="00520715">
      <w:pPr>
        <w:ind w:left="993" w:hanging="993"/>
        <w:jc w:val="both"/>
        <w:rPr>
          <w:rFonts w:ascii="Arial" w:hAnsi="Arial" w:cs="Arial"/>
          <w:bCs/>
          <w:sz w:val="24"/>
          <w:szCs w:val="24"/>
        </w:rPr>
      </w:pPr>
      <w:r w:rsidRPr="00DF31C3">
        <w:rPr>
          <w:rFonts w:ascii="Arial" w:hAnsi="Arial" w:cs="Arial"/>
          <w:bCs/>
          <w:sz w:val="24"/>
          <w:szCs w:val="24"/>
        </w:rPr>
        <w:t>5.3.</w:t>
      </w:r>
      <w:r w:rsidR="00DF31C3" w:rsidRPr="00DF31C3">
        <w:rPr>
          <w:rFonts w:ascii="Arial" w:hAnsi="Arial" w:cs="Arial"/>
          <w:bCs/>
          <w:sz w:val="24"/>
          <w:szCs w:val="24"/>
        </w:rPr>
        <w:t>5</w:t>
      </w:r>
      <w:r w:rsidR="009D567F" w:rsidRPr="00DF31C3">
        <w:rPr>
          <w:rFonts w:ascii="Arial" w:hAnsi="Arial" w:cs="Arial"/>
          <w:bCs/>
          <w:sz w:val="24"/>
          <w:szCs w:val="24"/>
        </w:rPr>
        <w:tab/>
        <w:t>Declaração d</w:t>
      </w:r>
      <w:r w:rsidR="004B7675" w:rsidRPr="00DF31C3">
        <w:rPr>
          <w:rFonts w:ascii="Arial" w:hAnsi="Arial" w:cs="Arial"/>
          <w:bCs/>
          <w:sz w:val="24"/>
          <w:szCs w:val="24"/>
        </w:rPr>
        <w:t>o</w:t>
      </w:r>
      <w:r w:rsidR="009D567F" w:rsidRPr="00DF31C3">
        <w:rPr>
          <w:rFonts w:ascii="Arial" w:hAnsi="Arial" w:cs="Arial"/>
          <w:bCs/>
          <w:sz w:val="24"/>
          <w:szCs w:val="24"/>
        </w:rPr>
        <w:t xml:space="preserve"> licitante de que:</w:t>
      </w:r>
    </w:p>
    <w:p w14:paraId="5503309C" w14:textId="77777777" w:rsidR="009D567F" w:rsidRPr="00DF31C3" w:rsidRDefault="009D567F" w:rsidP="00520715">
      <w:pPr>
        <w:ind w:left="993" w:hanging="993"/>
        <w:jc w:val="both"/>
        <w:rPr>
          <w:rFonts w:ascii="Arial" w:hAnsi="Arial" w:cs="Arial"/>
          <w:bCs/>
          <w:sz w:val="24"/>
          <w:szCs w:val="24"/>
        </w:rPr>
      </w:pPr>
    </w:p>
    <w:p w14:paraId="766CB3E0" w14:textId="77777777" w:rsidR="009D567F" w:rsidRPr="005535C8" w:rsidRDefault="009D567F" w:rsidP="00520715">
      <w:pPr>
        <w:ind w:left="1080"/>
        <w:jc w:val="both"/>
        <w:rPr>
          <w:rFonts w:ascii="Arial" w:hAnsi="Arial" w:cs="Arial"/>
          <w:sz w:val="24"/>
          <w:szCs w:val="24"/>
        </w:rPr>
      </w:pPr>
      <w:r w:rsidRPr="005535C8">
        <w:rPr>
          <w:rFonts w:ascii="Arial" w:hAnsi="Arial" w:cs="Arial"/>
          <w:sz w:val="24"/>
          <w:szCs w:val="24"/>
        </w:rPr>
        <w:t xml:space="preserve">I) se responsabiliza pelas transações efetuadas em seu nome, assumindo como firmes e verdadeiras suas propostas e lances, inclusive os atos </w:t>
      </w:r>
      <w:r w:rsidRPr="005535C8">
        <w:rPr>
          <w:rFonts w:ascii="Arial" w:hAnsi="Arial" w:cs="Arial"/>
          <w:sz w:val="24"/>
          <w:szCs w:val="24"/>
        </w:rPr>
        <w:lastRenderedPageBreak/>
        <w:t>praticados diretamente ou por seu representante, não cabendo à CAIXA responsabilidade por eventuais danos decorrentes de uso indevido da senha, ainda que por terceiros;</w:t>
      </w:r>
    </w:p>
    <w:p w14:paraId="433D8519" w14:textId="77777777" w:rsidR="009D567F" w:rsidRPr="005535C8" w:rsidRDefault="009D567F" w:rsidP="00520715">
      <w:pPr>
        <w:ind w:left="1080"/>
        <w:jc w:val="both"/>
        <w:rPr>
          <w:rFonts w:ascii="Arial" w:hAnsi="Arial" w:cs="Arial"/>
          <w:sz w:val="24"/>
          <w:szCs w:val="24"/>
        </w:rPr>
      </w:pPr>
    </w:p>
    <w:p w14:paraId="2A27D924" w14:textId="77777777" w:rsidR="005B1714" w:rsidRPr="005535C8" w:rsidRDefault="009D567F" w:rsidP="00520715">
      <w:pPr>
        <w:widowControl w:val="0"/>
        <w:ind w:left="993"/>
        <w:jc w:val="both"/>
        <w:rPr>
          <w:rFonts w:ascii="Arial" w:hAnsi="Arial" w:cs="Arial"/>
          <w:sz w:val="24"/>
          <w:szCs w:val="24"/>
        </w:rPr>
      </w:pPr>
      <w:r w:rsidRPr="005535C8">
        <w:rPr>
          <w:rFonts w:ascii="Arial" w:hAnsi="Arial" w:cs="Arial"/>
          <w:sz w:val="24"/>
          <w:szCs w:val="24"/>
        </w:rPr>
        <w:t>II)</w:t>
      </w:r>
      <w:r w:rsidR="005B1714" w:rsidRPr="005535C8">
        <w:rPr>
          <w:rFonts w:ascii="Arial" w:hAnsi="Arial" w:cs="Arial"/>
          <w:sz w:val="24"/>
          <w:szCs w:val="24"/>
        </w:rPr>
        <w:t xml:space="preserve"> não se enquadra em nenhuma das restrições previstas no item 2.3 e subitens deste </w:t>
      </w:r>
      <w:r w:rsidR="00B97170" w:rsidRPr="005535C8">
        <w:rPr>
          <w:rFonts w:ascii="Arial" w:hAnsi="Arial" w:cs="Arial"/>
          <w:sz w:val="24"/>
          <w:szCs w:val="24"/>
        </w:rPr>
        <w:t>E</w:t>
      </w:r>
      <w:r w:rsidR="005B1714" w:rsidRPr="005535C8">
        <w:rPr>
          <w:rFonts w:ascii="Arial" w:hAnsi="Arial" w:cs="Arial"/>
          <w:sz w:val="24"/>
          <w:szCs w:val="24"/>
        </w:rPr>
        <w:t>dital.</w:t>
      </w:r>
    </w:p>
    <w:p w14:paraId="55C1F160" w14:textId="77777777" w:rsidR="005B1714" w:rsidRPr="005535C8" w:rsidRDefault="005B1714" w:rsidP="00520715">
      <w:pPr>
        <w:widowControl w:val="0"/>
        <w:ind w:left="993"/>
        <w:jc w:val="both"/>
        <w:rPr>
          <w:rFonts w:ascii="Arial" w:hAnsi="Arial" w:cs="Arial"/>
          <w:sz w:val="24"/>
          <w:szCs w:val="24"/>
        </w:rPr>
      </w:pPr>
    </w:p>
    <w:p w14:paraId="0C55CBAA" w14:textId="77777777" w:rsidR="005B1714" w:rsidRPr="005535C8" w:rsidRDefault="005B1714" w:rsidP="00520715">
      <w:pPr>
        <w:widowControl w:val="0"/>
        <w:ind w:left="993"/>
        <w:jc w:val="both"/>
        <w:rPr>
          <w:rFonts w:ascii="Arial" w:hAnsi="Arial" w:cs="Arial"/>
          <w:bCs/>
          <w:sz w:val="24"/>
          <w:szCs w:val="24"/>
        </w:rPr>
      </w:pPr>
      <w:r w:rsidRPr="005535C8">
        <w:rPr>
          <w:rFonts w:ascii="Arial" w:hAnsi="Arial" w:cs="Arial"/>
          <w:sz w:val="24"/>
          <w:szCs w:val="24"/>
        </w:rPr>
        <w:t>III)</w:t>
      </w:r>
      <w:r w:rsidRPr="005535C8">
        <w:rPr>
          <w:rFonts w:ascii="Arial" w:hAnsi="Arial" w:cs="Arial"/>
          <w:sz w:val="24"/>
          <w:szCs w:val="24"/>
        </w:rPr>
        <w:tab/>
        <w:t>Cumpre todos os requisitos exigidos no edital para a perfeita execução do serviço, inclusive quanto aos critérios de habilitação.</w:t>
      </w:r>
    </w:p>
    <w:p w14:paraId="5272FFCA" w14:textId="77777777" w:rsidR="009D567F" w:rsidRPr="005535C8" w:rsidRDefault="009D567F" w:rsidP="00520715">
      <w:pPr>
        <w:ind w:left="1080"/>
        <w:jc w:val="both"/>
        <w:rPr>
          <w:rFonts w:ascii="Arial" w:hAnsi="Arial" w:cs="Arial"/>
          <w:bCs/>
          <w:sz w:val="24"/>
          <w:szCs w:val="24"/>
        </w:rPr>
      </w:pPr>
    </w:p>
    <w:p w14:paraId="20CBC9B8" w14:textId="77777777" w:rsidR="009D567F" w:rsidRPr="005535C8" w:rsidRDefault="009D567F" w:rsidP="00520715">
      <w:pPr>
        <w:ind w:left="993" w:hanging="993"/>
        <w:jc w:val="both"/>
        <w:rPr>
          <w:rFonts w:ascii="Arial" w:hAnsi="Arial" w:cs="Arial"/>
          <w:sz w:val="24"/>
          <w:szCs w:val="24"/>
        </w:rPr>
      </w:pPr>
      <w:r w:rsidRPr="005535C8">
        <w:rPr>
          <w:rFonts w:ascii="Arial" w:hAnsi="Arial" w:cs="Arial"/>
          <w:sz w:val="24"/>
          <w:szCs w:val="24"/>
        </w:rPr>
        <w:t>5.3.</w:t>
      </w:r>
      <w:r w:rsidR="005C3B7D">
        <w:rPr>
          <w:rFonts w:ascii="Arial" w:hAnsi="Arial" w:cs="Arial"/>
          <w:sz w:val="24"/>
          <w:szCs w:val="24"/>
        </w:rPr>
        <w:t>6</w:t>
      </w:r>
      <w:r w:rsidR="005B1714" w:rsidRPr="005535C8">
        <w:rPr>
          <w:rFonts w:ascii="Arial" w:hAnsi="Arial" w:cs="Arial"/>
          <w:sz w:val="24"/>
          <w:szCs w:val="24"/>
        </w:rPr>
        <w:tab/>
      </w:r>
      <w:r w:rsidRPr="005535C8">
        <w:rPr>
          <w:rFonts w:ascii="Arial" w:hAnsi="Arial" w:cs="Arial"/>
          <w:sz w:val="24"/>
          <w:szCs w:val="24"/>
        </w:rPr>
        <w:t>Local, data, nome e assinatura (com a devida identificação), por quem de direito.</w:t>
      </w:r>
    </w:p>
    <w:p w14:paraId="45064972" w14:textId="77777777" w:rsidR="00107C62" w:rsidRPr="005535C8" w:rsidRDefault="00107C62" w:rsidP="00520715">
      <w:pPr>
        <w:ind w:left="993" w:hanging="993"/>
        <w:jc w:val="both"/>
        <w:rPr>
          <w:rFonts w:ascii="Arial" w:hAnsi="Arial" w:cs="Arial"/>
          <w:sz w:val="24"/>
          <w:szCs w:val="24"/>
        </w:rPr>
      </w:pPr>
    </w:p>
    <w:p w14:paraId="1D3C7DB2" w14:textId="77777777" w:rsidR="002261D4" w:rsidRPr="005535C8" w:rsidRDefault="00107C62" w:rsidP="00520715">
      <w:pPr>
        <w:pStyle w:val="txtcentral"/>
        <w:spacing w:before="0" w:after="0"/>
        <w:ind w:left="993" w:hanging="993"/>
        <w:jc w:val="both"/>
        <w:rPr>
          <w:rFonts w:ascii="Arial" w:hAnsi="Arial" w:cs="Arial" w:hint="default"/>
        </w:rPr>
      </w:pPr>
      <w:r w:rsidRPr="005535C8">
        <w:rPr>
          <w:rFonts w:ascii="Arial" w:hAnsi="Arial" w:cs="Arial" w:hint="default"/>
        </w:rPr>
        <w:t>5.</w:t>
      </w:r>
      <w:r w:rsidR="008426E8" w:rsidRPr="005535C8">
        <w:rPr>
          <w:rFonts w:ascii="Arial" w:hAnsi="Arial" w:cs="Arial" w:hint="default"/>
        </w:rPr>
        <w:t>4</w:t>
      </w:r>
      <w:r w:rsidRPr="005535C8">
        <w:rPr>
          <w:rFonts w:ascii="Arial" w:hAnsi="Arial" w:cs="Arial" w:hint="default"/>
        </w:rPr>
        <w:tab/>
      </w:r>
      <w:r w:rsidR="005B1714" w:rsidRPr="005535C8">
        <w:rPr>
          <w:rFonts w:ascii="Arial" w:hAnsi="Arial" w:cs="Arial" w:hint="default"/>
        </w:rPr>
        <w:t xml:space="preserve">Assim que a proposta </w:t>
      </w:r>
      <w:r w:rsidR="00F26D85" w:rsidRPr="005535C8">
        <w:rPr>
          <w:rFonts w:ascii="Arial" w:hAnsi="Arial" w:cs="Arial" w:hint="default"/>
        </w:rPr>
        <w:t xml:space="preserve">e os documentos de habilitação </w:t>
      </w:r>
      <w:r w:rsidR="005B1714" w:rsidRPr="005535C8">
        <w:rPr>
          <w:rFonts w:ascii="Arial" w:hAnsi="Arial" w:cs="Arial" w:hint="default"/>
        </w:rPr>
        <w:t>for</w:t>
      </w:r>
      <w:r w:rsidR="00F26D85" w:rsidRPr="005535C8">
        <w:rPr>
          <w:rFonts w:ascii="Arial" w:hAnsi="Arial" w:cs="Arial" w:hint="default"/>
        </w:rPr>
        <w:t>em</w:t>
      </w:r>
      <w:r w:rsidR="005B1714" w:rsidRPr="005535C8">
        <w:rPr>
          <w:rFonts w:ascii="Arial" w:hAnsi="Arial" w:cs="Arial" w:hint="default"/>
        </w:rPr>
        <w:t xml:space="preserve"> acatad</w:t>
      </w:r>
      <w:r w:rsidR="00F26D85" w:rsidRPr="005535C8">
        <w:rPr>
          <w:rFonts w:ascii="Arial" w:hAnsi="Arial" w:cs="Arial" w:hint="default"/>
        </w:rPr>
        <w:t>os</w:t>
      </w:r>
      <w:r w:rsidR="005B1714" w:rsidRPr="005535C8">
        <w:rPr>
          <w:rFonts w:ascii="Arial" w:hAnsi="Arial" w:cs="Arial" w:hint="default"/>
        </w:rPr>
        <w:t xml:space="preserve"> pelo sistema, será enviado </w:t>
      </w:r>
      <w:r w:rsidR="00EA61DE" w:rsidRPr="005535C8">
        <w:rPr>
          <w:rFonts w:ascii="Arial" w:hAnsi="Arial" w:cs="Arial" w:hint="default"/>
        </w:rPr>
        <w:t>ao</w:t>
      </w:r>
      <w:r w:rsidR="005B1714" w:rsidRPr="005535C8">
        <w:rPr>
          <w:rFonts w:ascii="Arial" w:hAnsi="Arial" w:cs="Arial" w:hint="default"/>
        </w:rPr>
        <w:t xml:space="preserve"> licitante, via e-M@il, a confirmação do recebimento </w:t>
      </w:r>
      <w:r w:rsidR="00F26D85" w:rsidRPr="005535C8">
        <w:rPr>
          <w:rFonts w:ascii="Arial" w:hAnsi="Arial" w:cs="Arial" w:hint="default"/>
        </w:rPr>
        <w:t>dos documentos</w:t>
      </w:r>
      <w:r w:rsidR="005B1714" w:rsidRPr="005535C8">
        <w:rPr>
          <w:rFonts w:ascii="Arial" w:hAnsi="Arial" w:cs="Arial" w:hint="default"/>
        </w:rPr>
        <w:t>.</w:t>
      </w:r>
    </w:p>
    <w:p w14:paraId="34AEE2FE" w14:textId="77777777" w:rsidR="00107C62" w:rsidRPr="005535C8" w:rsidRDefault="00107C62" w:rsidP="00520715">
      <w:pPr>
        <w:ind w:left="993" w:hanging="993"/>
        <w:jc w:val="both"/>
        <w:rPr>
          <w:rFonts w:ascii="Arial" w:hAnsi="Arial" w:cs="Arial"/>
          <w:sz w:val="24"/>
          <w:szCs w:val="24"/>
        </w:rPr>
      </w:pPr>
    </w:p>
    <w:p w14:paraId="3446EF22" w14:textId="77777777" w:rsidR="0039128F" w:rsidRPr="005535C8" w:rsidRDefault="0039128F" w:rsidP="00520715">
      <w:pPr>
        <w:ind w:left="993" w:hanging="993"/>
        <w:jc w:val="both"/>
        <w:rPr>
          <w:rFonts w:ascii="Arial" w:hAnsi="Arial" w:cs="Arial"/>
          <w:sz w:val="24"/>
          <w:szCs w:val="24"/>
        </w:rPr>
      </w:pPr>
      <w:r w:rsidRPr="005535C8">
        <w:rPr>
          <w:rFonts w:ascii="Arial" w:hAnsi="Arial" w:cs="Arial"/>
          <w:sz w:val="24"/>
          <w:szCs w:val="24"/>
        </w:rPr>
        <w:t>5.5</w:t>
      </w:r>
      <w:r w:rsidRPr="005535C8">
        <w:rPr>
          <w:rFonts w:ascii="Arial" w:hAnsi="Arial" w:cs="Arial"/>
          <w:sz w:val="24"/>
          <w:szCs w:val="24"/>
        </w:rPr>
        <w:tab/>
      </w:r>
      <w:bookmarkStart w:id="24" w:name="_Hlk92455657"/>
      <w:r w:rsidRPr="005535C8">
        <w:rPr>
          <w:rFonts w:ascii="Arial" w:hAnsi="Arial" w:cs="Arial"/>
          <w:sz w:val="24"/>
          <w:szCs w:val="24"/>
        </w:rPr>
        <w:t xml:space="preserve">O licitante poderá retirar ou substituir a proposta comercial ou documentos de habilitação apresentados até a data e hora marcadas para a abertura da sessão pública por meio do endereço eletrônico </w:t>
      </w:r>
      <w:hyperlink r:id="rId23" w:history="1">
        <w:r w:rsidRPr="005535C8">
          <w:rPr>
            <w:rStyle w:val="Hyperlink"/>
            <w:rFonts w:ascii="Arial" w:hAnsi="Arial" w:cs="Arial"/>
            <w:sz w:val="24"/>
            <w:szCs w:val="24"/>
          </w:rPr>
          <w:t>http://licitacoes.caixa.gov.br</w:t>
        </w:r>
      </w:hyperlink>
      <w:r w:rsidRPr="005535C8">
        <w:rPr>
          <w:rFonts w:ascii="Arial" w:hAnsi="Arial" w:cs="Arial"/>
          <w:sz w:val="24"/>
          <w:szCs w:val="24"/>
        </w:rPr>
        <w:t xml:space="preserve">, na aba </w:t>
      </w:r>
      <w:r w:rsidRPr="005535C8">
        <w:rPr>
          <w:rFonts w:ascii="Arial" w:hAnsi="Arial" w:cs="Arial"/>
          <w:i/>
          <w:iCs/>
          <w:sz w:val="24"/>
          <w:szCs w:val="24"/>
        </w:rPr>
        <w:t>“ÁREA LOGADA”</w:t>
      </w:r>
      <w:r w:rsidRPr="005535C8">
        <w:rPr>
          <w:rFonts w:ascii="Arial" w:hAnsi="Arial" w:cs="Arial"/>
          <w:sz w:val="24"/>
          <w:szCs w:val="24"/>
        </w:rPr>
        <w:t xml:space="preserve">, clicar em </w:t>
      </w:r>
      <w:r w:rsidRPr="005535C8">
        <w:rPr>
          <w:rFonts w:ascii="Arial" w:hAnsi="Arial" w:cs="Arial"/>
          <w:i/>
          <w:iCs/>
          <w:sz w:val="24"/>
          <w:szCs w:val="24"/>
        </w:rPr>
        <w:t>“</w:t>
      </w:r>
      <w:r w:rsidRPr="005535C8">
        <w:rPr>
          <w:rFonts w:ascii="Arial" w:hAnsi="Arial" w:cs="Arial"/>
          <w:i/>
          <w:iCs/>
          <w:sz w:val="24"/>
          <w:szCs w:val="24"/>
          <w:u w:val="single"/>
        </w:rPr>
        <w:t>ACESSO AO SISTEMA</w:t>
      </w:r>
      <w:r w:rsidRPr="005535C8">
        <w:rPr>
          <w:rFonts w:ascii="Arial" w:hAnsi="Arial" w:cs="Arial"/>
          <w:i/>
          <w:iCs/>
          <w:sz w:val="24"/>
          <w:szCs w:val="24"/>
        </w:rPr>
        <w:t>”</w:t>
      </w:r>
      <w:r w:rsidRPr="005535C8">
        <w:rPr>
          <w:rFonts w:ascii="Arial" w:hAnsi="Arial" w:cs="Arial"/>
          <w:sz w:val="24"/>
          <w:szCs w:val="24"/>
        </w:rPr>
        <w:t xml:space="preserve"> </w:t>
      </w:r>
      <w:r w:rsidRPr="005535C8">
        <w:rPr>
          <w:rFonts w:ascii="Arial" w:hAnsi="Arial" w:cs="Arial"/>
          <w:sz w:val="24"/>
          <w:szCs w:val="24"/>
        </w:rPr>
        <w:sym w:font="Wingdings" w:char="F0E0"/>
      </w:r>
      <w:r w:rsidRPr="005535C8">
        <w:rPr>
          <w:rFonts w:ascii="Arial" w:hAnsi="Arial" w:cs="Arial"/>
          <w:sz w:val="24"/>
          <w:szCs w:val="24"/>
        </w:rPr>
        <w:t xml:space="preserve"> escolher </w:t>
      </w:r>
      <w:r w:rsidRPr="005535C8">
        <w:rPr>
          <w:rFonts w:ascii="Arial" w:hAnsi="Arial" w:cs="Arial"/>
          <w:i/>
          <w:iCs/>
          <w:sz w:val="24"/>
          <w:szCs w:val="24"/>
        </w:rPr>
        <w:t>“</w:t>
      </w:r>
      <w:r w:rsidRPr="005535C8">
        <w:rPr>
          <w:rFonts w:ascii="Arial" w:hAnsi="Arial" w:cs="Arial"/>
          <w:i/>
          <w:iCs/>
          <w:sz w:val="24"/>
          <w:szCs w:val="24"/>
          <w:u w:val="single"/>
        </w:rPr>
        <w:t>SE VOCÊ É FORNECEDOR, FAÇA LOGIN AQUI: ACESSAR</w:t>
      </w:r>
      <w:r w:rsidRPr="005535C8">
        <w:rPr>
          <w:rFonts w:ascii="Arial" w:hAnsi="Arial" w:cs="Arial"/>
          <w:i/>
          <w:iCs/>
          <w:sz w:val="24"/>
          <w:szCs w:val="24"/>
        </w:rPr>
        <w:t>”</w:t>
      </w:r>
      <w:r w:rsidRPr="005535C8">
        <w:rPr>
          <w:rFonts w:ascii="Arial" w:hAnsi="Arial" w:cs="Arial"/>
          <w:sz w:val="24"/>
          <w:szCs w:val="24"/>
        </w:rPr>
        <w:t xml:space="preserve"> </w:t>
      </w:r>
      <w:r w:rsidRPr="005535C8">
        <w:rPr>
          <w:rFonts w:ascii="Arial" w:hAnsi="Arial" w:cs="Arial"/>
          <w:sz w:val="24"/>
          <w:szCs w:val="24"/>
        </w:rPr>
        <w:sym w:font="Wingdings" w:char="F0E0"/>
      </w:r>
      <w:r w:rsidRPr="005535C8">
        <w:rPr>
          <w:rFonts w:ascii="Arial" w:hAnsi="Arial" w:cs="Arial"/>
          <w:sz w:val="24"/>
          <w:szCs w:val="24"/>
        </w:rPr>
        <w:t xml:space="preserve"> realizar login </w:t>
      </w:r>
      <w:r w:rsidRPr="005535C8">
        <w:rPr>
          <w:rFonts w:ascii="Arial" w:hAnsi="Arial" w:cs="Arial"/>
          <w:sz w:val="24"/>
          <w:szCs w:val="24"/>
        </w:rPr>
        <w:sym w:font="Wingdings" w:char="F0E0"/>
      </w:r>
      <w:r w:rsidRPr="005535C8">
        <w:rPr>
          <w:rFonts w:ascii="Arial" w:hAnsi="Arial" w:cs="Arial"/>
          <w:sz w:val="24"/>
          <w:szCs w:val="24"/>
        </w:rPr>
        <w:t xml:space="preserve"> marcar a modalidade de licitação desejada </w:t>
      </w:r>
      <w:r w:rsidRPr="005535C8">
        <w:rPr>
          <w:rFonts w:ascii="Arial" w:hAnsi="Arial" w:cs="Arial"/>
          <w:sz w:val="24"/>
          <w:szCs w:val="24"/>
        </w:rPr>
        <w:sym w:font="Wingdings" w:char="F0E0"/>
      </w:r>
      <w:r w:rsidRPr="005535C8">
        <w:rPr>
          <w:rFonts w:ascii="Arial" w:hAnsi="Arial" w:cs="Arial"/>
          <w:sz w:val="24"/>
          <w:szCs w:val="24"/>
        </w:rPr>
        <w:t xml:space="preserve"> escolher a opção “Enviar/Alterar Proposta e Documentação", localizado no quadro “Minhas Atividades” </w:t>
      </w:r>
      <w:r w:rsidRPr="005535C8">
        <w:rPr>
          <w:rFonts w:ascii="Arial" w:hAnsi="Arial" w:cs="Arial"/>
          <w:sz w:val="24"/>
          <w:szCs w:val="24"/>
        </w:rPr>
        <w:sym w:font="Wingdings" w:char="F0E0"/>
      </w:r>
      <w:r w:rsidRPr="005535C8">
        <w:rPr>
          <w:rFonts w:ascii="Arial" w:hAnsi="Arial" w:cs="Arial"/>
          <w:sz w:val="24"/>
          <w:szCs w:val="24"/>
        </w:rPr>
        <w:t xml:space="preserve"> selecionar o item desejado </w:t>
      </w:r>
      <w:r w:rsidRPr="005535C8">
        <w:rPr>
          <w:rFonts w:ascii="Arial" w:hAnsi="Arial" w:cs="Arial"/>
          <w:sz w:val="24"/>
          <w:szCs w:val="24"/>
        </w:rPr>
        <w:sym w:font="Wingdings" w:char="F0E0"/>
      </w:r>
      <w:r w:rsidRPr="005535C8">
        <w:rPr>
          <w:rFonts w:ascii="Arial" w:hAnsi="Arial" w:cs="Arial"/>
          <w:sz w:val="24"/>
          <w:szCs w:val="24"/>
        </w:rPr>
        <w:t xml:space="preserve"> excluir a proposta anterior clicando no ícone “X” </w:t>
      </w:r>
      <w:r w:rsidRPr="005535C8">
        <w:rPr>
          <w:rFonts w:ascii="Arial" w:hAnsi="Arial" w:cs="Arial"/>
          <w:sz w:val="24"/>
          <w:szCs w:val="24"/>
        </w:rPr>
        <w:sym w:font="Wingdings" w:char="F0E0"/>
      </w:r>
      <w:r w:rsidRPr="005535C8">
        <w:rPr>
          <w:rFonts w:ascii="Arial" w:hAnsi="Arial" w:cs="Arial"/>
          <w:sz w:val="24"/>
          <w:szCs w:val="24"/>
        </w:rPr>
        <w:t xml:space="preserve"> inserir a nova proposta.</w:t>
      </w:r>
      <w:bookmarkEnd w:id="24"/>
    </w:p>
    <w:p w14:paraId="2050C26C" w14:textId="77777777" w:rsidR="00107C62" w:rsidRPr="005535C8" w:rsidRDefault="00107C62" w:rsidP="00520715">
      <w:pPr>
        <w:pStyle w:val="Recuodecorpodetexto"/>
        <w:ind w:left="993" w:hanging="993"/>
        <w:rPr>
          <w:rFonts w:cs="Arial"/>
          <w:sz w:val="24"/>
          <w:szCs w:val="24"/>
        </w:rPr>
      </w:pPr>
    </w:p>
    <w:p w14:paraId="553F5F42" w14:textId="77777777" w:rsidR="00107C62" w:rsidRPr="005535C8" w:rsidRDefault="00107C62" w:rsidP="00520715">
      <w:pPr>
        <w:pStyle w:val="Recuodecorpodetexto"/>
        <w:ind w:left="993" w:hanging="993"/>
        <w:rPr>
          <w:rFonts w:cs="Arial"/>
          <w:sz w:val="24"/>
          <w:szCs w:val="24"/>
        </w:rPr>
      </w:pPr>
      <w:r w:rsidRPr="005535C8">
        <w:rPr>
          <w:rFonts w:cs="Arial"/>
          <w:sz w:val="24"/>
          <w:szCs w:val="24"/>
        </w:rPr>
        <w:t>5.</w:t>
      </w:r>
      <w:r w:rsidR="008426E8" w:rsidRPr="005535C8">
        <w:rPr>
          <w:rFonts w:cs="Arial"/>
          <w:sz w:val="24"/>
          <w:szCs w:val="24"/>
        </w:rPr>
        <w:t>5</w:t>
      </w:r>
      <w:r w:rsidRPr="005535C8">
        <w:rPr>
          <w:rFonts w:cs="Arial"/>
          <w:sz w:val="24"/>
          <w:szCs w:val="24"/>
        </w:rPr>
        <w:t>.1</w:t>
      </w:r>
      <w:r w:rsidRPr="005535C8">
        <w:rPr>
          <w:rFonts w:cs="Arial"/>
          <w:sz w:val="24"/>
          <w:szCs w:val="24"/>
        </w:rPr>
        <w:tab/>
        <w:t xml:space="preserve">Caso haja a substituição da </w:t>
      </w:r>
      <w:r w:rsidRPr="005535C8">
        <w:rPr>
          <w:rFonts w:cs="Arial"/>
          <w:b/>
          <w:sz w:val="24"/>
          <w:szCs w:val="24"/>
        </w:rPr>
        <w:t>Proposta Comercial,</w:t>
      </w:r>
      <w:r w:rsidRPr="005535C8">
        <w:rPr>
          <w:rFonts w:cs="Arial"/>
          <w:sz w:val="24"/>
          <w:szCs w:val="24"/>
        </w:rPr>
        <w:t xml:space="preserve"> após a anexação do arquivo contendo a nova </w:t>
      </w:r>
      <w:r w:rsidRPr="005535C8">
        <w:rPr>
          <w:rFonts w:cs="Arial"/>
          <w:b/>
          <w:sz w:val="24"/>
          <w:szCs w:val="24"/>
        </w:rPr>
        <w:t>Proposta Comercial</w:t>
      </w:r>
      <w:r w:rsidRPr="005535C8">
        <w:rPr>
          <w:rFonts w:cs="Arial"/>
          <w:sz w:val="24"/>
          <w:szCs w:val="24"/>
        </w:rPr>
        <w:t xml:space="preserve">, a </w:t>
      </w:r>
      <w:r w:rsidRPr="005535C8">
        <w:rPr>
          <w:rFonts w:cs="Arial"/>
          <w:b/>
          <w:sz w:val="24"/>
          <w:szCs w:val="24"/>
        </w:rPr>
        <w:t>Proposta de Preço</w:t>
      </w:r>
      <w:r w:rsidRPr="005535C8">
        <w:rPr>
          <w:rFonts w:cs="Arial"/>
          <w:sz w:val="24"/>
          <w:szCs w:val="24"/>
        </w:rPr>
        <w:t xml:space="preserve"> deve ser novamente digitada</w:t>
      </w:r>
      <w:r w:rsidR="006A3CFB" w:rsidRPr="005535C8">
        <w:rPr>
          <w:rFonts w:cs="Arial"/>
          <w:sz w:val="24"/>
          <w:szCs w:val="24"/>
        </w:rPr>
        <w:t>.</w:t>
      </w:r>
    </w:p>
    <w:p w14:paraId="7B363F63" w14:textId="77777777" w:rsidR="003A0BF2" w:rsidRDefault="003A0BF2" w:rsidP="00520715">
      <w:pPr>
        <w:ind w:left="993" w:hanging="993"/>
        <w:jc w:val="both"/>
        <w:rPr>
          <w:rFonts w:ascii="Arial" w:hAnsi="Arial" w:cs="Arial"/>
          <w:sz w:val="24"/>
          <w:szCs w:val="24"/>
        </w:rPr>
      </w:pPr>
    </w:p>
    <w:p w14:paraId="6B2AC60D" w14:textId="77777777" w:rsidR="00572F07" w:rsidRDefault="00572F07" w:rsidP="00520715">
      <w:pPr>
        <w:tabs>
          <w:tab w:val="left" w:pos="1418"/>
        </w:tabs>
        <w:ind w:left="993" w:hanging="993"/>
        <w:jc w:val="both"/>
        <w:rPr>
          <w:rFonts w:ascii="Arial" w:hAnsi="Arial" w:cs="Arial"/>
          <w:b/>
          <w:sz w:val="24"/>
          <w:szCs w:val="24"/>
          <w:u w:val="single"/>
        </w:rPr>
      </w:pPr>
      <w:r w:rsidRPr="005535C8">
        <w:rPr>
          <w:rFonts w:ascii="Arial" w:hAnsi="Arial" w:cs="Arial"/>
          <w:b/>
          <w:sz w:val="24"/>
          <w:szCs w:val="24"/>
        </w:rPr>
        <w:t>6</w:t>
      </w:r>
      <w:r w:rsidRPr="005535C8">
        <w:rPr>
          <w:rFonts w:ascii="Arial" w:hAnsi="Arial" w:cs="Arial"/>
          <w:b/>
          <w:sz w:val="24"/>
          <w:szCs w:val="24"/>
        </w:rPr>
        <w:tab/>
      </w:r>
      <w:r w:rsidRPr="005535C8">
        <w:rPr>
          <w:rFonts w:ascii="Arial" w:hAnsi="Arial" w:cs="Arial"/>
          <w:b/>
          <w:sz w:val="24"/>
          <w:szCs w:val="24"/>
          <w:u w:val="single"/>
        </w:rPr>
        <w:t xml:space="preserve">DO JULGAMENTO DAS PROPOSTAS </w:t>
      </w:r>
    </w:p>
    <w:p w14:paraId="62FCE21F" w14:textId="77777777" w:rsidR="005C3B7D" w:rsidRPr="005535C8" w:rsidRDefault="005C3B7D" w:rsidP="00520715">
      <w:pPr>
        <w:tabs>
          <w:tab w:val="left" w:pos="1418"/>
        </w:tabs>
        <w:ind w:left="993" w:hanging="993"/>
        <w:jc w:val="both"/>
        <w:rPr>
          <w:rFonts w:ascii="Arial" w:hAnsi="Arial" w:cs="Arial"/>
          <w:b/>
          <w:sz w:val="24"/>
          <w:szCs w:val="24"/>
        </w:rPr>
      </w:pPr>
    </w:p>
    <w:p w14:paraId="1A7BB3C7" w14:textId="77777777" w:rsidR="00106D54" w:rsidRPr="005535C8" w:rsidRDefault="00106D54" w:rsidP="00520715">
      <w:pPr>
        <w:tabs>
          <w:tab w:val="center" w:pos="1418"/>
        </w:tabs>
        <w:ind w:left="992" w:hanging="992"/>
        <w:jc w:val="both"/>
        <w:outlineLvl w:val="0"/>
        <w:rPr>
          <w:rFonts w:ascii="Arial" w:hAnsi="Arial" w:cs="Arial"/>
          <w:sz w:val="24"/>
          <w:szCs w:val="24"/>
        </w:rPr>
      </w:pPr>
      <w:r w:rsidRPr="005535C8">
        <w:rPr>
          <w:rFonts w:ascii="Arial" w:hAnsi="Arial" w:cs="Arial"/>
          <w:sz w:val="24"/>
          <w:szCs w:val="24"/>
        </w:rPr>
        <w:t>6.1</w:t>
      </w:r>
      <w:r w:rsidRPr="005535C8">
        <w:rPr>
          <w:rFonts w:ascii="Arial" w:hAnsi="Arial" w:cs="Arial"/>
          <w:sz w:val="24"/>
          <w:szCs w:val="24"/>
        </w:rPr>
        <w:tab/>
        <w:t>Após o encerramento do horário definido para a entrega de propostas, o sistema organizará automaticamente as propostas recebidas, que serão apresentadas em ordem crescente</w:t>
      </w:r>
      <w:r w:rsidR="00B8121B" w:rsidRPr="005535C8">
        <w:rPr>
          <w:rFonts w:ascii="Arial" w:hAnsi="Arial" w:cs="Arial"/>
          <w:sz w:val="24"/>
          <w:szCs w:val="24"/>
        </w:rPr>
        <w:t xml:space="preserve"> </w:t>
      </w:r>
      <w:r w:rsidRPr="005535C8">
        <w:rPr>
          <w:rFonts w:ascii="Arial" w:hAnsi="Arial" w:cs="Arial"/>
          <w:sz w:val="24"/>
          <w:szCs w:val="24"/>
        </w:rPr>
        <w:t xml:space="preserve">de preços. </w:t>
      </w:r>
    </w:p>
    <w:p w14:paraId="16AC9E14" w14:textId="77777777" w:rsidR="00106D54" w:rsidRPr="005535C8" w:rsidRDefault="00106D54" w:rsidP="00520715">
      <w:pPr>
        <w:tabs>
          <w:tab w:val="center" w:pos="1418"/>
        </w:tabs>
        <w:ind w:left="992" w:hanging="992"/>
        <w:jc w:val="both"/>
        <w:outlineLvl w:val="0"/>
        <w:rPr>
          <w:rFonts w:ascii="Arial" w:hAnsi="Arial" w:cs="Arial"/>
          <w:sz w:val="24"/>
          <w:szCs w:val="24"/>
        </w:rPr>
      </w:pPr>
    </w:p>
    <w:p w14:paraId="7739355C" w14:textId="77777777" w:rsidR="00106D54" w:rsidRPr="005535C8" w:rsidRDefault="00106D54" w:rsidP="00520715">
      <w:pPr>
        <w:tabs>
          <w:tab w:val="center" w:pos="1418"/>
        </w:tabs>
        <w:ind w:left="992" w:hanging="992"/>
        <w:jc w:val="both"/>
        <w:outlineLvl w:val="0"/>
        <w:rPr>
          <w:rFonts w:ascii="Arial" w:hAnsi="Arial" w:cs="Arial"/>
          <w:sz w:val="24"/>
          <w:szCs w:val="24"/>
        </w:rPr>
      </w:pPr>
      <w:r w:rsidRPr="005535C8">
        <w:rPr>
          <w:rFonts w:ascii="Arial" w:hAnsi="Arial" w:cs="Arial"/>
          <w:sz w:val="24"/>
          <w:szCs w:val="24"/>
        </w:rPr>
        <w:t>6.2</w:t>
      </w:r>
      <w:r w:rsidRPr="005535C8">
        <w:rPr>
          <w:rFonts w:ascii="Arial" w:hAnsi="Arial" w:cs="Arial"/>
          <w:sz w:val="24"/>
          <w:szCs w:val="24"/>
        </w:rPr>
        <w:tab/>
        <w:t>Em seguida, o Pregoeiro verificará a</w:t>
      </w:r>
      <w:r w:rsidR="002D6276" w:rsidRPr="005535C8">
        <w:rPr>
          <w:rFonts w:ascii="Arial" w:hAnsi="Arial" w:cs="Arial"/>
          <w:sz w:val="24"/>
          <w:szCs w:val="24"/>
        </w:rPr>
        <w:t>s propostas apresentadas</w:t>
      </w:r>
      <w:r w:rsidRPr="005535C8">
        <w:rPr>
          <w:rFonts w:ascii="Arial" w:hAnsi="Arial" w:cs="Arial"/>
          <w:sz w:val="24"/>
          <w:szCs w:val="24"/>
        </w:rPr>
        <w:t>, desclassificando</w:t>
      </w:r>
      <w:r w:rsidR="002D6276" w:rsidRPr="005535C8">
        <w:rPr>
          <w:rFonts w:ascii="Arial" w:hAnsi="Arial" w:cs="Arial"/>
          <w:sz w:val="24"/>
          <w:szCs w:val="24"/>
        </w:rPr>
        <w:t xml:space="preserve">, motivadamente, </w:t>
      </w:r>
      <w:r w:rsidRPr="005535C8">
        <w:rPr>
          <w:rFonts w:ascii="Arial" w:hAnsi="Arial" w:cs="Arial"/>
          <w:sz w:val="24"/>
          <w:szCs w:val="24"/>
        </w:rPr>
        <w:t>aquelas que não estejam em conformidade com os requisitos estabelecidos neste Edital.</w:t>
      </w:r>
    </w:p>
    <w:p w14:paraId="68C1114A" w14:textId="77777777" w:rsidR="00106D54" w:rsidRPr="005535C8" w:rsidRDefault="00106D54" w:rsidP="00520715">
      <w:pPr>
        <w:tabs>
          <w:tab w:val="center" w:pos="1418"/>
        </w:tabs>
        <w:ind w:left="992" w:hanging="992"/>
        <w:jc w:val="both"/>
        <w:outlineLvl w:val="0"/>
        <w:rPr>
          <w:rFonts w:ascii="Arial" w:hAnsi="Arial" w:cs="Arial"/>
          <w:sz w:val="24"/>
          <w:szCs w:val="24"/>
        </w:rPr>
      </w:pPr>
    </w:p>
    <w:p w14:paraId="51C14249" w14:textId="77777777" w:rsidR="00106D54" w:rsidRPr="005535C8" w:rsidRDefault="00106D54" w:rsidP="00520715">
      <w:pPr>
        <w:tabs>
          <w:tab w:val="center" w:pos="1418"/>
        </w:tabs>
        <w:ind w:left="992" w:hanging="992"/>
        <w:jc w:val="both"/>
        <w:outlineLvl w:val="0"/>
        <w:rPr>
          <w:rFonts w:ascii="Arial" w:hAnsi="Arial" w:cs="Arial"/>
          <w:sz w:val="24"/>
          <w:szCs w:val="24"/>
        </w:rPr>
      </w:pPr>
      <w:r w:rsidRPr="005535C8">
        <w:rPr>
          <w:rFonts w:ascii="Arial" w:hAnsi="Arial" w:cs="Arial"/>
          <w:sz w:val="24"/>
          <w:szCs w:val="24"/>
        </w:rPr>
        <w:t>6.3</w:t>
      </w:r>
      <w:r w:rsidRPr="005535C8">
        <w:rPr>
          <w:rFonts w:ascii="Arial" w:hAnsi="Arial" w:cs="Arial"/>
          <w:sz w:val="24"/>
          <w:szCs w:val="24"/>
        </w:rPr>
        <w:tab/>
        <w:t>As propostas classificadas pelo Pregoeiro serão ordenadas automaticamente pelo sistema, para a participação da disputa por meio de lances eletrônicos</w:t>
      </w:r>
      <w:r w:rsidR="005B1714" w:rsidRPr="005535C8">
        <w:rPr>
          <w:rFonts w:ascii="Arial" w:hAnsi="Arial" w:cs="Arial"/>
          <w:sz w:val="24"/>
          <w:szCs w:val="24"/>
        </w:rPr>
        <w:t>, conforme item 7.</w:t>
      </w:r>
    </w:p>
    <w:p w14:paraId="7E18D4C4" w14:textId="77777777" w:rsidR="00106D54" w:rsidRPr="005535C8" w:rsidRDefault="00106D54" w:rsidP="00520715">
      <w:pPr>
        <w:tabs>
          <w:tab w:val="left" w:pos="1134"/>
        </w:tabs>
        <w:ind w:left="993" w:hanging="993"/>
        <w:jc w:val="both"/>
        <w:rPr>
          <w:rFonts w:ascii="Arial" w:hAnsi="Arial" w:cs="Arial"/>
          <w:sz w:val="24"/>
          <w:szCs w:val="24"/>
        </w:rPr>
      </w:pPr>
    </w:p>
    <w:p w14:paraId="19A752C6" w14:textId="77777777" w:rsidR="00F72CE4" w:rsidRPr="005535C8" w:rsidRDefault="00106D54" w:rsidP="00520715">
      <w:pPr>
        <w:tabs>
          <w:tab w:val="center" w:pos="1418"/>
        </w:tabs>
        <w:ind w:left="992" w:hanging="992"/>
        <w:jc w:val="both"/>
        <w:outlineLvl w:val="0"/>
        <w:rPr>
          <w:rFonts w:ascii="Arial" w:hAnsi="Arial" w:cs="Arial"/>
          <w:sz w:val="24"/>
          <w:szCs w:val="24"/>
        </w:rPr>
      </w:pPr>
      <w:r w:rsidRPr="005535C8">
        <w:rPr>
          <w:rFonts w:ascii="Arial" w:hAnsi="Arial" w:cs="Arial"/>
          <w:sz w:val="24"/>
          <w:szCs w:val="24"/>
        </w:rPr>
        <w:t>6.4</w:t>
      </w:r>
      <w:r w:rsidRPr="005535C8">
        <w:rPr>
          <w:rFonts w:ascii="Arial" w:hAnsi="Arial" w:cs="Arial"/>
          <w:sz w:val="24"/>
          <w:szCs w:val="24"/>
        </w:rPr>
        <w:tab/>
      </w:r>
      <w:r w:rsidR="00277D4D" w:rsidRPr="005535C8">
        <w:rPr>
          <w:rFonts w:ascii="Arial" w:hAnsi="Arial" w:cs="Arial"/>
          <w:sz w:val="24"/>
          <w:szCs w:val="24"/>
        </w:rPr>
        <w:t>Encerrada a etapa de lances, o Pregoeiro solicitará d</w:t>
      </w:r>
      <w:r w:rsidR="005B1714" w:rsidRPr="005535C8">
        <w:rPr>
          <w:rFonts w:ascii="Arial" w:hAnsi="Arial" w:cs="Arial"/>
          <w:sz w:val="24"/>
          <w:szCs w:val="24"/>
        </w:rPr>
        <w:t>o</w:t>
      </w:r>
      <w:r w:rsidR="00277D4D" w:rsidRPr="005535C8">
        <w:rPr>
          <w:rFonts w:ascii="Arial" w:hAnsi="Arial" w:cs="Arial"/>
          <w:sz w:val="24"/>
          <w:szCs w:val="24"/>
        </w:rPr>
        <w:t xml:space="preserve"> licitante detentor do menor preço o envio da proposta comercial referida no item 5.3, com os </w:t>
      </w:r>
      <w:r w:rsidR="00277D4D" w:rsidRPr="005535C8">
        <w:rPr>
          <w:rFonts w:ascii="Arial" w:hAnsi="Arial" w:cs="Arial"/>
          <w:sz w:val="24"/>
          <w:szCs w:val="24"/>
        </w:rPr>
        <w:lastRenderedPageBreak/>
        <w:t>respectivos valores adequados ao preço do lance vencedor, e verificará a aceitabilidade do preço ofertado observando os seguintes critérios:</w:t>
      </w:r>
    </w:p>
    <w:p w14:paraId="431F3B3D" w14:textId="77777777" w:rsidR="00F72CE4" w:rsidRPr="005535C8" w:rsidRDefault="00106D54" w:rsidP="00520715">
      <w:pPr>
        <w:tabs>
          <w:tab w:val="center" w:pos="1418"/>
        </w:tabs>
        <w:ind w:left="992" w:hanging="992"/>
        <w:jc w:val="both"/>
        <w:outlineLvl w:val="0"/>
        <w:rPr>
          <w:rFonts w:ascii="Arial" w:hAnsi="Arial" w:cs="Arial"/>
          <w:sz w:val="24"/>
          <w:szCs w:val="24"/>
        </w:rPr>
      </w:pPr>
      <w:r w:rsidRPr="005535C8">
        <w:rPr>
          <w:rFonts w:ascii="Arial" w:hAnsi="Arial" w:cs="Arial"/>
          <w:sz w:val="24"/>
          <w:szCs w:val="24"/>
        </w:rPr>
        <w:tab/>
      </w:r>
    </w:p>
    <w:p w14:paraId="20306DAD" w14:textId="77777777" w:rsidR="00106D54" w:rsidRPr="005535C8" w:rsidRDefault="00F72CE4" w:rsidP="00520715">
      <w:pPr>
        <w:tabs>
          <w:tab w:val="center" w:pos="1418"/>
        </w:tabs>
        <w:ind w:left="992" w:hanging="992"/>
        <w:jc w:val="both"/>
        <w:outlineLvl w:val="0"/>
        <w:rPr>
          <w:rFonts w:ascii="Arial" w:hAnsi="Arial" w:cs="Arial"/>
          <w:sz w:val="24"/>
          <w:szCs w:val="24"/>
        </w:rPr>
      </w:pPr>
      <w:r w:rsidRPr="005535C8">
        <w:rPr>
          <w:rFonts w:ascii="Arial" w:hAnsi="Arial" w:cs="Arial"/>
          <w:sz w:val="24"/>
          <w:szCs w:val="24"/>
        </w:rPr>
        <w:tab/>
      </w:r>
      <w:r w:rsidR="00106D54" w:rsidRPr="005535C8">
        <w:rPr>
          <w:rFonts w:ascii="Arial" w:hAnsi="Arial" w:cs="Arial"/>
          <w:sz w:val="24"/>
          <w:szCs w:val="24"/>
        </w:rPr>
        <w:t>- condições do ite</w:t>
      </w:r>
      <w:r w:rsidR="00BE27C2" w:rsidRPr="005535C8">
        <w:rPr>
          <w:rFonts w:ascii="Arial" w:hAnsi="Arial" w:cs="Arial"/>
          <w:sz w:val="24"/>
          <w:szCs w:val="24"/>
        </w:rPr>
        <w:t>m</w:t>
      </w:r>
      <w:r w:rsidR="00106D54" w:rsidRPr="005535C8">
        <w:rPr>
          <w:rFonts w:ascii="Arial" w:hAnsi="Arial" w:cs="Arial"/>
          <w:sz w:val="24"/>
          <w:szCs w:val="24"/>
        </w:rPr>
        <w:t xml:space="preserve"> 6.</w:t>
      </w:r>
      <w:r w:rsidR="00A33438" w:rsidRPr="005535C8">
        <w:rPr>
          <w:rFonts w:ascii="Arial" w:hAnsi="Arial" w:cs="Arial"/>
          <w:sz w:val="24"/>
          <w:szCs w:val="24"/>
        </w:rPr>
        <w:t>5.</w:t>
      </w:r>
      <w:r w:rsidR="002D14BB" w:rsidRPr="005535C8">
        <w:rPr>
          <w:rFonts w:ascii="Arial" w:hAnsi="Arial" w:cs="Arial"/>
          <w:sz w:val="24"/>
          <w:szCs w:val="24"/>
        </w:rPr>
        <w:t>1 a 6.5.5</w:t>
      </w:r>
      <w:r w:rsidR="00106D54" w:rsidRPr="005535C8">
        <w:rPr>
          <w:rFonts w:ascii="Arial" w:hAnsi="Arial" w:cs="Arial"/>
          <w:sz w:val="24"/>
          <w:szCs w:val="24"/>
        </w:rPr>
        <w:t xml:space="preserve"> e</w:t>
      </w:r>
    </w:p>
    <w:p w14:paraId="7CEC4981" w14:textId="77777777" w:rsidR="00565E1F" w:rsidRPr="005535C8" w:rsidRDefault="00565E1F" w:rsidP="00520715">
      <w:pPr>
        <w:tabs>
          <w:tab w:val="center" w:pos="1418"/>
        </w:tabs>
        <w:ind w:left="992" w:hanging="992"/>
        <w:jc w:val="both"/>
        <w:outlineLvl w:val="0"/>
        <w:rPr>
          <w:rFonts w:ascii="Arial" w:hAnsi="Arial" w:cs="Arial"/>
          <w:sz w:val="24"/>
          <w:szCs w:val="24"/>
        </w:rPr>
      </w:pPr>
      <w:r w:rsidRPr="005535C8">
        <w:rPr>
          <w:rFonts w:ascii="Arial" w:hAnsi="Arial" w:cs="Arial"/>
          <w:sz w:val="24"/>
          <w:szCs w:val="24"/>
        </w:rPr>
        <w:tab/>
        <w:t xml:space="preserve">- compatibilidade </w:t>
      </w:r>
      <w:r w:rsidR="00CD72F1" w:rsidRPr="005535C8">
        <w:rPr>
          <w:rFonts w:ascii="Arial" w:hAnsi="Arial" w:cs="Arial"/>
          <w:sz w:val="24"/>
          <w:szCs w:val="24"/>
        </w:rPr>
        <w:t xml:space="preserve">entre o </w:t>
      </w:r>
      <w:r w:rsidRPr="005535C8">
        <w:rPr>
          <w:rFonts w:ascii="Arial" w:hAnsi="Arial" w:cs="Arial"/>
          <w:sz w:val="24"/>
          <w:szCs w:val="24"/>
        </w:rPr>
        <w:t xml:space="preserve">preço ofertado </w:t>
      </w:r>
      <w:r w:rsidR="00CD72F1" w:rsidRPr="005535C8">
        <w:rPr>
          <w:rFonts w:ascii="Arial" w:hAnsi="Arial" w:cs="Arial"/>
          <w:sz w:val="24"/>
          <w:szCs w:val="24"/>
        </w:rPr>
        <w:t xml:space="preserve">e aqueles </w:t>
      </w:r>
      <w:r w:rsidRPr="005535C8">
        <w:rPr>
          <w:rFonts w:ascii="Arial" w:hAnsi="Arial" w:cs="Arial"/>
          <w:sz w:val="24"/>
          <w:szCs w:val="24"/>
        </w:rPr>
        <w:t xml:space="preserve">praticados no mercado, </w:t>
      </w:r>
      <w:r w:rsidR="00CD72F1" w:rsidRPr="005535C8">
        <w:rPr>
          <w:rFonts w:ascii="Arial" w:hAnsi="Arial" w:cs="Arial"/>
          <w:sz w:val="24"/>
          <w:szCs w:val="24"/>
        </w:rPr>
        <w:t>bem como a sua coerência</w:t>
      </w:r>
      <w:r w:rsidR="006F35ED" w:rsidRPr="005535C8">
        <w:rPr>
          <w:rFonts w:ascii="Arial" w:hAnsi="Arial" w:cs="Arial"/>
          <w:sz w:val="24"/>
          <w:szCs w:val="24"/>
        </w:rPr>
        <w:t xml:space="preserve"> </w:t>
      </w:r>
      <w:r w:rsidRPr="005535C8">
        <w:rPr>
          <w:rFonts w:ascii="Arial" w:hAnsi="Arial" w:cs="Arial"/>
          <w:sz w:val="24"/>
          <w:szCs w:val="24"/>
        </w:rPr>
        <w:t>com a execução do objeto desta licitação.</w:t>
      </w:r>
    </w:p>
    <w:p w14:paraId="0FCCDAE5" w14:textId="77777777" w:rsidR="00106D54" w:rsidRPr="005535C8" w:rsidRDefault="00106D54" w:rsidP="00520715">
      <w:pPr>
        <w:tabs>
          <w:tab w:val="left" w:pos="1418"/>
        </w:tabs>
        <w:ind w:left="993" w:hanging="993"/>
        <w:jc w:val="both"/>
        <w:rPr>
          <w:rFonts w:ascii="Arial" w:hAnsi="Arial" w:cs="Arial"/>
          <w:sz w:val="24"/>
          <w:szCs w:val="24"/>
        </w:rPr>
      </w:pPr>
    </w:p>
    <w:p w14:paraId="40F62E93" w14:textId="77777777" w:rsidR="00567064" w:rsidRPr="005535C8" w:rsidRDefault="00F72CE4" w:rsidP="00520715">
      <w:pPr>
        <w:widowControl w:val="0"/>
        <w:tabs>
          <w:tab w:val="left" w:pos="1418"/>
        </w:tabs>
        <w:ind w:left="993" w:hanging="993"/>
        <w:jc w:val="both"/>
        <w:rPr>
          <w:rFonts w:ascii="Arial" w:hAnsi="Arial" w:cs="Arial"/>
          <w:sz w:val="24"/>
          <w:szCs w:val="24"/>
        </w:rPr>
      </w:pPr>
      <w:r w:rsidRPr="005535C8">
        <w:rPr>
          <w:rFonts w:ascii="Arial" w:hAnsi="Arial" w:cs="Arial"/>
          <w:sz w:val="24"/>
          <w:szCs w:val="24"/>
        </w:rPr>
        <w:t>6.4.1</w:t>
      </w:r>
      <w:r w:rsidRPr="005535C8">
        <w:rPr>
          <w:rFonts w:ascii="Arial" w:hAnsi="Arial" w:cs="Arial"/>
          <w:sz w:val="24"/>
          <w:szCs w:val="24"/>
        </w:rPr>
        <w:tab/>
      </w:r>
      <w:r w:rsidR="002D14BB" w:rsidRPr="005535C8">
        <w:rPr>
          <w:rFonts w:ascii="Arial" w:hAnsi="Arial" w:cs="Arial"/>
          <w:sz w:val="24"/>
          <w:szCs w:val="24"/>
        </w:rPr>
        <w:t xml:space="preserve">A proposta adequada deve ser encaminhada no prazo de até </w:t>
      </w:r>
      <w:r w:rsidR="005C3B7D">
        <w:rPr>
          <w:rFonts w:ascii="Arial" w:hAnsi="Arial" w:cs="Arial"/>
          <w:sz w:val="24"/>
          <w:szCs w:val="24"/>
        </w:rPr>
        <w:t>2 (duas) horas,</w:t>
      </w:r>
      <w:r w:rsidR="00F26D85" w:rsidRPr="005535C8" w:rsidDel="00F26D85">
        <w:rPr>
          <w:rFonts w:ascii="Arial" w:hAnsi="Arial" w:cs="Arial"/>
          <w:bCs/>
          <w:color w:val="FF0000"/>
          <w:sz w:val="24"/>
          <w:szCs w:val="24"/>
        </w:rPr>
        <w:t xml:space="preserve"> </w:t>
      </w:r>
      <w:r w:rsidR="00567064" w:rsidRPr="005535C8">
        <w:rPr>
          <w:rFonts w:ascii="Arial" w:hAnsi="Arial" w:cs="Arial"/>
          <w:sz w:val="24"/>
          <w:szCs w:val="24"/>
        </w:rPr>
        <w:t xml:space="preserve">a contar da solicitação do Pregoeiro por meio do endereço eletrônico </w:t>
      </w:r>
      <w:hyperlink r:id="rId24" w:history="1">
        <w:r w:rsidR="00567064" w:rsidRPr="005535C8">
          <w:rPr>
            <w:rStyle w:val="Hyperlink"/>
            <w:rFonts w:ascii="Arial" w:hAnsi="Arial" w:cs="Arial"/>
            <w:sz w:val="24"/>
            <w:szCs w:val="24"/>
          </w:rPr>
          <w:t>http://licitacoes.caixa.gov.br</w:t>
        </w:r>
      </w:hyperlink>
      <w:r w:rsidR="00567064" w:rsidRPr="005535C8">
        <w:rPr>
          <w:rFonts w:ascii="Arial" w:hAnsi="Arial" w:cs="Arial"/>
          <w:sz w:val="24"/>
          <w:szCs w:val="24"/>
        </w:rPr>
        <w:t xml:space="preserve">, na aba </w:t>
      </w:r>
      <w:r w:rsidR="00567064" w:rsidRPr="005535C8">
        <w:rPr>
          <w:rFonts w:ascii="Arial" w:hAnsi="Arial" w:cs="Arial"/>
          <w:i/>
          <w:iCs/>
          <w:sz w:val="24"/>
          <w:szCs w:val="24"/>
        </w:rPr>
        <w:t>“ÁREA LOGADA”</w:t>
      </w:r>
      <w:r w:rsidR="00567064" w:rsidRPr="005535C8">
        <w:rPr>
          <w:rFonts w:ascii="Arial" w:hAnsi="Arial" w:cs="Arial"/>
          <w:i/>
          <w:iCs/>
          <w:sz w:val="24"/>
          <w:szCs w:val="24"/>
        </w:rPr>
        <w:sym w:font="Wingdings" w:char="F0E0"/>
      </w:r>
      <w:r w:rsidR="00567064" w:rsidRPr="005535C8">
        <w:rPr>
          <w:rFonts w:ascii="Arial" w:hAnsi="Arial" w:cs="Arial"/>
          <w:sz w:val="24"/>
          <w:szCs w:val="24"/>
        </w:rPr>
        <w:t xml:space="preserve"> </w:t>
      </w:r>
      <w:r w:rsidR="00567064" w:rsidRPr="005535C8">
        <w:rPr>
          <w:rFonts w:ascii="Arial" w:hAnsi="Arial" w:cs="Arial"/>
          <w:i/>
          <w:iCs/>
          <w:sz w:val="24"/>
          <w:szCs w:val="24"/>
        </w:rPr>
        <w:t>“</w:t>
      </w:r>
      <w:r w:rsidR="00567064" w:rsidRPr="005535C8">
        <w:rPr>
          <w:rFonts w:ascii="Arial" w:hAnsi="Arial" w:cs="Arial"/>
          <w:i/>
          <w:iCs/>
          <w:sz w:val="24"/>
          <w:szCs w:val="24"/>
          <w:u w:val="single"/>
        </w:rPr>
        <w:t>ACESSO AO SISTEMA</w:t>
      </w:r>
      <w:r w:rsidR="00567064" w:rsidRPr="005535C8">
        <w:rPr>
          <w:rFonts w:ascii="Arial" w:hAnsi="Arial" w:cs="Arial"/>
          <w:i/>
          <w:iCs/>
          <w:sz w:val="24"/>
          <w:szCs w:val="24"/>
        </w:rPr>
        <w:t xml:space="preserve">” </w:t>
      </w:r>
      <w:r w:rsidR="00567064" w:rsidRPr="005535C8">
        <w:rPr>
          <w:rFonts w:ascii="Arial" w:hAnsi="Arial" w:cs="Arial"/>
          <w:i/>
          <w:iCs/>
          <w:sz w:val="24"/>
          <w:szCs w:val="24"/>
        </w:rPr>
        <w:sym w:font="Wingdings" w:char="F0E0"/>
      </w:r>
      <w:r w:rsidR="00567064" w:rsidRPr="005535C8">
        <w:rPr>
          <w:rFonts w:ascii="Arial" w:hAnsi="Arial" w:cs="Arial"/>
          <w:sz w:val="24"/>
          <w:szCs w:val="24"/>
        </w:rPr>
        <w:t xml:space="preserve"> </w:t>
      </w:r>
      <w:r w:rsidR="00567064" w:rsidRPr="005535C8">
        <w:rPr>
          <w:rFonts w:ascii="Arial" w:hAnsi="Arial" w:cs="Arial"/>
          <w:i/>
          <w:iCs/>
          <w:sz w:val="24"/>
          <w:szCs w:val="24"/>
        </w:rPr>
        <w:t>“</w:t>
      </w:r>
      <w:r w:rsidR="00567064" w:rsidRPr="005535C8">
        <w:rPr>
          <w:rFonts w:ascii="Arial" w:hAnsi="Arial" w:cs="Arial"/>
          <w:i/>
          <w:iCs/>
          <w:sz w:val="24"/>
          <w:szCs w:val="24"/>
          <w:u w:val="single"/>
        </w:rPr>
        <w:t>SE VOCÊ É FORNECEDOR, FAÇA LOGIN AQUI: ACESSAR</w:t>
      </w:r>
      <w:r w:rsidR="00567064" w:rsidRPr="005535C8">
        <w:rPr>
          <w:rFonts w:ascii="Arial" w:hAnsi="Arial" w:cs="Arial"/>
          <w:i/>
          <w:iCs/>
          <w:sz w:val="24"/>
          <w:szCs w:val="24"/>
        </w:rPr>
        <w:t>”</w:t>
      </w:r>
      <w:r w:rsidR="00567064" w:rsidRPr="005535C8">
        <w:rPr>
          <w:rFonts w:ascii="Arial" w:hAnsi="Arial" w:cs="Arial"/>
          <w:sz w:val="24"/>
          <w:szCs w:val="24"/>
        </w:rPr>
        <w:t xml:space="preserve"> </w:t>
      </w:r>
      <w:r w:rsidR="00567064" w:rsidRPr="005535C8">
        <w:rPr>
          <w:rFonts w:ascii="Arial" w:hAnsi="Arial" w:cs="Arial"/>
          <w:i/>
          <w:iCs/>
          <w:sz w:val="24"/>
          <w:szCs w:val="24"/>
        </w:rPr>
        <w:sym w:font="Wingdings" w:char="F0E0"/>
      </w:r>
      <w:r w:rsidR="00567064" w:rsidRPr="005535C8">
        <w:rPr>
          <w:rFonts w:ascii="Arial" w:hAnsi="Arial" w:cs="Arial"/>
          <w:i/>
          <w:iCs/>
          <w:sz w:val="24"/>
          <w:szCs w:val="24"/>
        </w:rPr>
        <w:t xml:space="preserve"> </w:t>
      </w:r>
      <w:r w:rsidR="00567064" w:rsidRPr="005535C8">
        <w:rPr>
          <w:rFonts w:ascii="Arial" w:hAnsi="Arial" w:cs="Arial"/>
          <w:sz w:val="24"/>
          <w:szCs w:val="24"/>
        </w:rPr>
        <w:t xml:space="preserve">efetuar login </w:t>
      </w:r>
      <w:r w:rsidR="00567064" w:rsidRPr="005535C8">
        <w:rPr>
          <w:rFonts w:ascii="Arial" w:hAnsi="Arial" w:cs="Arial"/>
          <w:i/>
          <w:iCs/>
          <w:sz w:val="24"/>
          <w:szCs w:val="24"/>
        </w:rPr>
        <w:sym w:font="Wingdings" w:char="F0E0"/>
      </w:r>
      <w:r w:rsidR="00567064" w:rsidRPr="005535C8">
        <w:rPr>
          <w:rFonts w:ascii="Arial" w:hAnsi="Arial" w:cs="Arial"/>
          <w:i/>
          <w:iCs/>
          <w:sz w:val="24"/>
          <w:szCs w:val="24"/>
        </w:rPr>
        <w:t xml:space="preserve"> marcar a modalidade de licitação </w:t>
      </w:r>
      <w:r w:rsidR="00567064" w:rsidRPr="005535C8">
        <w:rPr>
          <w:rFonts w:ascii="Arial" w:hAnsi="Arial" w:cs="Arial"/>
          <w:i/>
          <w:iCs/>
          <w:sz w:val="24"/>
          <w:szCs w:val="24"/>
        </w:rPr>
        <w:sym w:font="Wingdings" w:char="F0E0"/>
      </w:r>
      <w:r w:rsidR="00567064" w:rsidRPr="005535C8">
        <w:rPr>
          <w:rFonts w:ascii="Arial" w:hAnsi="Arial" w:cs="Arial"/>
          <w:i/>
          <w:iCs/>
          <w:sz w:val="24"/>
          <w:szCs w:val="24"/>
        </w:rPr>
        <w:t xml:space="preserve"> clicar em “</w:t>
      </w:r>
      <w:r w:rsidR="00567064" w:rsidRPr="005535C8">
        <w:rPr>
          <w:rFonts w:ascii="Arial" w:hAnsi="Arial" w:cs="Arial"/>
          <w:i/>
          <w:iCs/>
          <w:sz w:val="24"/>
          <w:szCs w:val="24"/>
          <w:u w:val="single"/>
        </w:rPr>
        <w:t>Encaminhar Proposta Ajustada</w:t>
      </w:r>
      <w:r w:rsidR="00567064" w:rsidRPr="005535C8">
        <w:rPr>
          <w:rFonts w:ascii="Arial" w:hAnsi="Arial" w:cs="Arial"/>
          <w:i/>
          <w:iCs/>
          <w:sz w:val="24"/>
          <w:szCs w:val="24"/>
        </w:rPr>
        <w:t>”</w:t>
      </w:r>
      <w:r w:rsidR="00567064" w:rsidRPr="005535C8">
        <w:rPr>
          <w:rFonts w:ascii="Arial" w:hAnsi="Arial" w:cs="Arial"/>
          <w:sz w:val="24"/>
          <w:szCs w:val="24"/>
        </w:rPr>
        <w:t xml:space="preserve">, no quadro </w:t>
      </w:r>
      <w:r w:rsidR="00567064" w:rsidRPr="005535C8">
        <w:rPr>
          <w:rFonts w:ascii="Arial" w:hAnsi="Arial" w:cs="Arial"/>
          <w:i/>
          <w:iCs/>
          <w:sz w:val="24"/>
          <w:szCs w:val="24"/>
        </w:rPr>
        <w:t>“Minhas Atividades”</w:t>
      </w:r>
      <w:r w:rsidR="00567064" w:rsidRPr="005535C8">
        <w:rPr>
          <w:rFonts w:ascii="Arial" w:hAnsi="Arial" w:cs="Arial"/>
          <w:sz w:val="24"/>
          <w:szCs w:val="24"/>
        </w:rPr>
        <w:t>.</w:t>
      </w:r>
    </w:p>
    <w:p w14:paraId="3F659DC3" w14:textId="77777777" w:rsidR="00D615A5" w:rsidRPr="005535C8" w:rsidRDefault="00D615A5" w:rsidP="00520715">
      <w:pPr>
        <w:tabs>
          <w:tab w:val="center" w:pos="1418"/>
        </w:tabs>
        <w:ind w:left="992" w:hanging="992"/>
        <w:jc w:val="both"/>
        <w:outlineLvl w:val="0"/>
        <w:rPr>
          <w:rFonts w:ascii="Arial" w:hAnsi="Arial" w:cs="Arial"/>
          <w:bCs/>
          <w:iCs/>
          <w:color w:val="FF0000"/>
          <w:sz w:val="24"/>
          <w:szCs w:val="24"/>
        </w:rPr>
      </w:pPr>
    </w:p>
    <w:p w14:paraId="38620BF2" w14:textId="77777777" w:rsidR="00106D54" w:rsidRPr="005535C8" w:rsidRDefault="00106D54" w:rsidP="00520715">
      <w:pPr>
        <w:tabs>
          <w:tab w:val="center" w:pos="1418"/>
        </w:tabs>
        <w:ind w:left="992" w:hanging="992"/>
        <w:jc w:val="both"/>
        <w:outlineLvl w:val="0"/>
        <w:rPr>
          <w:rFonts w:ascii="Arial" w:hAnsi="Arial" w:cs="Arial"/>
          <w:b/>
          <w:sz w:val="24"/>
          <w:szCs w:val="24"/>
        </w:rPr>
      </w:pPr>
      <w:r w:rsidRPr="005535C8">
        <w:rPr>
          <w:rFonts w:ascii="Arial" w:hAnsi="Arial" w:cs="Arial"/>
          <w:b/>
          <w:sz w:val="24"/>
          <w:szCs w:val="24"/>
        </w:rPr>
        <w:t>6.5</w:t>
      </w:r>
      <w:r w:rsidRPr="005535C8">
        <w:rPr>
          <w:rFonts w:ascii="Arial" w:hAnsi="Arial" w:cs="Arial"/>
          <w:b/>
          <w:sz w:val="24"/>
          <w:szCs w:val="24"/>
        </w:rPr>
        <w:tab/>
        <w:t>Será desclassificada a proposta que:</w:t>
      </w:r>
    </w:p>
    <w:p w14:paraId="24710F0B" w14:textId="77777777" w:rsidR="00572F07" w:rsidRPr="005535C8" w:rsidRDefault="00572F07" w:rsidP="00520715">
      <w:pPr>
        <w:tabs>
          <w:tab w:val="left" w:pos="1418"/>
        </w:tabs>
        <w:ind w:left="993" w:hanging="993"/>
        <w:jc w:val="both"/>
        <w:rPr>
          <w:rFonts w:ascii="Arial" w:hAnsi="Arial" w:cs="Arial"/>
          <w:sz w:val="24"/>
          <w:szCs w:val="24"/>
        </w:rPr>
      </w:pPr>
    </w:p>
    <w:p w14:paraId="205AE174" w14:textId="77777777" w:rsidR="00422E87" w:rsidRPr="005535C8" w:rsidRDefault="00422E87" w:rsidP="00520715">
      <w:pPr>
        <w:tabs>
          <w:tab w:val="center" w:pos="851"/>
        </w:tabs>
        <w:ind w:left="993" w:hanging="993"/>
        <w:jc w:val="both"/>
        <w:rPr>
          <w:rFonts w:ascii="Arial" w:hAnsi="Arial" w:cs="Arial"/>
          <w:sz w:val="24"/>
          <w:szCs w:val="24"/>
        </w:rPr>
      </w:pPr>
      <w:r w:rsidRPr="0072533C">
        <w:rPr>
          <w:rFonts w:ascii="Arial" w:hAnsi="Arial" w:cs="Arial"/>
          <w:b/>
          <w:bCs/>
          <w:sz w:val="24"/>
          <w:szCs w:val="24"/>
        </w:rPr>
        <w:t>6.5.1</w:t>
      </w:r>
      <w:r w:rsidRPr="005535C8">
        <w:rPr>
          <w:rFonts w:ascii="Arial" w:hAnsi="Arial" w:cs="Arial"/>
          <w:sz w:val="24"/>
          <w:szCs w:val="24"/>
        </w:rPr>
        <w:tab/>
      </w:r>
      <w:r w:rsidR="00341E6B" w:rsidRPr="005535C8">
        <w:rPr>
          <w:rFonts w:ascii="Arial" w:hAnsi="Arial" w:cs="Arial"/>
          <w:sz w:val="24"/>
          <w:szCs w:val="24"/>
        </w:rPr>
        <w:tab/>
      </w:r>
      <w:r w:rsidRPr="005535C8">
        <w:rPr>
          <w:rFonts w:ascii="Arial" w:hAnsi="Arial" w:cs="Arial"/>
          <w:sz w:val="24"/>
          <w:szCs w:val="24"/>
        </w:rPr>
        <w:t>não atenda as especificações, os prazos e as condições definidos neste Edital;</w:t>
      </w:r>
    </w:p>
    <w:p w14:paraId="5987EB6B" w14:textId="77777777" w:rsidR="00422E87" w:rsidRPr="005535C8" w:rsidRDefault="00422E87" w:rsidP="00520715">
      <w:pPr>
        <w:tabs>
          <w:tab w:val="center" w:pos="851"/>
        </w:tabs>
        <w:ind w:left="993" w:hanging="993"/>
        <w:jc w:val="both"/>
        <w:rPr>
          <w:rFonts w:ascii="Arial" w:hAnsi="Arial" w:cs="Arial"/>
          <w:sz w:val="24"/>
          <w:szCs w:val="24"/>
        </w:rPr>
      </w:pPr>
    </w:p>
    <w:p w14:paraId="4E5F3E43" w14:textId="77777777" w:rsidR="002D14BB" w:rsidRPr="005535C8" w:rsidRDefault="00422E87" w:rsidP="00520715">
      <w:pPr>
        <w:tabs>
          <w:tab w:val="center" w:pos="851"/>
        </w:tabs>
        <w:ind w:left="993" w:hanging="993"/>
        <w:jc w:val="both"/>
        <w:rPr>
          <w:rFonts w:ascii="Arial" w:hAnsi="Arial" w:cs="Arial"/>
          <w:sz w:val="24"/>
          <w:szCs w:val="24"/>
        </w:rPr>
      </w:pPr>
      <w:r w:rsidRPr="0072533C">
        <w:rPr>
          <w:rFonts w:ascii="Arial" w:hAnsi="Arial" w:cs="Arial"/>
          <w:b/>
          <w:bCs/>
          <w:sz w:val="24"/>
          <w:szCs w:val="24"/>
        </w:rPr>
        <w:t>6.5.2</w:t>
      </w:r>
      <w:r w:rsidR="002D14BB" w:rsidRPr="005535C8">
        <w:rPr>
          <w:rFonts w:ascii="Arial" w:hAnsi="Arial" w:cs="Arial"/>
          <w:sz w:val="24"/>
          <w:szCs w:val="24"/>
        </w:rPr>
        <w:tab/>
      </w:r>
      <w:r w:rsidR="002D14BB" w:rsidRPr="005535C8">
        <w:rPr>
          <w:rFonts w:ascii="Arial" w:hAnsi="Arial" w:cs="Arial"/>
          <w:sz w:val="24"/>
          <w:szCs w:val="24"/>
        </w:rPr>
        <w:tab/>
        <w:t>contenham vícios insanáveis;</w:t>
      </w:r>
    </w:p>
    <w:p w14:paraId="36E47ABD" w14:textId="77777777" w:rsidR="002D14BB" w:rsidRPr="005535C8" w:rsidRDefault="002D14BB" w:rsidP="00520715">
      <w:pPr>
        <w:tabs>
          <w:tab w:val="center" w:pos="851"/>
        </w:tabs>
        <w:ind w:left="993" w:hanging="993"/>
        <w:jc w:val="both"/>
        <w:rPr>
          <w:rFonts w:ascii="Arial" w:hAnsi="Arial" w:cs="Arial"/>
          <w:sz w:val="24"/>
          <w:szCs w:val="24"/>
        </w:rPr>
      </w:pPr>
    </w:p>
    <w:p w14:paraId="76457BCC" w14:textId="77777777" w:rsidR="00422E87" w:rsidRPr="005535C8" w:rsidRDefault="002D14BB" w:rsidP="00520715">
      <w:pPr>
        <w:tabs>
          <w:tab w:val="center" w:pos="851"/>
        </w:tabs>
        <w:ind w:left="993" w:hanging="993"/>
        <w:jc w:val="both"/>
        <w:rPr>
          <w:rFonts w:ascii="Arial" w:hAnsi="Arial" w:cs="Arial"/>
          <w:sz w:val="24"/>
          <w:szCs w:val="24"/>
        </w:rPr>
      </w:pPr>
      <w:r w:rsidRPr="0072533C">
        <w:rPr>
          <w:rFonts w:ascii="Arial" w:hAnsi="Arial" w:cs="Arial"/>
          <w:b/>
          <w:bCs/>
          <w:sz w:val="24"/>
          <w:szCs w:val="24"/>
        </w:rPr>
        <w:t>6.5.3</w:t>
      </w:r>
      <w:r w:rsidRPr="005535C8">
        <w:rPr>
          <w:rFonts w:ascii="Arial" w:hAnsi="Arial" w:cs="Arial"/>
          <w:sz w:val="24"/>
          <w:szCs w:val="24"/>
        </w:rPr>
        <w:tab/>
      </w:r>
      <w:r w:rsidRPr="005535C8">
        <w:rPr>
          <w:rFonts w:ascii="Arial" w:hAnsi="Arial" w:cs="Arial"/>
          <w:sz w:val="24"/>
          <w:szCs w:val="24"/>
        </w:rPr>
        <w:tab/>
      </w:r>
      <w:r w:rsidR="00422E87" w:rsidRPr="005535C8">
        <w:rPr>
          <w:rFonts w:ascii="Arial" w:hAnsi="Arial" w:cs="Arial"/>
          <w:sz w:val="24"/>
          <w:szCs w:val="24"/>
        </w:rPr>
        <w:t>apresente preço ou vantagem baseados em outras propostas;</w:t>
      </w:r>
    </w:p>
    <w:p w14:paraId="62AB4AD3" w14:textId="77777777" w:rsidR="00422E87" w:rsidRPr="005535C8" w:rsidRDefault="00422E87" w:rsidP="00520715">
      <w:pPr>
        <w:tabs>
          <w:tab w:val="center" w:pos="851"/>
        </w:tabs>
        <w:ind w:left="993" w:hanging="993"/>
        <w:jc w:val="both"/>
        <w:rPr>
          <w:rFonts w:ascii="Arial" w:hAnsi="Arial" w:cs="Arial"/>
          <w:sz w:val="24"/>
          <w:szCs w:val="24"/>
        </w:rPr>
      </w:pPr>
    </w:p>
    <w:p w14:paraId="60627B75" w14:textId="77777777" w:rsidR="00422E87" w:rsidRPr="005535C8" w:rsidRDefault="00422E87" w:rsidP="00520715">
      <w:pPr>
        <w:pStyle w:val="contrato"/>
        <w:tabs>
          <w:tab w:val="left" w:pos="993"/>
          <w:tab w:val="left" w:pos="1134"/>
        </w:tabs>
        <w:ind w:left="900" w:hanging="900"/>
        <w:rPr>
          <w:rFonts w:cs="Arial"/>
          <w:sz w:val="24"/>
          <w:szCs w:val="24"/>
          <w:lang w:val="pt-BR"/>
        </w:rPr>
      </w:pPr>
      <w:r w:rsidRPr="0072533C">
        <w:rPr>
          <w:rFonts w:cs="Arial"/>
          <w:b/>
          <w:bCs/>
          <w:sz w:val="24"/>
          <w:szCs w:val="24"/>
          <w:lang w:val="pt-BR"/>
        </w:rPr>
        <w:t>6.5.</w:t>
      </w:r>
      <w:r w:rsidR="002D14BB" w:rsidRPr="0072533C">
        <w:rPr>
          <w:rFonts w:cs="Arial"/>
          <w:b/>
          <w:bCs/>
          <w:sz w:val="24"/>
          <w:szCs w:val="24"/>
          <w:lang w:val="pt-BR"/>
        </w:rPr>
        <w:t>4</w:t>
      </w:r>
      <w:r w:rsidRPr="005535C8">
        <w:rPr>
          <w:rFonts w:cs="Arial"/>
          <w:sz w:val="24"/>
          <w:szCs w:val="24"/>
          <w:lang w:val="pt-BR"/>
        </w:rPr>
        <w:tab/>
        <w:t xml:space="preserve">apresente preço excessivo ou </w:t>
      </w:r>
      <w:r w:rsidR="002D14BB" w:rsidRPr="005535C8">
        <w:rPr>
          <w:rFonts w:cs="Arial"/>
          <w:sz w:val="24"/>
          <w:szCs w:val="24"/>
          <w:lang w:val="pt-BR"/>
        </w:rPr>
        <w:t>que não tenha sua exequibilidade demonstrada, quando exigido pela CAIXA</w:t>
      </w:r>
      <w:r w:rsidRPr="005535C8">
        <w:rPr>
          <w:rFonts w:cs="Arial"/>
          <w:sz w:val="24"/>
          <w:szCs w:val="24"/>
          <w:lang w:val="pt-BR"/>
        </w:rPr>
        <w:t>;</w:t>
      </w:r>
    </w:p>
    <w:p w14:paraId="3D272C8B" w14:textId="77777777" w:rsidR="002D14BB" w:rsidRPr="005535C8" w:rsidRDefault="002D14BB" w:rsidP="00520715">
      <w:pPr>
        <w:pStyle w:val="contrato"/>
        <w:tabs>
          <w:tab w:val="left" w:pos="993"/>
          <w:tab w:val="left" w:pos="1134"/>
        </w:tabs>
        <w:rPr>
          <w:rFonts w:cs="Arial"/>
          <w:sz w:val="24"/>
          <w:szCs w:val="24"/>
          <w:lang w:val="pt-BR"/>
        </w:rPr>
      </w:pPr>
    </w:p>
    <w:p w14:paraId="22E49FB3" w14:textId="77777777" w:rsidR="002D14BB" w:rsidRPr="005535C8" w:rsidRDefault="002D14BB" w:rsidP="00520715">
      <w:pPr>
        <w:pStyle w:val="contrato"/>
        <w:tabs>
          <w:tab w:val="left" w:pos="993"/>
          <w:tab w:val="left" w:pos="1134"/>
        </w:tabs>
        <w:ind w:left="900" w:hanging="900"/>
        <w:rPr>
          <w:rFonts w:cs="Arial"/>
          <w:sz w:val="24"/>
          <w:szCs w:val="24"/>
          <w:lang w:val="pt-BR"/>
        </w:rPr>
      </w:pPr>
      <w:r w:rsidRPr="005535C8">
        <w:rPr>
          <w:rFonts w:cs="Arial"/>
          <w:sz w:val="24"/>
          <w:szCs w:val="24"/>
          <w:lang w:val="pt-BR"/>
        </w:rPr>
        <w:t>6.5.4.1</w:t>
      </w:r>
      <w:r w:rsidRPr="005535C8">
        <w:rPr>
          <w:rFonts w:cs="Arial"/>
          <w:sz w:val="24"/>
          <w:szCs w:val="24"/>
          <w:lang w:val="pt-BR"/>
        </w:rPr>
        <w:tab/>
        <w:t xml:space="preserve">Verificada a hipótese de preço inexequível, o Pregoeiro concederá o direito de contraditório, solicitando que </w:t>
      </w:r>
      <w:r w:rsidR="004B7675" w:rsidRPr="005535C8">
        <w:rPr>
          <w:rFonts w:cs="Arial"/>
          <w:sz w:val="24"/>
          <w:szCs w:val="24"/>
          <w:lang w:val="pt-BR"/>
        </w:rPr>
        <w:t>o</w:t>
      </w:r>
      <w:r w:rsidRPr="005535C8">
        <w:rPr>
          <w:rFonts w:cs="Arial"/>
          <w:sz w:val="24"/>
          <w:szCs w:val="24"/>
          <w:lang w:val="pt-BR"/>
        </w:rPr>
        <w:t xml:space="preserve"> licitante apresente nota explicativa para comprovar a regularidade de sua proposta, sob pena de desclassificação.</w:t>
      </w:r>
    </w:p>
    <w:p w14:paraId="37CF4947" w14:textId="77777777" w:rsidR="00BE27C2" w:rsidRDefault="00BE27C2" w:rsidP="00520715">
      <w:pPr>
        <w:pStyle w:val="contrato"/>
        <w:tabs>
          <w:tab w:val="left" w:pos="993"/>
          <w:tab w:val="left" w:pos="1134"/>
        </w:tabs>
        <w:rPr>
          <w:rFonts w:cs="Arial"/>
          <w:sz w:val="24"/>
          <w:szCs w:val="24"/>
          <w:lang w:val="pt-BR"/>
        </w:rPr>
      </w:pPr>
    </w:p>
    <w:p w14:paraId="263B0BED" w14:textId="77777777" w:rsidR="008F421D" w:rsidRPr="005535C8" w:rsidRDefault="008F421D" w:rsidP="00520715">
      <w:pPr>
        <w:tabs>
          <w:tab w:val="left" w:pos="1080"/>
          <w:tab w:val="left" w:pos="1260"/>
        </w:tabs>
        <w:ind w:left="1080" w:hanging="1080"/>
        <w:jc w:val="both"/>
        <w:outlineLvl w:val="0"/>
        <w:rPr>
          <w:rFonts w:ascii="Arial" w:hAnsi="Arial" w:cs="Arial"/>
          <w:sz w:val="24"/>
          <w:szCs w:val="24"/>
        </w:rPr>
      </w:pPr>
      <w:r w:rsidRPr="005535C8">
        <w:rPr>
          <w:rFonts w:ascii="Arial" w:hAnsi="Arial" w:cs="Arial"/>
          <w:sz w:val="24"/>
          <w:szCs w:val="24"/>
        </w:rPr>
        <w:t>6.5.</w:t>
      </w:r>
      <w:r w:rsidR="002D14BB" w:rsidRPr="005535C8">
        <w:rPr>
          <w:rFonts w:ascii="Arial" w:hAnsi="Arial" w:cs="Arial"/>
          <w:sz w:val="24"/>
          <w:szCs w:val="24"/>
        </w:rPr>
        <w:t>4</w:t>
      </w:r>
      <w:r w:rsidRPr="005535C8">
        <w:rPr>
          <w:rFonts w:ascii="Arial" w:hAnsi="Arial" w:cs="Arial"/>
          <w:sz w:val="24"/>
          <w:szCs w:val="24"/>
        </w:rPr>
        <w:t>.</w:t>
      </w:r>
      <w:r w:rsidR="002D14BB" w:rsidRPr="005535C8">
        <w:rPr>
          <w:rFonts w:ascii="Arial" w:hAnsi="Arial" w:cs="Arial"/>
          <w:sz w:val="24"/>
          <w:szCs w:val="24"/>
        </w:rPr>
        <w:t>2</w:t>
      </w:r>
      <w:r w:rsidR="00EC276E" w:rsidRPr="005535C8">
        <w:rPr>
          <w:rFonts w:ascii="Arial" w:hAnsi="Arial" w:cs="Arial"/>
          <w:sz w:val="24"/>
          <w:szCs w:val="24"/>
        </w:rPr>
        <w:tab/>
      </w:r>
      <w:r w:rsidRPr="005535C8">
        <w:rPr>
          <w:rFonts w:ascii="Arial" w:hAnsi="Arial" w:cs="Arial"/>
          <w:sz w:val="24"/>
          <w:szCs w:val="24"/>
        </w:rPr>
        <w:t>Transcorrida a etapa de lances e negociação, será considerado excessivo o preço</w:t>
      </w:r>
      <w:bookmarkStart w:id="25" w:name="Texto291"/>
      <w:r w:rsidR="000F31D9">
        <w:rPr>
          <w:rFonts w:ascii="Arial" w:hAnsi="Arial" w:cs="Arial"/>
          <w:sz w:val="24"/>
          <w:szCs w:val="24"/>
        </w:rPr>
        <w:t xml:space="preserve"> GLOBAL</w:t>
      </w:r>
      <w:bookmarkEnd w:id="25"/>
      <w:r w:rsidR="004152B0" w:rsidRPr="005535C8">
        <w:rPr>
          <w:rFonts w:ascii="Arial" w:hAnsi="Arial" w:cs="Arial"/>
          <w:b/>
          <w:bCs/>
          <w:i/>
          <w:iCs/>
          <w:color w:val="FF0000"/>
          <w:sz w:val="24"/>
          <w:szCs w:val="24"/>
        </w:rPr>
        <w:t xml:space="preserve"> </w:t>
      </w:r>
      <w:r w:rsidRPr="005535C8">
        <w:rPr>
          <w:rFonts w:ascii="Arial" w:hAnsi="Arial" w:cs="Arial"/>
          <w:sz w:val="24"/>
          <w:szCs w:val="24"/>
        </w:rPr>
        <w:t>do último lance, ou da proposta comercial d</w:t>
      </w:r>
      <w:r w:rsidR="004B7675" w:rsidRPr="005535C8">
        <w:rPr>
          <w:rFonts w:ascii="Arial" w:hAnsi="Arial" w:cs="Arial"/>
          <w:sz w:val="24"/>
          <w:szCs w:val="24"/>
        </w:rPr>
        <w:t>o</w:t>
      </w:r>
      <w:r w:rsidRPr="005535C8">
        <w:rPr>
          <w:rFonts w:ascii="Arial" w:hAnsi="Arial" w:cs="Arial"/>
          <w:sz w:val="24"/>
          <w:szCs w:val="24"/>
        </w:rPr>
        <w:t xml:space="preserve"> licitante no caso de não haver lances, que apresentar-se superior ao máximo admitido pela CAIXA, conforme a estimativ</w:t>
      </w:r>
      <w:r w:rsidR="00EC276E" w:rsidRPr="005535C8">
        <w:rPr>
          <w:rFonts w:ascii="Arial" w:hAnsi="Arial" w:cs="Arial"/>
          <w:sz w:val="24"/>
          <w:szCs w:val="24"/>
        </w:rPr>
        <w:t>a de custos constante do Anexo</w:t>
      </w:r>
      <w:r w:rsidR="000F31D9">
        <w:rPr>
          <w:rFonts w:ascii="Arial" w:hAnsi="Arial" w:cs="Arial"/>
          <w:sz w:val="24"/>
          <w:szCs w:val="24"/>
        </w:rPr>
        <w:t xml:space="preserve"> III</w:t>
      </w:r>
      <w:r w:rsidRPr="005535C8">
        <w:rPr>
          <w:rFonts w:ascii="Arial" w:hAnsi="Arial" w:cs="Arial"/>
          <w:sz w:val="24"/>
          <w:szCs w:val="24"/>
        </w:rPr>
        <w:t>.</w:t>
      </w:r>
    </w:p>
    <w:p w14:paraId="4245427D" w14:textId="77777777" w:rsidR="00422E87" w:rsidRPr="005535C8" w:rsidRDefault="00422E87" w:rsidP="00520715">
      <w:pPr>
        <w:tabs>
          <w:tab w:val="center" w:pos="1418"/>
        </w:tabs>
        <w:ind w:left="992" w:hanging="992"/>
        <w:jc w:val="both"/>
        <w:outlineLvl w:val="0"/>
        <w:rPr>
          <w:rFonts w:ascii="Arial" w:hAnsi="Arial" w:cs="Arial"/>
          <w:sz w:val="24"/>
          <w:szCs w:val="24"/>
        </w:rPr>
      </w:pPr>
    </w:p>
    <w:p w14:paraId="76148282" w14:textId="77777777" w:rsidR="003C5829" w:rsidRPr="005535C8" w:rsidRDefault="006C5729" w:rsidP="00520715">
      <w:pPr>
        <w:ind w:left="1008" w:hanging="1008"/>
        <w:jc w:val="both"/>
        <w:rPr>
          <w:rFonts w:ascii="Arial" w:hAnsi="Arial" w:cs="Arial"/>
          <w:sz w:val="24"/>
          <w:szCs w:val="24"/>
        </w:rPr>
      </w:pPr>
      <w:r w:rsidRPr="005535C8">
        <w:rPr>
          <w:rFonts w:ascii="Arial" w:hAnsi="Arial" w:cs="Arial"/>
          <w:sz w:val="24"/>
          <w:szCs w:val="24"/>
        </w:rPr>
        <w:t>6.5.</w:t>
      </w:r>
      <w:r w:rsidR="002D14BB" w:rsidRPr="005535C8">
        <w:rPr>
          <w:rFonts w:ascii="Arial" w:hAnsi="Arial" w:cs="Arial"/>
          <w:sz w:val="24"/>
          <w:szCs w:val="24"/>
        </w:rPr>
        <w:t>4</w:t>
      </w:r>
      <w:r w:rsidRPr="005535C8">
        <w:rPr>
          <w:rFonts w:ascii="Arial" w:hAnsi="Arial" w:cs="Arial"/>
          <w:sz w:val="24"/>
          <w:szCs w:val="24"/>
        </w:rPr>
        <w:t>.</w:t>
      </w:r>
      <w:r w:rsidR="002D14BB" w:rsidRPr="005535C8">
        <w:rPr>
          <w:rFonts w:ascii="Arial" w:hAnsi="Arial" w:cs="Arial"/>
          <w:sz w:val="24"/>
          <w:szCs w:val="24"/>
        </w:rPr>
        <w:t>2</w:t>
      </w:r>
      <w:r w:rsidRPr="005535C8">
        <w:rPr>
          <w:rFonts w:ascii="Arial" w:hAnsi="Arial" w:cs="Arial"/>
          <w:sz w:val="24"/>
          <w:szCs w:val="24"/>
        </w:rPr>
        <w:t>.1</w:t>
      </w:r>
      <w:r w:rsidRPr="005535C8">
        <w:rPr>
          <w:rFonts w:ascii="Arial" w:hAnsi="Arial" w:cs="Arial"/>
          <w:sz w:val="24"/>
          <w:szCs w:val="24"/>
        </w:rPr>
        <w:tab/>
      </w:r>
      <w:r w:rsidR="003C5829" w:rsidRPr="005535C8">
        <w:rPr>
          <w:rFonts w:ascii="Arial" w:hAnsi="Arial" w:cs="Arial"/>
          <w:sz w:val="24"/>
          <w:szCs w:val="24"/>
        </w:rPr>
        <w:t xml:space="preserve">A aceitabilidade do preço máximo será verificada em relação ao preço global e aos preços unitários. </w:t>
      </w:r>
    </w:p>
    <w:p w14:paraId="0BDFB1E9" w14:textId="77777777" w:rsidR="008F421D" w:rsidRPr="005535C8" w:rsidRDefault="008F421D" w:rsidP="00520715">
      <w:pPr>
        <w:jc w:val="both"/>
        <w:outlineLvl w:val="0"/>
        <w:rPr>
          <w:rFonts w:ascii="Arial" w:hAnsi="Arial" w:cs="Arial"/>
          <w:sz w:val="24"/>
          <w:szCs w:val="24"/>
          <w:highlight w:val="yellow"/>
        </w:rPr>
      </w:pPr>
    </w:p>
    <w:p w14:paraId="1FB8F4B7" w14:textId="77777777" w:rsidR="002050DA" w:rsidRPr="005535C8" w:rsidRDefault="007B5024" w:rsidP="00520715">
      <w:pPr>
        <w:tabs>
          <w:tab w:val="center" w:pos="1418"/>
        </w:tabs>
        <w:ind w:left="992" w:hanging="992"/>
        <w:jc w:val="both"/>
        <w:outlineLvl w:val="0"/>
        <w:rPr>
          <w:rFonts w:ascii="Arial" w:hAnsi="Arial" w:cs="Arial"/>
          <w:sz w:val="24"/>
          <w:szCs w:val="24"/>
        </w:rPr>
      </w:pPr>
      <w:r w:rsidRPr="0072533C">
        <w:rPr>
          <w:rFonts w:ascii="Arial" w:hAnsi="Arial" w:cs="Arial"/>
          <w:b/>
          <w:bCs/>
          <w:sz w:val="24"/>
          <w:szCs w:val="24"/>
        </w:rPr>
        <w:t>6.5.</w:t>
      </w:r>
      <w:r w:rsidR="009E6CF7" w:rsidRPr="0072533C">
        <w:rPr>
          <w:rFonts w:ascii="Arial" w:hAnsi="Arial" w:cs="Arial"/>
          <w:b/>
          <w:bCs/>
          <w:sz w:val="24"/>
          <w:szCs w:val="24"/>
        </w:rPr>
        <w:t>5</w:t>
      </w:r>
      <w:r w:rsidRPr="005535C8">
        <w:rPr>
          <w:rFonts w:ascii="Arial" w:hAnsi="Arial" w:cs="Arial"/>
          <w:sz w:val="24"/>
          <w:szCs w:val="24"/>
        </w:rPr>
        <w:tab/>
      </w:r>
      <w:bookmarkStart w:id="26" w:name="_Hlk95497865"/>
      <w:bookmarkStart w:id="27" w:name="_Hlk97897720"/>
      <w:r w:rsidR="002050DA" w:rsidRPr="005535C8">
        <w:rPr>
          <w:rFonts w:ascii="Arial" w:hAnsi="Arial" w:cs="Arial"/>
          <w:sz w:val="24"/>
          <w:szCs w:val="24"/>
        </w:rPr>
        <w:t>Apresente declaração de enquadramento como MPE, mas extrapole o faturamento previsto no art. 3º, inciso II da LC 123/2006, ou o limite proporcional de que trata o art.3º, § 2º, em caso de início de atividade no ano vigente, ressalvado o disposto nos §§ 9º-A, 10 e 12, do referido artigo.</w:t>
      </w:r>
      <w:bookmarkEnd w:id="27"/>
    </w:p>
    <w:bookmarkEnd w:id="26"/>
    <w:p w14:paraId="1590C562" w14:textId="77777777" w:rsidR="008F421D" w:rsidRPr="005535C8" w:rsidRDefault="008F421D" w:rsidP="00520715">
      <w:pPr>
        <w:tabs>
          <w:tab w:val="center" w:pos="851"/>
        </w:tabs>
        <w:ind w:left="993" w:hanging="993"/>
        <w:jc w:val="both"/>
        <w:rPr>
          <w:rFonts w:ascii="Arial" w:hAnsi="Arial" w:cs="Arial"/>
          <w:sz w:val="24"/>
          <w:szCs w:val="24"/>
        </w:rPr>
      </w:pPr>
    </w:p>
    <w:p w14:paraId="6DF0FD37" w14:textId="77777777" w:rsidR="00422E87" w:rsidRPr="005535C8" w:rsidRDefault="00422E87" w:rsidP="00520715">
      <w:pPr>
        <w:ind w:left="993" w:hanging="993"/>
        <w:jc w:val="both"/>
        <w:rPr>
          <w:rFonts w:ascii="Arial" w:hAnsi="Arial" w:cs="Arial"/>
          <w:sz w:val="24"/>
          <w:szCs w:val="24"/>
        </w:rPr>
      </w:pPr>
      <w:r w:rsidRPr="005535C8">
        <w:rPr>
          <w:rFonts w:ascii="Arial" w:hAnsi="Arial" w:cs="Arial"/>
          <w:sz w:val="24"/>
          <w:szCs w:val="24"/>
        </w:rPr>
        <w:t>6.6</w:t>
      </w:r>
      <w:r w:rsidRPr="005535C8">
        <w:rPr>
          <w:rFonts w:ascii="Arial" w:hAnsi="Arial" w:cs="Arial"/>
          <w:sz w:val="24"/>
          <w:szCs w:val="24"/>
        </w:rPr>
        <w:tab/>
        <w:t xml:space="preserve">A desclassificação da proposta será fundamentada e registrada no sistema, com acompanhamento em tempo real por todos os participantes. </w:t>
      </w:r>
    </w:p>
    <w:p w14:paraId="512F2529" w14:textId="77777777" w:rsidR="00422E87" w:rsidRPr="005535C8" w:rsidRDefault="00422E87" w:rsidP="00520715">
      <w:pPr>
        <w:ind w:left="993" w:hanging="993"/>
        <w:jc w:val="both"/>
        <w:rPr>
          <w:rFonts w:ascii="Arial" w:hAnsi="Arial" w:cs="Arial"/>
          <w:sz w:val="24"/>
          <w:szCs w:val="24"/>
        </w:rPr>
      </w:pPr>
    </w:p>
    <w:p w14:paraId="18B16B3E" w14:textId="77777777" w:rsidR="00422E87" w:rsidRPr="005535C8" w:rsidRDefault="00422E87" w:rsidP="00520715">
      <w:pPr>
        <w:ind w:left="993" w:hanging="993"/>
        <w:jc w:val="both"/>
        <w:rPr>
          <w:rFonts w:ascii="Arial" w:hAnsi="Arial" w:cs="Arial"/>
          <w:sz w:val="24"/>
          <w:szCs w:val="24"/>
        </w:rPr>
      </w:pPr>
      <w:r w:rsidRPr="005535C8">
        <w:rPr>
          <w:rFonts w:ascii="Arial" w:hAnsi="Arial" w:cs="Arial"/>
          <w:sz w:val="24"/>
          <w:szCs w:val="24"/>
        </w:rPr>
        <w:t>6.7</w:t>
      </w:r>
      <w:r w:rsidRPr="005535C8">
        <w:rPr>
          <w:rFonts w:ascii="Arial" w:hAnsi="Arial" w:cs="Arial"/>
          <w:sz w:val="24"/>
          <w:szCs w:val="24"/>
        </w:rPr>
        <w:tab/>
      </w:r>
      <w:r w:rsidR="009E6CF7" w:rsidRPr="005535C8">
        <w:rPr>
          <w:rFonts w:ascii="Arial" w:hAnsi="Arial" w:cs="Arial"/>
          <w:sz w:val="24"/>
          <w:szCs w:val="24"/>
        </w:rPr>
        <w:t>O</w:t>
      </w:r>
      <w:r w:rsidRPr="005535C8">
        <w:rPr>
          <w:rFonts w:ascii="Arial" w:hAnsi="Arial" w:cs="Arial"/>
          <w:sz w:val="24"/>
          <w:szCs w:val="24"/>
        </w:rPr>
        <w:t xml:space="preserve"> licitante cuja proposta for desclassificada ficará impedida de participar da sessão de lances, podendo fazer sua manifestação de intenção de recurso após a divulgação do vencedor do certame, conforme item 1</w:t>
      </w:r>
      <w:r w:rsidR="00A96861">
        <w:rPr>
          <w:rFonts w:ascii="Arial" w:hAnsi="Arial" w:cs="Arial"/>
          <w:sz w:val="24"/>
          <w:szCs w:val="24"/>
        </w:rPr>
        <w:t>0</w:t>
      </w:r>
      <w:r w:rsidRPr="005535C8">
        <w:rPr>
          <w:rFonts w:ascii="Arial" w:hAnsi="Arial" w:cs="Arial"/>
          <w:sz w:val="24"/>
          <w:szCs w:val="24"/>
        </w:rPr>
        <w:t xml:space="preserve"> deste edital.</w:t>
      </w:r>
    </w:p>
    <w:p w14:paraId="696BD8BA" w14:textId="77777777" w:rsidR="00422E87" w:rsidRPr="005535C8" w:rsidRDefault="00422E87" w:rsidP="00520715">
      <w:pPr>
        <w:ind w:left="993" w:hanging="993"/>
        <w:jc w:val="both"/>
        <w:outlineLvl w:val="0"/>
        <w:rPr>
          <w:rFonts w:ascii="Arial" w:hAnsi="Arial" w:cs="Arial"/>
          <w:b/>
          <w:bCs/>
          <w:sz w:val="24"/>
          <w:szCs w:val="24"/>
        </w:rPr>
      </w:pPr>
      <w:r w:rsidRPr="005535C8">
        <w:rPr>
          <w:rFonts w:ascii="Arial" w:hAnsi="Arial" w:cs="Arial"/>
          <w:sz w:val="24"/>
          <w:szCs w:val="24"/>
        </w:rPr>
        <w:lastRenderedPageBreak/>
        <w:t>6.8</w:t>
      </w:r>
      <w:r w:rsidRPr="005535C8">
        <w:rPr>
          <w:rFonts w:ascii="Arial" w:hAnsi="Arial" w:cs="Arial"/>
          <w:sz w:val="24"/>
          <w:szCs w:val="24"/>
        </w:rPr>
        <w:tab/>
        <w:t>No julgamento das propostas, o Pregoeiro poderá sanar erros ou falhas que não alterem a substância das propostas, mediante despacho fundamentado, registrado em ata e acessível a todos os participantes, atribuindo-lhes validade e eficácia para fins de classificação.</w:t>
      </w:r>
    </w:p>
    <w:p w14:paraId="6966420B" w14:textId="77777777" w:rsidR="00422E87" w:rsidRPr="005535C8" w:rsidRDefault="00422E87" w:rsidP="00520715">
      <w:pPr>
        <w:tabs>
          <w:tab w:val="center" w:pos="1418"/>
        </w:tabs>
        <w:ind w:left="993" w:hanging="993"/>
        <w:jc w:val="both"/>
        <w:rPr>
          <w:rFonts w:ascii="Arial" w:hAnsi="Arial" w:cs="Arial"/>
          <w:sz w:val="24"/>
          <w:szCs w:val="24"/>
        </w:rPr>
      </w:pPr>
    </w:p>
    <w:p w14:paraId="13007E1C" w14:textId="77777777" w:rsidR="00422E87" w:rsidRPr="005535C8" w:rsidRDefault="00422E87" w:rsidP="00520715">
      <w:pPr>
        <w:ind w:left="992" w:hanging="992"/>
        <w:jc w:val="both"/>
        <w:outlineLvl w:val="0"/>
        <w:rPr>
          <w:rFonts w:ascii="Arial" w:hAnsi="Arial" w:cs="Arial"/>
          <w:sz w:val="24"/>
          <w:szCs w:val="24"/>
        </w:rPr>
      </w:pPr>
      <w:r w:rsidRPr="005535C8">
        <w:rPr>
          <w:rFonts w:ascii="Arial" w:hAnsi="Arial" w:cs="Arial"/>
          <w:sz w:val="24"/>
          <w:szCs w:val="24"/>
        </w:rPr>
        <w:t>6.9</w:t>
      </w:r>
      <w:r w:rsidRPr="005535C8">
        <w:rPr>
          <w:rFonts w:ascii="Arial" w:hAnsi="Arial" w:cs="Arial"/>
          <w:sz w:val="24"/>
          <w:szCs w:val="24"/>
        </w:rPr>
        <w:tab/>
        <w:t xml:space="preserve">Se todas as propostas forem desclassificadas, o Pregoeiro poderá fixar </w:t>
      </w:r>
      <w:r w:rsidR="003B5DFC" w:rsidRPr="005535C8">
        <w:rPr>
          <w:rFonts w:ascii="Arial" w:hAnsi="Arial" w:cs="Arial"/>
          <w:sz w:val="24"/>
          <w:szCs w:val="24"/>
        </w:rPr>
        <w:t>aos</w:t>
      </w:r>
      <w:r w:rsidRPr="005535C8">
        <w:rPr>
          <w:rFonts w:ascii="Arial" w:hAnsi="Arial" w:cs="Arial"/>
          <w:sz w:val="24"/>
          <w:szCs w:val="24"/>
        </w:rPr>
        <w:t xml:space="preserve"> licitantes o prazo de 08 (oito) dias úteis para a apresentação de novas propostas, escoimada(s) da(s) causa(s) da desclassificação.</w:t>
      </w:r>
    </w:p>
    <w:p w14:paraId="14F2B10C" w14:textId="77777777" w:rsidR="00422E87" w:rsidRPr="005535C8" w:rsidRDefault="00422E87" w:rsidP="00520715">
      <w:pPr>
        <w:ind w:left="992" w:hanging="992"/>
        <w:jc w:val="both"/>
        <w:outlineLvl w:val="0"/>
        <w:rPr>
          <w:rFonts w:ascii="Arial" w:hAnsi="Arial" w:cs="Arial"/>
          <w:sz w:val="24"/>
          <w:szCs w:val="24"/>
        </w:rPr>
      </w:pPr>
    </w:p>
    <w:p w14:paraId="3D7EC7AA" w14:textId="77777777" w:rsidR="00422E87" w:rsidRPr="005535C8" w:rsidRDefault="00422E87" w:rsidP="00520715">
      <w:pPr>
        <w:ind w:left="992" w:hanging="992"/>
        <w:jc w:val="both"/>
        <w:outlineLvl w:val="0"/>
        <w:rPr>
          <w:rFonts w:ascii="Arial" w:hAnsi="Arial" w:cs="Arial"/>
          <w:sz w:val="24"/>
          <w:szCs w:val="24"/>
        </w:rPr>
      </w:pPr>
      <w:r w:rsidRPr="005535C8">
        <w:rPr>
          <w:rFonts w:ascii="Arial" w:hAnsi="Arial" w:cs="Arial"/>
          <w:sz w:val="24"/>
          <w:szCs w:val="24"/>
        </w:rPr>
        <w:t>6.9.1</w:t>
      </w:r>
      <w:r w:rsidRPr="005535C8">
        <w:rPr>
          <w:rFonts w:ascii="Arial" w:hAnsi="Arial" w:cs="Arial"/>
          <w:sz w:val="24"/>
          <w:szCs w:val="24"/>
        </w:rPr>
        <w:tab/>
        <w:t>Neste caso, o prazo de validade das propostas será contado a partir da nova data fixada para sua apresentação.</w:t>
      </w:r>
    </w:p>
    <w:p w14:paraId="43BEA856" w14:textId="77777777" w:rsidR="00BA4CBD" w:rsidRPr="005535C8" w:rsidRDefault="00BA4CBD" w:rsidP="00520715">
      <w:pPr>
        <w:tabs>
          <w:tab w:val="center" w:pos="1418"/>
        </w:tabs>
        <w:ind w:left="993" w:hanging="993"/>
        <w:jc w:val="both"/>
        <w:rPr>
          <w:rFonts w:ascii="Arial" w:hAnsi="Arial" w:cs="Arial"/>
          <w:b/>
          <w:bCs/>
          <w:sz w:val="24"/>
          <w:szCs w:val="24"/>
        </w:rPr>
      </w:pPr>
    </w:p>
    <w:p w14:paraId="044CD472" w14:textId="77777777" w:rsidR="00572F07" w:rsidRPr="005535C8" w:rsidRDefault="00572F07" w:rsidP="00520715">
      <w:pPr>
        <w:tabs>
          <w:tab w:val="center" w:pos="1418"/>
        </w:tabs>
        <w:ind w:left="993" w:hanging="993"/>
        <w:jc w:val="both"/>
        <w:rPr>
          <w:rFonts w:ascii="Arial" w:hAnsi="Arial" w:cs="Arial"/>
          <w:b/>
          <w:bCs/>
          <w:sz w:val="24"/>
          <w:szCs w:val="24"/>
        </w:rPr>
      </w:pPr>
      <w:r w:rsidRPr="005535C8">
        <w:rPr>
          <w:rFonts w:ascii="Arial" w:hAnsi="Arial" w:cs="Arial"/>
          <w:b/>
          <w:bCs/>
          <w:sz w:val="24"/>
          <w:szCs w:val="24"/>
        </w:rPr>
        <w:t>7</w:t>
      </w:r>
      <w:r w:rsidRPr="005535C8">
        <w:rPr>
          <w:rFonts w:ascii="Arial" w:hAnsi="Arial" w:cs="Arial"/>
          <w:b/>
          <w:bCs/>
          <w:sz w:val="24"/>
          <w:szCs w:val="24"/>
        </w:rPr>
        <w:tab/>
      </w:r>
      <w:r w:rsidRPr="005535C8">
        <w:rPr>
          <w:rFonts w:ascii="Arial" w:hAnsi="Arial" w:cs="Arial"/>
          <w:b/>
          <w:bCs/>
          <w:sz w:val="24"/>
          <w:szCs w:val="24"/>
          <w:u w:val="single"/>
        </w:rPr>
        <w:t>DA SESSÃO PÚBLICA DE LANCES</w:t>
      </w:r>
      <w:r w:rsidR="00681F74" w:rsidRPr="005535C8">
        <w:rPr>
          <w:rFonts w:ascii="Arial" w:hAnsi="Arial" w:cs="Arial"/>
          <w:b/>
          <w:bCs/>
          <w:sz w:val="24"/>
          <w:szCs w:val="24"/>
          <w:u w:val="single"/>
        </w:rPr>
        <w:t xml:space="preserve"> E DA NEGOCIAÇÃO</w:t>
      </w:r>
    </w:p>
    <w:p w14:paraId="127ECDCB" w14:textId="77777777" w:rsidR="003B5DFC" w:rsidRPr="005535C8" w:rsidRDefault="003B5DFC" w:rsidP="00520715">
      <w:pPr>
        <w:tabs>
          <w:tab w:val="center" w:pos="1418"/>
        </w:tabs>
        <w:ind w:left="993" w:hanging="993"/>
        <w:jc w:val="both"/>
        <w:rPr>
          <w:rFonts w:ascii="Arial" w:hAnsi="Arial" w:cs="Arial"/>
          <w:sz w:val="24"/>
          <w:szCs w:val="24"/>
        </w:rPr>
      </w:pPr>
    </w:p>
    <w:p w14:paraId="25A996F3" w14:textId="77777777" w:rsidR="00567064" w:rsidRPr="005535C8" w:rsidRDefault="00567064" w:rsidP="00520715">
      <w:pPr>
        <w:tabs>
          <w:tab w:val="left" w:pos="1418"/>
        </w:tabs>
        <w:suppressAutoHyphens/>
        <w:ind w:left="1134" w:hanging="1134"/>
        <w:jc w:val="both"/>
        <w:rPr>
          <w:rFonts w:ascii="Arial" w:hAnsi="Arial" w:cs="Arial"/>
          <w:b/>
          <w:bCs/>
          <w:sz w:val="24"/>
          <w:szCs w:val="24"/>
        </w:rPr>
      </w:pPr>
      <w:bookmarkStart w:id="28" w:name="_Hlk92729224"/>
      <w:bookmarkStart w:id="29" w:name="_Hlk92806965"/>
      <w:r w:rsidRPr="005535C8">
        <w:rPr>
          <w:rFonts w:ascii="Arial" w:hAnsi="Arial" w:cs="Arial"/>
          <w:sz w:val="24"/>
          <w:szCs w:val="24"/>
        </w:rPr>
        <w:t>7.1</w:t>
      </w:r>
      <w:r w:rsidRPr="005535C8">
        <w:rPr>
          <w:rFonts w:ascii="Arial" w:hAnsi="Arial" w:cs="Arial"/>
          <w:sz w:val="24"/>
          <w:szCs w:val="24"/>
        </w:rPr>
        <w:tab/>
      </w:r>
      <w:bookmarkStart w:id="30" w:name="_Hlk92455907"/>
      <w:r w:rsidRPr="005535C8">
        <w:rPr>
          <w:rFonts w:ascii="Arial" w:hAnsi="Arial" w:cs="Arial"/>
          <w:sz w:val="24"/>
          <w:szCs w:val="24"/>
        </w:rPr>
        <w:t xml:space="preserve">Classificadas as propostas, terá início a fase competitiva para recebimento de lances, no endereço eletrônico </w:t>
      </w:r>
      <w:hyperlink r:id="rId25" w:history="1">
        <w:r w:rsidRPr="005535C8">
          <w:rPr>
            <w:rStyle w:val="Hyperlink"/>
            <w:rFonts w:ascii="Arial" w:hAnsi="Arial" w:cs="Arial"/>
            <w:sz w:val="24"/>
            <w:szCs w:val="24"/>
          </w:rPr>
          <w:t>http://licitacoes.caixa.gov.br</w:t>
        </w:r>
      </w:hyperlink>
      <w:r w:rsidRPr="005535C8">
        <w:rPr>
          <w:rFonts w:ascii="Arial" w:hAnsi="Arial" w:cs="Arial"/>
          <w:sz w:val="24"/>
          <w:szCs w:val="24"/>
        </w:rPr>
        <w:t>, na aba “ÁREA LOGADA”, clicar em “</w:t>
      </w:r>
      <w:r w:rsidRPr="005535C8">
        <w:rPr>
          <w:rFonts w:ascii="Arial" w:hAnsi="Arial" w:cs="Arial"/>
          <w:sz w:val="24"/>
          <w:szCs w:val="24"/>
          <w:u w:val="single"/>
        </w:rPr>
        <w:t>ACESSO AO SISTEMA</w:t>
      </w:r>
      <w:r w:rsidRPr="005535C8">
        <w:rPr>
          <w:rFonts w:ascii="Arial" w:hAnsi="Arial" w:cs="Arial"/>
          <w:sz w:val="24"/>
          <w:szCs w:val="24"/>
        </w:rPr>
        <w:t xml:space="preserve">” </w:t>
      </w:r>
      <w:r w:rsidRPr="005535C8">
        <w:rPr>
          <w:rFonts w:ascii="Arial" w:hAnsi="Arial" w:cs="Arial"/>
          <w:i/>
          <w:iCs/>
          <w:sz w:val="24"/>
          <w:szCs w:val="24"/>
        </w:rPr>
        <w:sym w:font="Wingdings" w:char="F0E0"/>
      </w:r>
      <w:r w:rsidRPr="005535C8">
        <w:rPr>
          <w:rFonts w:ascii="Arial" w:hAnsi="Arial" w:cs="Arial"/>
          <w:sz w:val="24"/>
          <w:szCs w:val="24"/>
        </w:rPr>
        <w:t xml:space="preserve"> escolher “</w:t>
      </w:r>
      <w:r w:rsidRPr="005535C8">
        <w:rPr>
          <w:rFonts w:ascii="Arial" w:hAnsi="Arial" w:cs="Arial"/>
          <w:sz w:val="24"/>
          <w:szCs w:val="24"/>
          <w:u w:val="single"/>
        </w:rPr>
        <w:t>SE VOCÊ É FORNECEDOR, FAÇA LOGIN AQUI: ACESSAR</w:t>
      </w:r>
      <w:r w:rsidRPr="005535C8">
        <w:rPr>
          <w:rFonts w:ascii="Arial" w:hAnsi="Arial" w:cs="Arial"/>
          <w:sz w:val="24"/>
          <w:szCs w:val="24"/>
        </w:rPr>
        <w:t>”</w:t>
      </w:r>
      <w:r w:rsidRPr="005535C8">
        <w:rPr>
          <w:rFonts w:ascii="Arial" w:hAnsi="Arial" w:cs="Arial"/>
          <w:i/>
          <w:iCs/>
          <w:sz w:val="24"/>
          <w:szCs w:val="24"/>
        </w:rPr>
        <w:t xml:space="preserve"> </w:t>
      </w:r>
      <w:r w:rsidRPr="005535C8">
        <w:rPr>
          <w:rFonts w:ascii="Arial" w:hAnsi="Arial" w:cs="Arial"/>
          <w:i/>
          <w:iCs/>
          <w:sz w:val="24"/>
          <w:szCs w:val="24"/>
        </w:rPr>
        <w:sym w:font="Wingdings" w:char="F0E0"/>
      </w:r>
      <w:r w:rsidRPr="005535C8">
        <w:rPr>
          <w:rFonts w:ascii="Arial" w:hAnsi="Arial" w:cs="Arial"/>
          <w:i/>
          <w:iCs/>
          <w:sz w:val="24"/>
          <w:szCs w:val="24"/>
        </w:rPr>
        <w:t xml:space="preserve">  </w:t>
      </w:r>
      <w:r w:rsidRPr="005535C8">
        <w:rPr>
          <w:rFonts w:ascii="Arial" w:hAnsi="Arial" w:cs="Arial"/>
          <w:sz w:val="24"/>
          <w:szCs w:val="24"/>
        </w:rPr>
        <w:t xml:space="preserve">realizar login </w:t>
      </w:r>
      <w:r w:rsidRPr="005535C8">
        <w:rPr>
          <w:rFonts w:ascii="Arial" w:hAnsi="Arial" w:cs="Arial"/>
          <w:i/>
          <w:iCs/>
          <w:sz w:val="24"/>
          <w:szCs w:val="24"/>
        </w:rPr>
        <w:sym w:font="Wingdings" w:char="F0E0"/>
      </w:r>
      <w:r w:rsidRPr="005535C8">
        <w:rPr>
          <w:rFonts w:ascii="Arial" w:hAnsi="Arial" w:cs="Arial"/>
          <w:sz w:val="24"/>
          <w:szCs w:val="24"/>
        </w:rPr>
        <w:t xml:space="preserve"> marcar a modalidade de licitação desejada </w:t>
      </w:r>
      <w:r w:rsidRPr="005535C8">
        <w:rPr>
          <w:rFonts w:ascii="Arial" w:hAnsi="Arial" w:cs="Arial"/>
          <w:i/>
          <w:iCs/>
          <w:sz w:val="24"/>
          <w:szCs w:val="24"/>
        </w:rPr>
        <w:sym w:font="Wingdings" w:char="F0E0"/>
      </w:r>
      <w:r w:rsidRPr="005535C8">
        <w:rPr>
          <w:rFonts w:ascii="Arial" w:hAnsi="Arial" w:cs="Arial"/>
          <w:sz w:val="24"/>
          <w:szCs w:val="24"/>
        </w:rPr>
        <w:t xml:space="preserve"> escolher a opção “</w:t>
      </w:r>
      <w:r w:rsidRPr="005535C8">
        <w:rPr>
          <w:rFonts w:ascii="Arial" w:hAnsi="Arial" w:cs="Arial"/>
          <w:sz w:val="24"/>
          <w:szCs w:val="24"/>
          <w:u w:val="single"/>
        </w:rPr>
        <w:t>Efetuar Lances</w:t>
      </w:r>
      <w:r w:rsidRPr="005535C8">
        <w:rPr>
          <w:rFonts w:ascii="Arial" w:hAnsi="Arial" w:cs="Arial"/>
          <w:sz w:val="24"/>
          <w:szCs w:val="24"/>
        </w:rPr>
        <w:t>”</w:t>
      </w:r>
      <w:r w:rsidRPr="005535C8">
        <w:rPr>
          <w:rFonts w:ascii="Arial" w:hAnsi="Arial" w:cs="Arial"/>
          <w:i/>
          <w:iCs/>
          <w:sz w:val="24"/>
          <w:szCs w:val="24"/>
        </w:rPr>
        <w:t xml:space="preserve">, </w:t>
      </w:r>
      <w:r w:rsidRPr="005535C8">
        <w:rPr>
          <w:rFonts w:ascii="Arial" w:hAnsi="Arial" w:cs="Arial"/>
          <w:sz w:val="24"/>
          <w:szCs w:val="24"/>
        </w:rPr>
        <w:t xml:space="preserve">no dia e horário informados no preâmbulo deste edital, quando então os licitantes poderão encaminhar lances exclusivamente por meio do sistema eletrônico, de valor correspondente ao </w:t>
      </w:r>
      <w:r w:rsidRPr="005535C8">
        <w:rPr>
          <w:rFonts w:ascii="Arial" w:hAnsi="Arial" w:cs="Arial"/>
          <w:b/>
          <w:bCs/>
          <w:sz w:val="24"/>
          <w:szCs w:val="24"/>
        </w:rPr>
        <w:t>PREÇO</w:t>
      </w:r>
      <w:r w:rsidR="0072533C">
        <w:rPr>
          <w:rFonts w:ascii="Arial" w:hAnsi="Arial" w:cs="Arial"/>
          <w:b/>
          <w:bCs/>
          <w:sz w:val="24"/>
          <w:szCs w:val="24"/>
        </w:rPr>
        <w:t xml:space="preserve"> GLOBAL.</w:t>
      </w:r>
    </w:p>
    <w:p w14:paraId="7610B693" w14:textId="77777777" w:rsidR="00567064" w:rsidRPr="005535C8" w:rsidRDefault="00567064" w:rsidP="00520715">
      <w:pPr>
        <w:tabs>
          <w:tab w:val="left" w:pos="1418"/>
        </w:tabs>
        <w:suppressAutoHyphens/>
        <w:ind w:left="1134" w:hanging="1134"/>
        <w:jc w:val="both"/>
        <w:rPr>
          <w:rFonts w:ascii="Arial" w:hAnsi="Arial" w:cs="Arial"/>
          <w:sz w:val="24"/>
          <w:szCs w:val="24"/>
        </w:rPr>
      </w:pPr>
      <w:bookmarkStart w:id="31" w:name="_Hlk92712409"/>
      <w:bookmarkEnd w:id="29"/>
      <w:bookmarkEnd w:id="30"/>
      <w:r w:rsidRPr="005535C8">
        <w:rPr>
          <w:rFonts w:ascii="Arial" w:hAnsi="Arial" w:cs="Arial"/>
          <w:i/>
          <w:sz w:val="24"/>
          <w:szCs w:val="24"/>
        </w:rPr>
        <w:tab/>
      </w:r>
      <w:bookmarkStart w:id="32" w:name="_Hlk144220727"/>
      <w:bookmarkEnd w:id="31"/>
    </w:p>
    <w:bookmarkEnd w:id="32"/>
    <w:p w14:paraId="7A391E7C" w14:textId="77777777" w:rsidR="00567064" w:rsidRPr="005535C8" w:rsidRDefault="00567064" w:rsidP="00520715">
      <w:pPr>
        <w:tabs>
          <w:tab w:val="left" w:pos="1418"/>
        </w:tabs>
        <w:suppressAutoHyphens/>
        <w:ind w:left="1134" w:hanging="1134"/>
        <w:jc w:val="both"/>
        <w:rPr>
          <w:rFonts w:ascii="Arial" w:hAnsi="Arial" w:cs="Arial"/>
          <w:sz w:val="24"/>
          <w:szCs w:val="24"/>
        </w:rPr>
      </w:pPr>
      <w:r w:rsidRPr="005535C8">
        <w:rPr>
          <w:rFonts w:ascii="Arial" w:hAnsi="Arial" w:cs="Arial"/>
          <w:sz w:val="24"/>
          <w:szCs w:val="24"/>
        </w:rPr>
        <w:t>7.1.1</w:t>
      </w:r>
      <w:r w:rsidRPr="005535C8">
        <w:rPr>
          <w:rFonts w:ascii="Arial" w:hAnsi="Arial" w:cs="Arial"/>
          <w:sz w:val="24"/>
          <w:szCs w:val="24"/>
        </w:rPr>
        <w:tab/>
        <w:t>A etapa de envio de lances na sessão pública durará 10 minutos e, após isso, será prorrogada automaticamente pelo sistema quando houver lance(s) ofertado(s) durante o intervalo dos últimos dois minutos do período de duração da sessão pública.</w:t>
      </w:r>
    </w:p>
    <w:p w14:paraId="7C536943" w14:textId="77777777" w:rsidR="005801B9" w:rsidRDefault="005801B9" w:rsidP="00520715">
      <w:pPr>
        <w:tabs>
          <w:tab w:val="left" w:pos="1418"/>
        </w:tabs>
        <w:suppressAutoHyphens/>
        <w:ind w:left="1134" w:hanging="1134"/>
        <w:jc w:val="both"/>
        <w:rPr>
          <w:rFonts w:ascii="Arial" w:hAnsi="Arial" w:cs="Arial"/>
          <w:sz w:val="24"/>
          <w:szCs w:val="24"/>
        </w:rPr>
      </w:pPr>
    </w:p>
    <w:p w14:paraId="26FA3709" w14:textId="77777777" w:rsidR="00567064" w:rsidRPr="005535C8" w:rsidRDefault="00567064" w:rsidP="00520715">
      <w:pPr>
        <w:tabs>
          <w:tab w:val="left" w:pos="1418"/>
        </w:tabs>
        <w:suppressAutoHyphens/>
        <w:ind w:left="1134" w:hanging="1134"/>
        <w:jc w:val="both"/>
        <w:rPr>
          <w:rFonts w:ascii="Arial" w:hAnsi="Arial" w:cs="Arial"/>
          <w:sz w:val="24"/>
          <w:szCs w:val="24"/>
        </w:rPr>
      </w:pPr>
      <w:r w:rsidRPr="005535C8">
        <w:rPr>
          <w:rFonts w:ascii="Arial" w:hAnsi="Arial" w:cs="Arial"/>
          <w:sz w:val="24"/>
          <w:szCs w:val="24"/>
        </w:rPr>
        <w:t>7.1.1.1</w:t>
      </w:r>
      <w:r w:rsidRPr="005535C8">
        <w:rPr>
          <w:rFonts w:ascii="Arial" w:hAnsi="Arial" w:cs="Arial"/>
          <w:sz w:val="24"/>
          <w:szCs w:val="24"/>
        </w:rPr>
        <w:tab/>
        <w:t>A prorrogação automática da etapa de envio de lances será de 2 minutos e ocorrerá sucessivamente sempre que houver lances enviados nesse período de prorrogação, inclusive quando se tratar de lances intermediários.</w:t>
      </w:r>
    </w:p>
    <w:p w14:paraId="681E2C4F" w14:textId="77777777" w:rsidR="00567064" w:rsidRPr="005535C8" w:rsidRDefault="00567064" w:rsidP="00520715">
      <w:pPr>
        <w:tabs>
          <w:tab w:val="left" w:pos="1418"/>
        </w:tabs>
        <w:suppressAutoHyphens/>
        <w:ind w:left="1134" w:hanging="1134"/>
        <w:jc w:val="both"/>
        <w:rPr>
          <w:rFonts w:ascii="Arial" w:hAnsi="Arial" w:cs="Arial"/>
          <w:sz w:val="24"/>
          <w:szCs w:val="24"/>
        </w:rPr>
      </w:pPr>
    </w:p>
    <w:p w14:paraId="6896BCF2" w14:textId="77777777" w:rsidR="00567064" w:rsidRPr="005535C8" w:rsidRDefault="00567064" w:rsidP="00520715">
      <w:pPr>
        <w:tabs>
          <w:tab w:val="left" w:pos="1418"/>
        </w:tabs>
        <w:suppressAutoHyphens/>
        <w:ind w:left="1134" w:hanging="1134"/>
        <w:jc w:val="both"/>
        <w:rPr>
          <w:rFonts w:ascii="Arial" w:hAnsi="Arial" w:cs="Arial"/>
          <w:sz w:val="24"/>
          <w:szCs w:val="24"/>
        </w:rPr>
      </w:pPr>
      <w:r w:rsidRPr="005535C8">
        <w:rPr>
          <w:rFonts w:ascii="Arial" w:hAnsi="Arial" w:cs="Arial"/>
          <w:sz w:val="24"/>
          <w:szCs w:val="24"/>
        </w:rPr>
        <w:t>7.1.1.2</w:t>
      </w:r>
      <w:r w:rsidRPr="005535C8">
        <w:rPr>
          <w:rFonts w:ascii="Arial" w:hAnsi="Arial" w:cs="Arial"/>
          <w:sz w:val="24"/>
          <w:szCs w:val="24"/>
        </w:rPr>
        <w:tab/>
        <w:t xml:space="preserve">Existindo lance durante os 2 últimos minutos da fase competitiva, o sistema eletrônico emitirá aviso na página de </w:t>
      </w:r>
      <w:r w:rsidRPr="005535C8">
        <w:rPr>
          <w:rFonts w:ascii="Arial" w:hAnsi="Arial" w:cs="Arial"/>
          <w:i/>
          <w:iCs/>
          <w:sz w:val="24"/>
          <w:szCs w:val="24"/>
        </w:rPr>
        <w:t>Lances</w:t>
      </w:r>
      <w:r w:rsidRPr="005535C8">
        <w:rPr>
          <w:rFonts w:ascii="Arial" w:hAnsi="Arial" w:cs="Arial"/>
          <w:sz w:val="24"/>
          <w:szCs w:val="24"/>
        </w:rPr>
        <w:t>, informando que o certame entrou em prorrogação automática por mais 2 minutos.</w:t>
      </w:r>
    </w:p>
    <w:p w14:paraId="79DB7F7B" w14:textId="77777777" w:rsidR="00567064" w:rsidRPr="005535C8" w:rsidRDefault="00567064" w:rsidP="00520715">
      <w:pPr>
        <w:tabs>
          <w:tab w:val="left" w:pos="1418"/>
        </w:tabs>
        <w:suppressAutoHyphens/>
        <w:ind w:left="1134" w:hanging="1134"/>
        <w:jc w:val="both"/>
        <w:rPr>
          <w:rFonts w:ascii="Arial" w:hAnsi="Arial" w:cs="Arial"/>
          <w:sz w:val="24"/>
          <w:szCs w:val="24"/>
        </w:rPr>
      </w:pPr>
    </w:p>
    <w:p w14:paraId="74B67D47" w14:textId="77777777" w:rsidR="00567064" w:rsidRPr="005535C8" w:rsidRDefault="00567064" w:rsidP="00520715">
      <w:pPr>
        <w:tabs>
          <w:tab w:val="left" w:pos="1418"/>
        </w:tabs>
        <w:suppressAutoHyphens/>
        <w:ind w:left="1134" w:hanging="1134"/>
        <w:jc w:val="both"/>
        <w:rPr>
          <w:rFonts w:ascii="Arial" w:hAnsi="Arial" w:cs="Arial"/>
          <w:sz w:val="24"/>
          <w:szCs w:val="24"/>
        </w:rPr>
      </w:pPr>
      <w:r w:rsidRPr="005535C8">
        <w:rPr>
          <w:rFonts w:ascii="Arial" w:hAnsi="Arial" w:cs="Arial"/>
          <w:sz w:val="24"/>
          <w:szCs w:val="24"/>
        </w:rPr>
        <w:t>7.1.</w:t>
      </w:r>
      <w:r w:rsidR="00A308D4" w:rsidRPr="005535C8">
        <w:rPr>
          <w:rFonts w:ascii="Arial" w:hAnsi="Arial" w:cs="Arial"/>
          <w:sz w:val="24"/>
          <w:szCs w:val="24"/>
        </w:rPr>
        <w:t>2</w:t>
      </w:r>
      <w:r w:rsidRPr="005535C8">
        <w:rPr>
          <w:rFonts w:ascii="Arial" w:hAnsi="Arial" w:cs="Arial"/>
          <w:sz w:val="24"/>
          <w:szCs w:val="24"/>
        </w:rPr>
        <w:tab/>
        <w:t xml:space="preserve">Os lances intermediários são lances iguais ou </w:t>
      </w:r>
      <w:r w:rsidR="00E85A89">
        <w:rPr>
          <w:rFonts w:ascii="Arial" w:hAnsi="Arial" w:cs="Arial"/>
          <w:sz w:val="24"/>
          <w:szCs w:val="24"/>
        </w:rPr>
        <w:t>inferiores</w:t>
      </w:r>
      <w:r w:rsidRPr="005535C8">
        <w:rPr>
          <w:rFonts w:ascii="Arial" w:hAnsi="Arial" w:cs="Arial"/>
          <w:color w:val="FF0000"/>
          <w:sz w:val="24"/>
          <w:szCs w:val="24"/>
        </w:rPr>
        <w:t> </w:t>
      </w:r>
      <w:r w:rsidRPr="005535C8">
        <w:rPr>
          <w:rFonts w:ascii="Arial" w:hAnsi="Arial" w:cs="Arial"/>
          <w:sz w:val="24"/>
          <w:szCs w:val="24"/>
        </w:rPr>
        <w:t xml:space="preserve">ao melhor já ofertado, porém, </w:t>
      </w:r>
      <w:r w:rsidR="00E85A89">
        <w:rPr>
          <w:rFonts w:ascii="Arial" w:hAnsi="Arial" w:cs="Arial"/>
          <w:sz w:val="24"/>
          <w:szCs w:val="24"/>
        </w:rPr>
        <w:t>inferiores</w:t>
      </w:r>
      <w:r w:rsidRPr="005535C8">
        <w:rPr>
          <w:rFonts w:ascii="Arial" w:hAnsi="Arial" w:cs="Arial"/>
          <w:color w:val="FF0000"/>
          <w:sz w:val="24"/>
          <w:szCs w:val="24"/>
        </w:rPr>
        <w:t xml:space="preserve"> </w:t>
      </w:r>
      <w:r w:rsidRPr="005535C8">
        <w:rPr>
          <w:rFonts w:ascii="Arial" w:hAnsi="Arial" w:cs="Arial"/>
          <w:sz w:val="24"/>
          <w:szCs w:val="24"/>
        </w:rPr>
        <w:t>ao último lance dado pelo próprio licitante.</w:t>
      </w:r>
    </w:p>
    <w:p w14:paraId="17F106B4" w14:textId="77777777" w:rsidR="00567064" w:rsidRPr="005535C8" w:rsidRDefault="00567064" w:rsidP="00520715">
      <w:pPr>
        <w:tabs>
          <w:tab w:val="left" w:pos="1418"/>
        </w:tabs>
        <w:suppressAutoHyphens/>
        <w:ind w:left="1134" w:hanging="1134"/>
        <w:jc w:val="both"/>
        <w:rPr>
          <w:rFonts w:ascii="Arial" w:hAnsi="Arial" w:cs="Arial"/>
          <w:sz w:val="24"/>
          <w:szCs w:val="24"/>
        </w:rPr>
      </w:pPr>
    </w:p>
    <w:p w14:paraId="149AEF40" w14:textId="77777777" w:rsidR="00567064" w:rsidRPr="005535C8" w:rsidRDefault="00567064" w:rsidP="00520715">
      <w:pPr>
        <w:tabs>
          <w:tab w:val="left" w:pos="1418"/>
        </w:tabs>
        <w:suppressAutoHyphens/>
        <w:ind w:left="1134" w:hanging="1134"/>
        <w:jc w:val="both"/>
        <w:rPr>
          <w:rFonts w:ascii="Arial" w:hAnsi="Arial" w:cs="Arial"/>
          <w:sz w:val="24"/>
          <w:szCs w:val="24"/>
        </w:rPr>
      </w:pPr>
      <w:r w:rsidRPr="005535C8">
        <w:rPr>
          <w:rFonts w:ascii="Arial" w:hAnsi="Arial" w:cs="Arial"/>
          <w:sz w:val="24"/>
          <w:szCs w:val="24"/>
        </w:rPr>
        <w:t>7.1.</w:t>
      </w:r>
      <w:r w:rsidR="00A308D4" w:rsidRPr="005535C8">
        <w:rPr>
          <w:rFonts w:ascii="Arial" w:hAnsi="Arial" w:cs="Arial"/>
          <w:sz w:val="24"/>
          <w:szCs w:val="24"/>
        </w:rPr>
        <w:t>2.1</w:t>
      </w:r>
      <w:r w:rsidRPr="005535C8">
        <w:rPr>
          <w:rFonts w:ascii="Arial" w:hAnsi="Arial" w:cs="Arial"/>
          <w:sz w:val="24"/>
          <w:szCs w:val="24"/>
        </w:rPr>
        <w:tab/>
        <w:t xml:space="preserve">O intervalo mínimo de diferença de [“valores” ou “percentuais”] entre os lances será de </w:t>
      </w:r>
      <w:r w:rsidR="00E85A89">
        <w:rPr>
          <w:rFonts w:ascii="Arial" w:hAnsi="Arial" w:cs="Arial"/>
          <w:b/>
          <w:bCs/>
          <w:sz w:val="24"/>
          <w:szCs w:val="24"/>
        </w:rPr>
        <w:t xml:space="preserve">0,01 </w:t>
      </w:r>
      <w:r w:rsidRPr="005535C8">
        <w:rPr>
          <w:rFonts w:ascii="Arial" w:hAnsi="Arial" w:cs="Arial"/>
          <w:b/>
          <w:bCs/>
          <w:sz w:val="24"/>
          <w:szCs w:val="24"/>
        </w:rPr>
        <w:t xml:space="preserve">% </w:t>
      </w:r>
      <w:r w:rsidR="00E85A89" w:rsidRPr="00E85A89">
        <w:rPr>
          <w:rFonts w:ascii="Arial" w:hAnsi="Arial" w:cs="Arial"/>
          <w:sz w:val="24"/>
          <w:szCs w:val="24"/>
        </w:rPr>
        <w:t>(zero virgula zero um por cento)</w:t>
      </w:r>
      <w:r w:rsidRPr="00E85A89">
        <w:rPr>
          <w:rFonts w:ascii="Arial" w:hAnsi="Arial" w:cs="Arial"/>
          <w:sz w:val="24"/>
          <w:szCs w:val="24"/>
        </w:rPr>
        <w:t>,</w:t>
      </w:r>
      <w:r w:rsidRPr="005535C8">
        <w:rPr>
          <w:rFonts w:ascii="Arial" w:hAnsi="Arial" w:cs="Arial"/>
          <w:sz w:val="24"/>
          <w:szCs w:val="24"/>
        </w:rPr>
        <w:t xml:space="preserve"> e incidirá sobre o lance ofertado pelo próprio licitante.</w:t>
      </w:r>
    </w:p>
    <w:p w14:paraId="16D92525" w14:textId="77777777" w:rsidR="00567064" w:rsidRPr="005535C8" w:rsidRDefault="00567064" w:rsidP="00520715">
      <w:pPr>
        <w:tabs>
          <w:tab w:val="left" w:pos="1418"/>
        </w:tabs>
        <w:suppressAutoHyphens/>
        <w:ind w:left="1134" w:hanging="1134"/>
        <w:jc w:val="both"/>
        <w:rPr>
          <w:rFonts w:ascii="Arial" w:hAnsi="Arial" w:cs="Arial"/>
          <w:sz w:val="24"/>
          <w:szCs w:val="24"/>
        </w:rPr>
      </w:pPr>
    </w:p>
    <w:p w14:paraId="2372CD71" w14:textId="77777777" w:rsidR="00567064" w:rsidRPr="005535C8" w:rsidRDefault="00567064" w:rsidP="00520715">
      <w:pPr>
        <w:tabs>
          <w:tab w:val="left" w:pos="1418"/>
        </w:tabs>
        <w:suppressAutoHyphens/>
        <w:ind w:left="1134" w:hanging="1134"/>
        <w:jc w:val="both"/>
        <w:rPr>
          <w:rFonts w:ascii="Arial" w:hAnsi="Arial" w:cs="Arial"/>
          <w:sz w:val="24"/>
          <w:szCs w:val="24"/>
        </w:rPr>
      </w:pPr>
      <w:r w:rsidRPr="005535C8">
        <w:rPr>
          <w:rFonts w:ascii="Arial" w:hAnsi="Arial" w:cs="Arial"/>
          <w:sz w:val="24"/>
          <w:szCs w:val="24"/>
        </w:rPr>
        <w:t>7.1.</w:t>
      </w:r>
      <w:r w:rsidR="00A308D4" w:rsidRPr="005535C8">
        <w:rPr>
          <w:rFonts w:ascii="Arial" w:hAnsi="Arial" w:cs="Arial"/>
          <w:sz w:val="24"/>
          <w:szCs w:val="24"/>
        </w:rPr>
        <w:t>2.2</w:t>
      </w:r>
      <w:r w:rsidRPr="005535C8">
        <w:rPr>
          <w:rFonts w:ascii="Arial" w:hAnsi="Arial" w:cs="Arial"/>
          <w:sz w:val="24"/>
          <w:szCs w:val="24"/>
        </w:rPr>
        <w:tab/>
        <w:t>Na hipótese de não haver novos lances durante a prorrogação automática, na forma estabelecida no item 7.1.1.1, a sessão pública será encerrada automaticamente.</w:t>
      </w:r>
    </w:p>
    <w:p w14:paraId="06402918" w14:textId="77777777" w:rsidR="00567064" w:rsidRPr="005535C8" w:rsidRDefault="00567064" w:rsidP="00520715">
      <w:pPr>
        <w:tabs>
          <w:tab w:val="left" w:pos="1418"/>
        </w:tabs>
        <w:suppressAutoHyphens/>
        <w:ind w:left="1134" w:hanging="1134"/>
        <w:jc w:val="both"/>
        <w:rPr>
          <w:rFonts w:ascii="Arial" w:hAnsi="Arial" w:cs="Arial"/>
          <w:sz w:val="24"/>
          <w:szCs w:val="24"/>
        </w:rPr>
      </w:pPr>
    </w:p>
    <w:p w14:paraId="6675244E" w14:textId="77777777" w:rsidR="00567064" w:rsidRPr="005535C8" w:rsidRDefault="00567064" w:rsidP="00520715">
      <w:pPr>
        <w:tabs>
          <w:tab w:val="left" w:pos="1418"/>
        </w:tabs>
        <w:suppressAutoHyphens/>
        <w:ind w:left="1134" w:hanging="1134"/>
        <w:jc w:val="both"/>
        <w:rPr>
          <w:rFonts w:ascii="Arial" w:hAnsi="Arial" w:cs="Arial"/>
          <w:sz w:val="24"/>
          <w:szCs w:val="24"/>
        </w:rPr>
      </w:pPr>
      <w:r w:rsidRPr="005535C8">
        <w:rPr>
          <w:rFonts w:ascii="Arial" w:hAnsi="Arial" w:cs="Arial"/>
          <w:sz w:val="24"/>
          <w:szCs w:val="24"/>
        </w:rPr>
        <w:lastRenderedPageBreak/>
        <w:t>7.1.</w:t>
      </w:r>
      <w:r w:rsidR="00A308D4" w:rsidRPr="005535C8">
        <w:rPr>
          <w:rFonts w:ascii="Arial" w:hAnsi="Arial" w:cs="Arial"/>
          <w:sz w:val="24"/>
          <w:szCs w:val="24"/>
        </w:rPr>
        <w:t>3</w:t>
      </w:r>
      <w:r w:rsidRPr="005535C8">
        <w:rPr>
          <w:rFonts w:ascii="Arial" w:hAnsi="Arial" w:cs="Arial"/>
          <w:sz w:val="24"/>
          <w:szCs w:val="24"/>
        </w:rPr>
        <w:tab/>
        <w:t>Encerrada a etapa de lances, sem prorrogação automática pelo sistema, o pregoeiro, assessorado pela equipe de apoio poderá reiniciar a etapa de lances, mediante justificativa no sistema.</w:t>
      </w:r>
    </w:p>
    <w:p w14:paraId="36FEB315" w14:textId="77777777" w:rsidR="00567064" w:rsidRPr="005535C8" w:rsidRDefault="00567064" w:rsidP="00520715">
      <w:pPr>
        <w:tabs>
          <w:tab w:val="left" w:pos="1418"/>
        </w:tabs>
        <w:suppressAutoHyphens/>
        <w:ind w:left="1134" w:hanging="1134"/>
        <w:jc w:val="both"/>
        <w:rPr>
          <w:rFonts w:ascii="Arial" w:hAnsi="Arial" w:cs="Arial"/>
          <w:sz w:val="24"/>
          <w:szCs w:val="24"/>
        </w:rPr>
      </w:pPr>
    </w:p>
    <w:p w14:paraId="6428F1F0" w14:textId="77777777" w:rsidR="00567064" w:rsidRPr="005535C8" w:rsidRDefault="00567064" w:rsidP="00520715">
      <w:pPr>
        <w:suppressAutoHyphens/>
        <w:ind w:left="993" w:hanging="993"/>
        <w:jc w:val="both"/>
        <w:rPr>
          <w:rFonts w:ascii="Arial" w:hAnsi="Arial" w:cs="Arial"/>
          <w:sz w:val="24"/>
          <w:szCs w:val="24"/>
        </w:rPr>
      </w:pPr>
      <w:r w:rsidRPr="005535C8">
        <w:rPr>
          <w:rFonts w:ascii="Arial" w:hAnsi="Arial" w:cs="Arial"/>
          <w:sz w:val="24"/>
          <w:szCs w:val="24"/>
        </w:rPr>
        <w:t>7.1.4</w:t>
      </w:r>
      <w:r w:rsidRPr="005535C8">
        <w:rPr>
          <w:rFonts w:ascii="Arial" w:hAnsi="Arial" w:cs="Arial"/>
          <w:sz w:val="24"/>
          <w:szCs w:val="24"/>
        </w:rPr>
        <w:tab/>
        <w:t>Assim que o lance for acatado, ele ficará registrado no sistema, sendo vedada a desistência dos lances ofertados, sujeitando o licitante às penalidades constantes no item 1</w:t>
      </w:r>
      <w:r w:rsidR="009E69C5">
        <w:rPr>
          <w:rFonts w:ascii="Arial" w:hAnsi="Arial" w:cs="Arial"/>
          <w:sz w:val="24"/>
          <w:szCs w:val="24"/>
        </w:rPr>
        <w:t>6</w:t>
      </w:r>
      <w:r w:rsidRPr="005535C8">
        <w:rPr>
          <w:rFonts w:ascii="Arial" w:hAnsi="Arial" w:cs="Arial"/>
          <w:sz w:val="24"/>
          <w:szCs w:val="24"/>
        </w:rPr>
        <w:t xml:space="preserve"> deste edital.</w:t>
      </w:r>
    </w:p>
    <w:p w14:paraId="11D65EB4" w14:textId="77777777" w:rsidR="00567064" w:rsidRPr="005535C8" w:rsidRDefault="00567064" w:rsidP="00520715">
      <w:pPr>
        <w:suppressAutoHyphens/>
        <w:ind w:left="993" w:hanging="993"/>
        <w:jc w:val="both"/>
        <w:rPr>
          <w:rFonts w:ascii="Arial" w:hAnsi="Arial" w:cs="Arial"/>
          <w:sz w:val="24"/>
          <w:szCs w:val="24"/>
        </w:rPr>
      </w:pPr>
    </w:p>
    <w:p w14:paraId="67FBE30C" w14:textId="77777777" w:rsidR="00567064" w:rsidRPr="005535C8" w:rsidRDefault="00567064" w:rsidP="00520715">
      <w:pPr>
        <w:suppressAutoHyphens/>
        <w:ind w:left="993" w:hanging="993"/>
        <w:jc w:val="both"/>
        <w:rPr>
          <w:rFonts w:ascii="Arial" w:hAnsi="Arial" w:cs="Arial"/>
          <w:sz w:val="24"/>
          <w:szCs w:val="24"/>
        </w:rPr>
      </w:pPr>
      <w:r w:rsidRPr="005535C8">
        <w:rPr>
          <w:rFonts w:ascii="Arial" w:hAnsi="Arial" w:cs="Arial"/>
          <w:sz w:val="24"/>
          <w:szCs w:val="24"/>
        </w:rPr>
        <w:t>7.1.5</w:t>
      </w:r>
      <w:r w:rsidRPr="005535C8">
        <w:rPr>
          <w:rFonts w:ascii="Arial" w:hAnsi="Arial" w:cs="Arial"/>
          <w:sz w:val="24"/>
          <w:szCs w:val="24"/>
        </w:rPr>
        <w:tab/>
        <w:t>Após a apresentação da proposta e dos lances não caberá desistência, salvo se por motivo justo, decorrente de fato superveniente e aceito pelo Pregoeiro.</w:t>
      </w:r>
    </w:p>
    <w:bookmarkEnd w:id="28"/>
    <w:p w14:paraId="45424463" w14:textId="77777777" w:rsidR="0072533C" w:rsidRPr="005535C8" w:rsidRDefault="0072533C" w:rsidP="00520715">
      <w:pPr>
        <w:tabs>
          <w:tab w:val="left" w:pos="1008"/>
        </w:tabs>
        <w:jc w:val="both"/>
        <w:rPr>
          <w:rFonts w:ascii="Arial" w:hAnsi="Arial" w:cs="Arial"/>
          <w:sz w:val="24"/>
          <w:szCs w:val="24"/>
          <w:highlight w:val="yellow"/>
        </w:rPr>
      </w:pPr>
    </w:p>
    <w:p w14:paraId="1A465B90" w14:textId="77777777" w:rsidR="001446D2" w:rsidRPr="005535C8" w:rsidRDefault="001446D2" w:rsidP="00520715">
      <w:pPr>
        <w:tabs>
          <w:tab w:val="left" w:pos="1418"/>
        </w:tabs>
        <w:ind w:left="993" w:hanging="993"/>
        <w:jc w:val="both"/>
        <w:rPr>
          <w:rFonts w:ascii="Arial" w:hAnsi="Arial" w:cs="Arial"/>
          <w:sz w:val="24"/>
          <w:szCs w:val="24"/>
        </w:rPr>
      </w:pPr>
      <w:r w:rsidRPr="005535C8">
        <w:rPr>
          <w:rFonts w:ascii="Arial" w:hAnsi="Arial" w:cs="Arial"/>
          <w:sz w:val="24"/>
          <w:szCs w:val="24"/>
        </w:rPr>
        <w:t>7.</w:t>
      </w:r>
      <w:r w:rsidR="003B5DFC" w:rsidRPr="005535C8">
        <w:rPr>
          <w:rFonts w:ascii="Arial" w:hAnsi="Arial" w:cs="Arial"/>
          <w:sz w:val="24"/>
          <w:szCs w:val="24"/>
        </w:rPr>
        <w:t>2</w:t>
      </w:r>
      <w:r w:rsidRPr="005535C8">
        <w:rPr>
          <w:rFonts w:ascii="Arial" w:hAnsi="Arial" w:cs="Arial"/>
          <w:sz w:val="24"/>
          <w:szCs w:val="24"/>
        </w:rPr>
        <w:tab/>
      </w:r>
      <w:r w:rsidR="003B5DFC" w:rsidRPr="005535C8">
        <w:rPr>
          <w:rFonts w:ascii="Arial" w:hAnsi="Arial" w:cs="Arial"/>
          <w:sz w:val="24"/>
          <w:szCs w:val="24"/>
        </w:rPr>
        <w:t>O</w:t>
      </w:r>
      <w:r w:rsidRPr="005535C8">
        <w:rPr>
          <w:rFonts w:ascii="Arial" w:hAnsi="Arial" w:cs="Arial"/>
          <w:sz w:val="24"/>
          <w:szCs w:val="24"/>
        </w:rPr>
        <w:t>s licitantes poderão oferecer lances sucessivos, observado o horário fixado e as seguintes condições:</w:t>
      </w:r>
    </w:p>
    <w:p w14:paraId="183375BD" w14:textId="77777777" w:rsidR="001446D2" w:rsidRPr="005535C8" w:rsidRDefault="001446D2" w:rsidP="00520715">
      <w:pPr>
        <w:tabs>
          <w:tab w:val="left" w:pos="1418"/>
        </w:tabs>
        <w:ind w:left="993" w:hanging="993"/>
        <w:jc w:val="both"/>
        <w:rPr>
          <w:rFonts w:ascii="Arial" w:hAnsi="Arial" w:cs="Arial"/>
          <w:sz w:val="24"/>
          <w:szCs w:val="24"/>
        </w:rPr>
      </w:pPr>
    </w:p>
    <w:p w14:paraId="09387FA6" w14:textId="77777777" w:rsidR="001446D2" w:rsidRPr="005535C8" w:rsidRDefault="001446D2" w:rsidP="00520715">
      <w:pPr>
        <w:tabs>
          <w:tab w:val="left" w:pos="1418"/>
        </w:tabs>
        <w:ind w:left="993" w:hanging="993"/>
        <w:jc w:val="both"/>
        <w:rPr>
          <w:rFonts w:ascii="Arial" w:hAnsi="Arial" w:cs="Arial"/>
          <w:sz w:val="24"/>
          <w:szCs w:val="24"/>
        </w:rPr>
      </w:pPr>
      <w:r w:rsidRPr="005535C8">
        <w:rPr>
          <w:rFonts w:ascii="Arial" w:hAnsi="Arial" w:cs="Arial"/>
          <w:sz w:val="24"/>
          <w:szCs w:val="24"/>
        </w:rPr>
        <w:t>7.</w:t>
      </w:r>
      <w:r w:rsidR="003B5DFC" w:rsidRPr="005535C8">
        <w:rPr>
          <w:rFonts w:ascii="Arial" w:hAnsi="Arial" w:cs="Arial"/>
          <w:sz w:val="24"/>
          <w:szCs w:val="24"/>
        </w:rPr>
        <w:t>2</w:t>
      </w:r>
      <w:r w:rsidR="00EF7878" w:rsidRPr="005535C8">
        <w:rPr>
          <w:rFonts w:ascii="Arial" w:hAnsi="Arial" w:cs="Arial"/>
          <w:sz w:val="24"/>
          <w:szCs w:val="24"/>
        </w:rPr>
        <w:t>.1</w:t>
      </w:r>
      <w:r w:rsidRPr="005535C8">
        <w:rPr>
          <w:rFonts w:ascii="Arial" w:hAnsi="Arial" w:cs="Arial"/>
          <w:sz w:val="24"/>
          <w:szCs w:val="24"/>
        </w:rPr>
        <w:tab/>
      </w:r>
      <w:r w:rsidR="00AB4172" w:rsidRPr="005535C8">
        <w:rPr>
          <w:rFonts w:ascii="Arial" w:hAnsi="Arial" w:cs="Arial"/>
          <w:sz w:val="24"/>
          <w:szCs w:val="24"/>
        </w:rPr>
        <w:t>N</w:t>
      </w:r>
      <w:r w:rsidRPr="005535C8">
        <w:rPr>
          <w:rFonts w:ascii="Arial" w:hAnsi="Arial" w:cs="Arial"/>
          <w:sz w:val="24"/>
          <w:szCs w:val="24"/>
        </w:rPr>
        <w:t>o caso de lances de mesmo preço, prevalecerá aquele que for recebido e registrado em primeiro lugar;</w:t>
      </w:r>
    </w:p>
    <w:p w14:paraId="5785A851" w14:textId="77777777" w:rsidR="001446D2" w:rsidRPr="005535C8" w:rsidRDefault="001446D2" w:rsidP="00520715">
      <w:pPr>
        <w:tabs>
          <w:tab w:val="left" w:pos="1418"/>
        </w:tabs>
        <w:ind w:left="993" w:hanging="993"/>
        <w:jc w:val="both"/>
        <w:rPr>
          <w:rFonts w:ascii="Arial" w:hAnsi="Arial" w:cs="Arial"/>
          <w:sz w:val="24"/>
          <w:szCs w:val="24"/>
        </w:rPr>
      </w:pPr>
    </w:p>
    <w:p w14:paraId="3D97214A" w14:textId="77777777" w:rsidR="008F421D" w:rsidRPr="005535C8" w:rsidRDefault="008F421D" w:rsidP="00520715">
      <w:pPr>
        <w:tabs>
          <w:tab w:val="left" w:pos="1418"/>
        </w:tabs>
        <w:ind w:left="993" w:hanging="993"/>
        <w:jc w:val="both"/>
        <w:rPr>
          <w:rFonts w:ascii="Arial" w:hAnsi="Arial" w:cs="Arial"/>
          <w:sz w:val="24"/>
          <w:szCs w:val="24"/>
        </w:rPr>
      </w:pPr>
      <w:r w:rsidRPr="005535C8">
        <w:rPr>
          <w:rFonts w:ascii="Arial" w:hAnsi="Arial" w:cs="Arial"/>
          <w:sz w:val="24"/>
          <w:szCs w:val="24"/>
        </w:rPr>
        <w:t>7.</w:t>
      </w:r>
      <w:r w:rsidR="003B5DFC" w:rsidRPr="005535C8">
        <w:rPr>
          <w:rFonts w:ascii="Arial" w:hAnsi="Arial" w:cs="Arial"/>
          <w:sz w:val="24"/>
          <w:szCs w:val="24"/>
        </w:rPr>
        <w:t>2</w:t>
      </w:r>
      <w:r w:rsidR="00EF7878" w:rsidRPr="005535C8">
        <w:rPr>
          <w:rFonts w:ascii="Arial" w:hAnsi="Arial" w:cs="Arial"/>
          <w:sz w:val="24"/>
          <w:szCs w:val="24"/>
        </w:rPr>
        <w:t>.2</w:t>
      </w:r>
      <w:r w:rsidRPr="005535C8">
        <w:rPr>
          <w:rFonts w:ascii="Arial" w:hAnsi="Arial" w:cs="Arial"/>
          <w:sz w:val="24"/>
          <w:szCs w:val="24"/>
        </w:rPr>
        <w:tab/>
      </w:r>
      <w:r w:rsidR="00EF7878" w:rsidRPr="005535C8">
        <w:rPr>
          <w:rFonts w:ascii="Arial" w:hAnsi="Arial" w:cs="Arial"/>
          <w:sz w:val="24"/>
          <w:szCs w:val="24"/>
        </w:rPr>
        <w:t>O</w:t>
      </w:r>
      <w:r w:rsidRPr="005535C8">
        <w:rPr>
          <w:rFonts w:ascii="Arial" w:hAnsi="Arial" w:cs="Arial"/>
          <w:sz w:val="24"/>
          <w:szCs w:val="24"/>
        </w:rPr>
        <w:t xml:space="preserve">s lances a serem ofertados devem corresponder ao </w:t>
      </w:r>
      <w:r w:rsidRPr="00AE4D7D">
        <w:rPr>
          <w:rFonts w:ascii="Arial" w:hAnsi="Arial" w:cs="Arial"/>
          <w:b/>
          <w:bCs/>
          <w:sz w:val="24"/>
          <w:szCs w:val="24"/>
        </w:rPr>
        <w:t>PREÇO</w:t>
      </w:r>
      <w:r w:rsidR="00AE4D7D" w:rsidRPr="00AE4D7D">
        <w:rPr>
          <w:rFonts w:ascii="Arial" w:hAnsi="Arial" w:cs="Arial"/>
          <w:b/>
          <w:bCs/>
          <w:sz w:val="24"/>
          <w:szCs w:val="24"/>
        </w:rPr>
        <w:t xml:space="preserve"> GLOBAL</w:t>
      </w:r>
      <w:r w:rsidR="00AE4D7D">
        <w:rPr>
          <w:rFonts w:ascii="Arial" w:hAnsi="Arial" w:cs="Arial"/>
          <w:sz w:val="24"/>
          <w:szCs w:val="24"/>
        </w:rPr>
        <w:t>.</w:t>
      </w:r>
    </w:p>
    <w:p w14:paraId="69E4E301" w14:textId="77777777" w:rsidR="001446D2" w:rsidRPr="005535C8" w:rsidRDefault="001446D2" w:rsidP="00520715">
      <w:pPr>
        <w:tabs>
          <w:tab w:val="left" w:pos="1418"/>
        </w:tabs>
        <w:ind w:left="993" w:hanging="993"/>
        <w:jc w:val="both"/>
        <w:rPr>
          <w:rFonts w:ascii="Arial" w:hAnsi="Arial" w:cs="Arial"/>
          <w:sz w:val="24"/>
          <w:szCs w:val="24"/>
        </w:rPr>
      </w:pPr>
    </w:p>
    <w:p w14:paraId="0CE59660" w14:textId="77777777" w:rsidR="001446D2" w:rsidRPr="005535C8" w:rsidRDefault="001446D2" w:rsidP="00520715">
      <w:pPr>
        <w:tabs>
          <w:tab w:val="left" w:pos="1418"/>
        </w:tabs>
        <w:ind w:left="993" w:hanging="993"/>
        <w:jc w:val="both"/>
        <w:rPr>
          <w:rFonts w:ascii="Arial" w:hAnsi="Arial" w:cs="Arial"/>
          <w:sz w:val="24"/>
          <w:szCs w:val="24"/>
        </w:rPr>
      </w:pPr>
      <w:r w:rsidRPr="005535C8">
        <w:rPr>
          <w:rFonts w:ascii="Arial" w:hAnsi="Arial" w:cs="Arial"/>
          <w:sz w:val="24"/>
          <w:szCs w:val="24"/>
        </w:rPr>
        <w:t>7.</w:t>
      </w:r>
      <w:r w:rsidR="003B5DFC" w:rsidRPr="005535C8">
        <w:rPr>
          <w:rFonts w:ascii="Arial" w:hAnsi="Arial" w:cs="Arial"/>
          <w:sz w:val="24"/>
          <w:szCs w:val="24"/>
        </w:rPr>
        <w:t>3</w:t>
      </w:r>
      <w:r w:rsidRPr="005535C8">
        <w:rPr>
          <w:rFonts w:ascii="Arial" w:hAnsi="Arial" w:cs="Arial"/>
          <w:sz w:val="24"/>
          <w:szCs w:val="24"/>
        </w:rPr>
        <w:tab/>
        <w:t xml:space="preserve">Durante o transcurso da sessão pública, </w:t>
      </w:r>
      <w:r w:rsidR="004B7675" w:rsidRPr="005535C8">
        <w:rPr>
          <w:rFonts w:ascii="Arial" w:hAnsi="Arial" w:cs="Arial"/>
          <w:sz w:val="24"/>
          <w:szCs w:val="24"/>
        </w:rPr>
        <w:t>o</w:t>
      </w:r>
      <w:r w:rsidRPr="005535C8">
        <w:rPr>
          <w:rFonts w:ascii="Arial" w:hAnsi="Arial" w:cs="Arial"/>
          <w:sz w:val="24"/>
          <w:szCs w:val="24"/>
        </w:rPr>
        <w:t>s licitantes serão informad</w:t>
      </w:r>
      <w:r w:rsidR="0058759F" w:rsidRPr="005535C8">
        <w:rPr>
          <w:rFonts w:ascii="Arial" w:hAnsi="Arial" w:cs="Arial"/>
          <w:sz w:val="24"/>
          <w:szCs w:val="24"/>
        </w:rPr>
        <w:t>o</w:t>
      </w:r>
      <w:r w:rsidRPr="005535C8">
        <w:rPr>
          <w:rFonts w:ascii="Arial" w:hAnsi="Arial" w:cs="Arial"/>
          <w:sz w:val="24"/>
          <w:szCs w:val="24"/>
        </w:rPr>
        <w:t>s, em tempo real, do valor do menor lance registrado, vedada a identificação da detentora do lance.</w:t>
      </w:r>
    </w:p>
    <w:p w14:paraId="5EC6A1C3" w14:textId="77777777" w:rsidR="001446D2" w:rsidRPr="005535C8" w:rsidRDefault="001446D2" w:rsidP="00520715">
      <w:pPr>
        <w:tabs>
          <w:tab w:val="left" w:pos="1418"/>
        </w:tabs>
        <w:ind w:left="993" w:hanging="993"/>
        <w:jc w:val="both"/>
        <w:rPr>
          <w:rFonts w:ascii="Arial" w:hAnsi="Arial" w:cs="Arial"/>
          <w:sz w:val="24"/>
          <w:szCs w:val="24"/>
        </w:rPr>
      </w:pPr>
    </w:p>
    <w:p w14:paraId="05389B39" w14:textId="77777777" w:rsidR="001446D2" w:rsidRPr="005535C8" w:rsidRDefault="001446D2" w:rsidP="00520715">
      <w:pPr>
        <w:tabs>
          <w:tab w:val="left" w:pos="1418"/>
        </w:tabs>
        <w:ind w:left="993" w:hanging="993"/>
        <w:jc w:val="both"/>
        <w:rPr>
          <w:rFonts w:ascii="Arial" w:hAnsi="Arial" w:cs="Arial"/>
          <w:sz w:val="24"/>
          <w:szCs w:val="24"/>
        </w:rPr>
      </w:pPr>
      <w:r w:rsidRPr="005535C8">
        <w:rPr>
          <w:rFonts w:ascii="Arial" w:hAnsi="Arial" w:cs="Arial"/>
          <w:sz w:val="24"/>
          <w:szCs w:val="24"/>
        </w:rPr>
        <w:t>7.</w:t>
      </w:r>
      <w:r w:rsidR="00FB706C" w:rsidRPr="005535C8">
        <w:rPr>
          <w:rFonts w:ascii="Arial" w:hAnsi="Arial" w:cs="Arial"/>
          <w:sz w:val="24"/>
          <w:szCs w:val="24"/>
        </w:rPr>
        <w:t>4</w:t>
      </w:r>
      <w:r w:rsidRPr="005535C8">
        <w:rPr>
          <w:rFonts w:ascii="Arial" w:hAnsi="Arial" w:cs="Arial"/>
          <w:sz w:val="24"/>
          <w:szCs w:val="24"/>
        </w:rPr>
        <w:tab/>
        <w:t xml:space="preserve">Na fase de lances, no caso de evidente equívoco de digitação pelo licitante, em que este equívoco der causa a preço incompatível ou lance manifestamente </w:t>
      </w:r>
      <w:r w:rsidR="00FB706C" w:rsidRPr="005535C8">
        <w:rPr>
          <w:rFonts w:ascii="Arial" w:hAnsi="Arial" w:cs="Arial"/>
          <w:sz w:val="24"/>
          <w:szCs w:val="24"/>
        </w:rPr>
        <w:t>inexequível</w:t>
      </w:r>
      <w:r w:rsidRPr="005535C8">
        <w:rPr>
          <w:rFonts w:ascii="Arial" w:hAnsi="Arial" w:cs="Arial"/>
          <w:sz w:val="24"/>
          <w:szCs w:val="24"/>
        </w:rPr>
        <w:t xml:space="preserve">, o preço incompatível ou lance manifestamente </w:t>
      </w:r>
      <w:r w:rsidR="00FB706C" w:rsidRPr="005535C8">
        <w:rPr>
          <w:rFonts w:ascii="Arial" w:hAnsi="Arial" w:cs="Arial"/>
          <w:sz w:val="24"/>
          <w:szCs w:val="24"/>
        </w:rPr>
        <w:t>inexequível</w:t>
      </w:r>
      <w:r w:rsidRPr="005535C8">
        <w:rPr>
          <w:rFonts w:ascii="Arial" w:hAnsi="Arial" w:cs="Arial"/>
          <w:sz w:val="24"/>
          <w:szCs w:val="24"/>
        </w:rPr>
        <w:t xml:space="preserve"> poderá, motivadamente, ser excluído do sistema.</w:t>
      </w:r>
    </w:p>
    <w:p w14:paraId="67A783F7" w14:textId="77777777" w:rsidR="00AB2761" w:rsidRPr="005535C8" w:rsidRDefault="00AB2761" w:rsidP="00520715">
      <w:pPr>
        <w:pStyle w:val="Corpodetexto2"/>
        <w:tabs>
          <w:tab w:val="left" w:pos="993"/>
        </w:tabs>
        <w:rPr>
          <w:rFonts w:cs="Arial"/>
          <w:b w:val="0"/>
          <w:sz w:val="24"/>
          <w:szCs w:val="24"/>
        </w:rPr>
      </w:pPr>
    </w:p>
    <w:p w14:paraId="207E85A8" w14:textId="77777777" w:rsidR="00AB2761" w:rsidRPr="005535C8" w:rsidRDefault="00AB2761" w:rsidP="00520715">
      <w:pPr>
        <w:pStyle w:val="Corpodetexto2"/>
        <w:tabs>
          <w:tab w:val="left" w:pos="993"/>
        </w:tabs>
        <w:ind w:left="993" w:hanging="993"/>
        <w:rPr>
          <w:rFonts w:cs="Arial"/>
          <w:b w:val="0"/>
          <w:sz w:val="24"/>
          <w:szCs w:val="24"/>
        </w:rPr>
      </w:pPr>
      <w:r w:rsidRPr="005535C8">
        <w:rPr>
          <w:rFonts w:cs="Arial"/>
          <w:b w:val="0"/>
          <w:sz w:val="24"/>
          <w:szCs w:val="24"/>
        </w:rPr>
        <w:t>7.</w:t>
      </w:r>
      <w:r w:rsidR="00422AA6" w:rsidRPr="005535C8">
        <w:rPr>
          <w:rFonts w:cs="Arial"/>
          <w:b w:val="0"/>
          <w:sz w:val="24"/>
          <w:szCs w:val="24"/>
        </w:rPr>
        <w:t>5</w:t>
      </w:r>
      <w:r w:rsidRPr="005535C8">
        <w:rPr>
          <w:rFonts w:cs="Arial"/>
          <w:b w:val="0"/>
          <w:sz w:val="24"/>
          <w:szCs w:val="24"/>
        </w:rPr>
        <w:tab/>
        <w:t>Após a apresentação da proposta e dos lances não caberá desistência, salvo se por motivo justo, decorrente de fato superveniente e aceito pelo Pregoeiro.</w:t>
      </w:r>
    </w:p>
    <w:p w14:paraId="30DA393A" w14:textId="77777777" w:rsidR="00B125F2" w:rsidRPr="005535C8" w:rsidRDefault="00B125F2" w:rsidP="00520715">
      <w:pPr>
        <w:pStyle w:val="Corpodetexto2"/>
        <w:tabs>
          <w:tab w:val="left" w:pos="993"/>
        </w:tabs>
        <w:ind w:left="993" w:hanging="993"/>
        <w:rPr>
          <w:rFonts w:cs="Arial"/>
          <w:b w:val="0"/>
          <w:sz w:val="24"/>
          <w:szCs w:val="24"/>
        </w:rPr>
      </w:pPr>
    </w:p>
    <w:p w14:paraId="3ED22C94" w14:textId="77777777" w:rsidR="00B125F2" w:rsidRPr="005535C8" w:rsidRDefault="00B125F2" w:rsidP="00520715">
      <w:pPr>
        <w:pStyle w:val="Corpodetexto2"/>
        <w:tabs>
          <w:tab w:val="left" w:pos="993"/>
        </w:tabs>
        <w:ind w:left="993" w:hanging="993"/>
        <w:rPr>
          <w:rFonts w:cs="Arial"/>
          <w:b w:val="0"/>
          <w:sz w:val="24"/>
          <w:szCs w:val="24"/>
        </w:rPr>
      </w:pPr>
      <w:r w:rsidRPr="005535C8">
        <w:rPr>
          <w:rFonts w:cs="Arial"/>
          <w:b w:val="0"/>
          <w:sz w:val="24"/>
          <w:szCs w:val="24"/>
        </w:rPr>
        <w:t>7.</w:t>
      </w:r>
      <w:r w:rsidR="00422AA6" w:rsidRPr="005535C8">
        <w:rPr>
          <w:rFonts w:cs="Arial"/>
          <w:b w:val="0"/>
          <w:sz w:val="24"/>
          <w:szCs w:val="24"/>
        </w:rPr>
        <w:t>5</w:t>
      </w:r>
      <w:r w:rsidRPr="005535C8">
        <w:rPr>
          <w:rFonts w:cs="Arial"/>
          <w:b w:val="0"/>
          <w:sz w:val="24"/>
          <w:szCs w:val="24"/>
        </w:rPr>
        <w:t>.1</w:t>
      </w:r>
      <w:r w:rsidRPr="005535C8">
        <w:rPr>
          <w:rFonts w:cs="Arial"/>
          <w:b w:val="0"/>
          <w:sz w:val="24"/>
          <w:szCs w:val="24"/>
        </w:rPr>
        <w:tab/>
        <w:t xml:space="preserve">A desistência em apresentar lance eletrônico implicará a manutenção do último preço apresentado pelo licitante, para efeito de ordenação das propostas. </w:t>
      </w:r>
    </w:p>
    <w:p w14:paraId="200500AF" w14:textId="77777777" w:rsidR="00EF7878" w:rsidRPr="005535C8" w:rsidRDefault="001446D2" w:rsidP="00520715">
      <w:pPr>
        <w:tabs>
          <w:tab w:val="left" w:pos="1418"/>
        </w:tabs>
        <w:jc w:val="both"/>
        <w:rPr>
          <w:rFonts w:ascii="Arial" w:hAnsi="Arial" w:cs="Arial"/>
          <w:sz w:val="24"/>
          <w:szCs w:val="24"/>
        </w:rPr>
      </w:pPr>
      <w:r w:rsidRPr="005535C8">
        <w:rPr>
          <w:rFonts w:ascii="Arial" w:hAnsi="Arial" w:cs="Arial"/>
          <w:sz w:val="24"/>
          <w:szCs w:val="24"/>
        </w:rPr>
        <w:tab/>
      </w:r>
    </w:p>
    <w:p w14:paraId="7AF80805" w14:textId="77777777" w:rsidR="001446D2" w:rsidRPr="005535C8" w:rsidRDefault="00EF7878" w:rsidP="00520715">
      <w:pPr>
        <w:tabs>
          <w:tab w:val="left" w:pos="1418"/>
        </w:tabs>
        <w:ind w:left="993" w:hanging="993"/>
        <w:jc w:val="both"/>
        <w:rPr>
          <w:rFonts w:ascii="Arial" w:hAnsi="Arial" w:cs="Arial"/>
          <w:sz w:val="24"/>
          <w:szCs w:val="24"/>
        </w:rPr>
      </w:pPr>
      <w:r w:rsidRPr="005535C8">
        <w:rPr>
          <w:rFonts w:ascii="Arial" w:hAnsi="Arial" w:cs="Arial"/>
          <w:sz w:val="24"/>
          <w:szCs w:val="24"/>
        </w:rPr>
        <w:t>7.</w:t>
      </w:r>
      <w:r w:rsidR="00422AA6" w:rsidRPr="005535C8">
        <w:rPr>
          <w:rFonts w:ascii="Arial" w:hAnsi="Arial" w:cs="Arial"/>
          <w:sz w:val="24"/>
          <w:szCs w:val="24"/>
        </w:rPr>
        <w:t>6</w:t>
      </w:r>
      <w:r w:rsidRPr="005535C8">
        <w:rPr>
          <w:rFonts w:ascii="Arial" w:hAnsi="Arial" w:cs="Arial"/>
          <w:sz w:val="24"/>
          <w:szCs w:val="24"/>
        </w:rPr>
        <w:tab/>
      </w:r>
      <w:r w:rsidR="00F26D85" w:rsidRPr="005535C8">
        <w:rPr>
          <w:rFonts w:ascii="Arial" w:hAnsi="Arial" w:cs="Arial"/>
          <w:sz w:val="24"/>
          <w:szCs w:val="24"/>
        </w:rPr>
        <w:t xml:space="preserve">Após o encerramento da etapa de lances, o sistema divulgará o nome da licitante que ofertou o menor preço. </w:t>
      </w:r>
    </w:p>
    <w:p w14:paraId="1858AED7" w14:textId="77777777" w:rsidR="00FB706C" w:rsidRPr="005535C8" w:rsidRDefault="00FB706C" w:rsidP="00520715">
      <w:pPr>
        <w:tabs>
          <w:tab w:val="left" w:pos="1418"/>
        </w:tabs>
        <w:jc w:val="both"/>
        <w:rPr>
          <w:rFonts w:ascii="Arial" w:hAnsi="Arial" w:cs="Arial"/>
          <w:sz w:val="24"/>
          <w:szCs w:val="24"/>
        </w:rPr>
      </w:pPr>
    </w:p>
    <w:p w14:paraId="1D382DDF" w14:textId="77777777" w:rsidR="00AE609D" w:rsidRPr="005535C8" w:rsidRDefault="00AE609D" w:rsidP="00520715">
      <w:pPr>
        <w:ind w:left="992" w:hanging="992"/>
        <w:jc w:val="both"/>
        <w:rPr>
          <w:rFonts w:ascii="Arial" w:hAnsi="Arial" w:cs="Arial"/>
          <w:sz w:val="24"/>
          <w:szCs w:val="24"/>
        </w:rPr>
      </w:pPr>
      <w:r w:rsidRPr="005535C8">
        <w:rPr>
          <w:rFonts w:ascii="Arial" w:hAnsi="Arial" w:cs="Arial"/>
          <w:sz w:val="24"/>
          <w:szCs w:val="24"/>
        </w:rPr>
        <w:t>7.</w:t>
      </w:r>
      <w:r w:rsidR="00422AA6" w:rsidRPr="005535C8">
        <w:rPr>
          <w:rFonts w:ascii="Arial" w:hAnsi="Arial" w:cs="Arial"/>
          <w:sz w:val="24"/>
          <w:szCs w:val="24"/>
        </w:rPr>
        <w:t>7</w:t>
      </w:r>
      <w:r w:rsidRPr="005535C8">
        <w:rPr>
          <w:rFonts w:ascii="Arial" w:hAnsi="Arial" w:cs="Arial"/>
          <w:sz w:val="24"/>
          <w:szCs w:val="24"/>
        </w:rPr>
        <w:tab/>
        <w:t xml:space="preserve">Caso </w:t>
      </w:r>
      <w:r w:rsidR="0022054C" w:rsidRPr="005535C8">
        <w:rPr>
          <w:rFonts w:ascii="Arial" w:hAnsi="Arial" w:cs="Arial"/>
          <w:sz w:val="24"/>
          <w:szCs w:val="24"/>
        </w:rPr>
        <w:t xml:space="preserve">o menor preço </w:t>
      </w:r>
      <w:r w:rsidRPr="005535C8">
        <w:rPr>
          <w:rFonts w:ascii="Arial" w:hAnsi="Arial" w:cs="Arial"/>
          <w:sz w:val="24"/>
          <w:szCs w:val="24"/>
        </w:rPr>
        <w:t>seja ofertado por uma MPE, o pregoeiro abrirá a etapa de negociação em conformidade com o item 7.1</w:t>
      </w:r>
      <w:r w:rsidR="00FB706C" w:rsidRPr="005535C8">
        <w:rPr>
          <w:rFonts w:ascii="Arial" w:hAnsi="Arial" w:cs="Arial"/>
          <w:sz w:val="24"/>
          <w:szCs w:val="24"/>
        </w:rPr>
        <w:t>2</w:t>
      </w:r>
      <w:r w:rsidRPr="005535C8">
        <w:rPr>
          <w:rFonts w:ascii="Arial" w:hAnsi="Arial" w:cs="Arial"/>
          <w:sz w:val="24"/>
          <w:szCs w:val="24"/>
        </w:rPr>
        <w:t>.</w:t>
      </w:r>
    </w:p>
    <w:p w14:paraId="0F448D98" w14:textId="77777777" w:rsidR="00AE609D" w:rsidRPr="005535C8" w:rsidRDefault="00AE609D" w:rsidP="00520715">
      <w:pPr>
        <w:tabs>
          <w:tab w:val="center" w:pos="1418"/>
        </w:tabs>
        <w:ind w:left="993" w:hanging="993"/>
        <w:jc w:val="both"/>
        <w:rPr>
          <w:rFonts w:ascii="Arial" w:hAnsi="Arial" w:cs="Arial"/>
          <w:sz w:val="24"/>
          <w:szCs w:val="24"/>
        </w:rPr>
      </w:pPr>
    </w:p>
    <w:p w14:paraId="53F8C1EE" w14:textId="77777777" w:rsidR="0097213E" w:rsidRPr="005535C8" w:rsidRDefault="003062E3" w:rsidP="00520715">
      <w:pPr>
        <w:ind w:left="992" w:hanging="992"/>
        <w:jc w:val="both"/>
        <w:rPr>
          <w:rFonts w:ascii="Arial" w:hAnsi="Arial" w:cs="Arial"/>
          <w:sz w:val="24"/>
          <w:szCs w:val="24"/>
        </w:rPr>
      </w:pPr>
      <w:r w:rsidRPr="005535C8">
        <w:rPr>
          <w:rFonts w:ascii="Arial" w:hAnsi="Arial" w:cs="Arial"/>
          <w:sz w:val="24"/>
          <w:szCs w:val="24"/>
        </w:rPr>
        <w:t>7.</w:t>
      </w:r>
      <w:r w:rsidR="00422AA6" w:rsidRPr="005535C8">
        <w:rPr>
          <w:rFonts w:ascii="Arial" w:hAnsi="Arial" w:cs="Arial"/>
          <w:sz w:val="24"/>
          <w:szCs w:val="24"/>
        </w:rPr>
        <w:t>8</w:t>
      </w:r>
      <w:r w:rsidRPr="005535C8">
        <w:rPr>
          <w:rFonts w:ascii="Arial" w:hAnsi="Arial" w:cs="Arial"/>
          <w:sz w:val="24"/>
          <w:szCs w:val="24"/>
        </w:rPr>
        <w:tab/>
        <w:t xml:space="preserve">Caso </w:t>
      </w:r>
      <w:r w:rsidR="0022054C" w:rsidRPr="005535C8">
        <w:rPr>
          <w:rFonts w:ascii="Arial" w:hAnsi="Arial" w:cs="Arial"/>
          <w:sz w:val="24"/>
          <w:szCs w:val="24"/>
        </w:rPr>
        <w:t>o menor preço n</w:t>
      </w:r>
      <w:r w:rsidRPr="005535C8">
        <w:rPr>
          <w:rFonts w:ascii="Arial" w:hAnsi="Arial" w:cs="Arial"/>
          <w:sz w:val="24"/>
          <w:szCs w:val="24"/>
        </w:rPr>
        <w:t>ão seja apresentad</w:t>
      </w:r>
      <w:r w:rsidR="0022054C" w:rsidRPr="005535C8">
        <w:rPr>
          <w:rFonts w:ascii="Arial" w:hAnsi="Arial" w:cs="Arial"/>
          <w:sz w:val="24"/>
          <w:szCs w:val="24"/>
        </w:rPr>
        <w:t>o</w:t>
      </w:r>
      <w:r w:rsidRPr="005535C8">
        <w:rPr>
          <w:rFonts w:ascii="Arial" w:hAnsi="Arial" w:cs="Arial"/>
          <w:sz w:val="24"/>
          <w:szCs w:val="24"/>
        </w:rPr>
        <w:t xml:space="preserve"> por uma MPE</w:t>
      </w:r>
      <w:r w:rsidR="0022054C" w:rsidRPr="005535C8">
        <w:rPr>
          <w:rFonts w:ascii="Arial" w:hAnsi="Arial" w:cs="Arial"/>
          <w:sz w:val="24"/>
          <w:szCs w:val="24"/>
        </w:rPr>
        <w:t xml:space="preserve">, </w:t>
      </w:r>
      <w:r w:rsidR="0097213E" w:rsidRPr="005535C8">
        <w:rPr>
          <w:rFonts w:ascii="Arial" w:hAnsi="Arial" w:cs="Arial"/>
          <w:sz w:val="24"/>
          <w:szCs w:val="24"/>
        </w:rPr>
        <w:t>observar-se-á o seguinte:</w:t>
      </w:r>
    </w:p>
    <w:p w14:paraId="0934ACC5" w14:textId="77777777" w:rsidR="0097213E" w:rsidRPr="005535C8" w:rsidRDefault="0097213E" w:rsidP="00520715">
      <w:pPr>
        <w:ind w:left="992" w:hanging="992"/>
        <w:jc w:val="both"/>
        <w:rPr>
          <w:rFonts w:ascii="Arial" w:hAnsi="Arial" w:cs="Arial"/>
          <w:sz w:val="24"/>
          <w:szCs w:val="24"/>
        </w:rPr>
      </w:pPr>
    </w:p>
    <w:p w14:paraId="44D4A4DC" w14:textId="77777777" w:rsidR="0097213E" w:rsidRPr="005535C8" w:rsidRDefault="0097213E" w:rsidP="00520715">
      <w:pPr>
        <w:ind w:left="992" w:hanging="992"/>
        <w:jc w:val="both"/>
        <w:rPr>
          <w:rFonts w:ascii="Arial" w:hAnsi="Arial" w:cs="Arial"/>
          <w:sz w:val="24"/>
          <w:szCs w:val="24"/>
        </w:rPr>
      </w:pPr>
      <w:r w:rsidRPr="005535C8">
        <w:rPr>
          <w:rFonts w:ascii="Arial" w:hAnsi="Arial" w:cs="Arial"/>
          <w:sz w:val="24"/>
          <w:szCs w:val="24"/>
        </w:rPr>
        <w:t>7.</w:t>
      </w:r>
      <w:r w:rsidR="00422AA6" w:rsidRPr="005535C8">
        <w:rPr>
          <w:rFonts w:ascii="Arial" w:hAnsi="Arial" w:cs="Arial"/>
          <w:sz w:val="24"/>
          <w:szCs w:val="24"/>
        </w:rPr>
        <w:t>8</w:t>
      </w:r>
      <w:r w:rsidRPr="005535C8">
        <w:rPr>
          <w:rFonts w:ascii="Arial" w:hAnsi="Arial" w:cs="Arial"/>
          <w:sz w:val="24"/>
          <w:szCs w:val="24"/>
        </w:rPr>
        <w:t>.1</w:t>
      </w:r>
      <w:r w:rsidRPr="005535C8">
        <w:rPr>
          <w:rFonts w:ascii="Arial" w:hAnsi="Arial" w:cs="Arial"/>
          <w:sz w:val="24"/>
          <w:szCs w:val="24"/>
        </w:rPr>
        <w:tab/>
        <w:t xml:space="preserve">Se </w:t>
      </w:r>
      <w:r w:rsidR="003062E3" w:rsidRPr="005535C8">
        <w:rPr>
          <w:rFonts w:ascii="Arial" w:hAnsi="Arial" w:cs="Arial"/>
          <w:sz w:val="24"/>
          <w:szCs w:val="24"/>
        </w:rPr>
        <w:t>houver proposta apresentada por MPE</w:t>
      </w:r>
      <w:r w:rsidR="00D041C4" w:rsidRPr="005535C8">
        <w:rPr>
          <w:rFonts w:ascii="Arial" w:hAnsi="Arial" w:cs="Arial"/>
          <w:b/>
          <w:bCs/>
          <w:i/>
          <w:iCs/>
          <w:sz w:val="24"/>
          <w:szCs w:val="24"/>
        </w:rPr>
        <w:t xml:space="preserve"> </w:t>
      </w:r>
      <w:r w:rsidRPr="005535C8">
        <w:rPr>
          <w:rFonts w:ascii="Arial" w:hAnsi="Arial" w:cs="Arial"/>
          <w:bCs/>
          <w:iCs/>
          <w:sz w:val="24"/>
          <w:szCs w:val="24"/>
        </w:rPr>
        <w:t xml:space="preserve">de valor </w:t>
      </w:r>
      <w:r w:rsidR="003062E3" w:rsidRPr="005535C8">
        <w:rPr>
          <w:rFonts w:ascii="Arial" w:hAnsi="Arial" w:cs="Arial"/>
          <w:sz w:val="24"/>
          <w:szCs w:val="24"/>
        </w:rPr>
        <w:t>igual ou até 5% superior à melhor proposta</w:t>
      </w:r>
      <w:r w:rsidR="00D83A44" w:rsidRPr="005535C8">
        <w:rPr>
          <w:rFonts w:ascii="Arial" w:hAnsi="Arial" w:cs="Arial"/>
          <w:sz w:val="24"/>
          <w:szCs w:val="24"/>
        </w:rPr>
        <w:t>,</w:t>
      </w:r>
      <w:r w:rsidR="003062E3" w:rsidRPr="005535C8">
        <w:rPr>
          <w:rFonts w:ascii="Arial" w:hAnsi="Arial" w:cs="Arial"/>
          <w:sz w:val="24"/>
          <w:szCs w:val="24"/>
        </w:rPr>
        <w:t xml:space="preserve"> </w:t>
      </w:r>
      <w:r w:rsidRPr="005535C8">
        <w:rPr>
          <w:rFonts w:ascii="Arial" w:hAnsi="Arial" w:cs="Arial"/>
          <w:sz w:val="24"/>
          <w:szCs w:val="24"/>
        </w:rPr>
        <w:t>s</w:t>
      </w:r>
      <w:r w:rsidR="003062E3" w:rsidRPr="005535C8">
        <w:rPr>
          <w:rFonts w:ascii="Arial" w:hAnsi="Arial" w:cs="Arial"/>
          <w:sz w:val="24"/>
          <w:szCs w:val="24"/>
        </w:rPr>
        <w:t>erá oportunizado o exercício do direito de preferência à MPE</w:t>
      </w:r>
      <w:r w:rsidRPr="005535C8">
        <w:rPr>
          <w:rFonts w:ascii="Arial" w:hAnsi="Arial" w:cs="Arial"/>
          <w:sz w:val="24"/>
          <w:szCs w:val="24"/>
        </w:rPr>
        <w:t>.</w:t>
      </w:r>
    </w:p>
    <w:p w14:paraId="2CC5549B" w14:textId="77777777" w:rsidR="0097213E" w:rsidRPr="005535C8" w:rsidRDefault="0097213E" w:rsidP="00520715">
      <w:pPr>
        <w:ind w:left="992" w:hanging="992"/>
        <w:jc w:val="both"/>
        <w:rPr>
          <w:rFonts w:ascii="Arial" w:hAnsi="Arial" w:cs="Arial"/>
          <w:sz w:val="24"/>
          <w:szCs w:val="24"/>
        </w:rPr>
      </w:pPr>
    </w:p>
    <w:p w14:paraId="294B7921" w14:textId="77777777" w:rsidR="003062E3" w:rsidRPr="005535C8" w:rsidRDefault="00657721" w:rsidP="00520715">
      <w:pPr>
        <w:ind w:left="992" w:hanging="992"/>
        <w:jc w:val="both"/>
        <w:rPr>
          <w:rFonts w:ascii="Arial" w:hAnsi="Arial" w:cs="Arial"/>
          <w:sz w:val="24"/>
          <w:szCs w:val="24"/>
        </w:rPr>
      </w:pPr>
      <w:r w:rsidRPr="005535C8">
        <w:rPr>
          <w:rFonts w:ascii="Arial" w:hAnsi="Arial" w:cs="Arial"/>
          <w:sz w:val="24"/>
          <w:szCs w:val="24"/>
        </w:rPr>
        <w:lastRenderedPageBreak/>
        <w:t>7.</w:t>
      </w:r>
      <w:r w:rsidR="00422AA6" w:rsidRPr="005535C8">
        <w:rPr>
          <w:rFonts w:ascii="Arial" w:hAnsi="Arial" w:cs="Arial"/>
          <w:sz w:val="24"/>
          <w:szCs w:val="24"/>
        </w:rPr>
        <w:t>8</w:t>
      </w:r>
      <w:r w:rsidRPr="005535C8">
        <w:rPr>
          <w:rFonts w:ascii="Arial" w:hAnsi="Arial" w:cs="Arial"/>
          <w:sz w:val="24"/>
          <w:szCs w:val="24"/>
        </w:rPr>
        <w:t>.1.1</w:t>
      </w:r>
      <w:r w:rsidRPr="005535C8">
        <w:rPr>
          <w:rFonts w:ascii="Arial" w:hAnsi="Arial" w:cs="Arial"/>
          <w:sz w:val="24"/>
          <w:szCs w:val="24"/>
        </w:rPr>
        <w:tab/>
        <w:t xml:space="preserve">O direito de preferência </w:t>
      </w:r>
      <w:r w:rsidR="003062E3" w:rsidRPr="005535C8">
        <w:rPr>
          <w:rFonts w:ascii="Arial" w:hAnsi="Arial" w:cs="Arial"/>
          <w:sz w:val="24"/>
          <w:szCs w:val="24"/>
        </w:rPr>
        <w:t>consiste na possibilidade d</w:t>
      </w:r>
      <w:r w:rsidRPr="005535C8">
        <w:rPr>
          <w:rFonts w:ascii="Arial" w:hAnsi="Arial" w:cs="Arial"/>
          <w:sz w:val="24"/>
          <w:szCs w:val="24"/>
        </w:rPr>
        <w:t xml:space="preserve">e </w:t>
      </w:r>
      <w:r w:rsidR="00FB706C" w:rsidRPr="005535C8">
        <w:rPr>
          <w:rFonts w:ascii="Arial" w:hAnsi="Arial" w:cs="Arial"/>
          <w:sz w:val="24"/>
          <w:szCs w:val="24"/>
        </w:rPr>
        <w:t>o</w:t>
      </w:r>
      <w:r w:rsidR="003062E3" w:rsidRPr="005535C8">
        <w:rPr>
          <w:rFonts w:ascii="Arial" w:hAnsi="Arial" w:cs="Arial"/>
          <w:sz w:val="24"/>
          <w:szCs w:val="24"/>
        </w:rPr>
        <w:t xml:space="preserve"> </w:t>
      </w:r>
      <w:r w:rsidR="0097213E" w:rsidRPr="005535C8">
        <w:rPr>
          <w:rFonts w:ascii="Arial" w:hAnsi="Arial" w:cs="Arial"/>
          <w:sz w:val="24"/>
          <w:szCs w:val="24"/>
        </w:rPr>
        <w:t xml:space="preserve">licitante </w:t>
      </w:r>
      <w:r w:rsidR="003062E3" w:rsidRPr="005535C8">
        <w:rPr>
          <w:rFonts w:ascii="Arial" w:hAnsi="Arial" w:cs="Arial"/>
          <w:sz w:val="24"/>
          <w:szCs w:val="24"/>
        </w:rPr>
        <w:t xml:space="preserve">apresentar proposta de preço inferior </w:t>
      </w:r>
      <w:r w:rsidRPr="005535C8">
        <w:rPr>
          <w:rFonts w:ascii="Arial" w:hAnsi="Arial" w:cs="Arial"/>
          <w:sz w:val="24"/>
          <w:szCs w:val="24"/>
        </w:rPr>
        <w:t>à</w:t>
      </w:r>
      <w:r w:rsidR="00EA1BFF" w:rsidRPr="005535C8">
        <w:rPr>
          <w:rFonts w:ascii="Arial" w:hAnsi="Arial" w:cs="Arial"/>
          <w:sz w:val="24"/>
          <w:szCs w:val="24"/>
        </w:rPr>
        <w:t xml:space="preserve"> da</w:t>
      </w:r>
      <w:r w:rsidR="003062E3" w:rsidRPr="005535C8">
        <w:rPr>
          <w:rFonts w:ascii="Arial" w:hAnsi="Arial" w:cs="Arial"/>
          <w:sz w:val="24"/>
          <w:szCs w:val="24"/>
        </w:rPr>
        <w:t xml:space="preserve"> empresa </w:t>
      </w:r>
      <w:r w:rsidR="00A43F02" w:rsidRPr="005535C8">
        <w:rPr>
          <w:rFonts w:ascii="Arial" w:hAnsi="Arial" w:cs="Arial"/>
          <w:sz w:val="24"/>
          <w:szCs w:val="24"/>
        </w:rPr>
        <w:t>mais bem</w:t>
      </w:r>
      <w:r w:rsidR="003062E3" w:rsidRPr="005535C8">
        <w:rPr>
          <w:rFonts w:ascii="Arial" w:hAnsi="Arial" w:cs="Arial"/>
          <w:sz w:val="24"/>
          <w:szCs w:val="24"/>
        </w:rPr>
        <w:t xml:space="preserve"> classificada</w:t>
      </w:r>
      <w:r w:rsidR="00055366" w:rsidRPr="005535C8">
        <w:rPr>
          <w:rFonts w:ascii="Arial" w:hAnsi="Arial" w:cs="Arial"/>
          <w:sz w:val="24"/>
          <w:szCs w:val="24"/>
        </w:rPr>
        <w:t xml:space="preserve"> </w:t>
      </w:r>
      <w:r w:rsidR="003062E3" w:rsidRPr="005535C8">
        <w:rPr>
          <w:rFonts w:ascii="Arial" w:hAnsi="Arial" w:cs="Arial"/>
          <w:sz w:val="24"/>
          <w:szCs w:val="24"/>
        </w:rPr>
        <w:t>que não se enquadra como MPE.</w:t>
      </w:r>
    </w:p>
    <w:p w14:paraId="4F72B104" w14:textId="77777777" w:rsidR="003062E3" w:rsidRPr="005535C8" w:rsidRDefault="003062E3" w:rsidP="00520715">
      <w:pPr>
        <w:ind w:left="992" w:hanging="992"/>
        <w:jc w:val="both"/>
        <w:rPr>
          <w:rFonts w:ascii="Arial" w:hAnsi="Arial" w:cs="Arial"/>
          <w:sz w:val="24"/>
          <w:szCs w:val="24"/>
        </w:rPr>
      </w:pPr>
    </w:p>
    <w:p w14:paraId="7DFDD1F9" w14:textId="77777777" w:rsidR="003062E3" w:rsidRPr="005535C8" w:rsidRDefault="003062E3" w:rsidP="00520715">
      <w:pPr>
        <w:tabs>
          <w:tab w:val="left" w:pos="1418"/>
        </w:tabs>
        <w:ind w:left="993" w:hanging="993"/>
        <w:jc w:val="both"/>
        <w:rPr>
          <w:rFonts w:ascii="Arial" w:hAnsi="Arial" w:cs="Arial"/>
          <w:sz w:val="24"/>
          <w:szCs w:val="24"/>
        </w:rPr>
      </w:pPr>
      <w:r w:rsidRPr="005535C8">
        <w:rPr>
          <w:rFonts w:ascii="Arial" w:hAnsi="Arial" w:cs="Arial"/>
          <w:sz w:val="24"/>
          <w:szCs w:val="24"/>
        </w:rPr>
        <w:t>7.</w:t>
      </w:r>
      <w:r w:rsidR="00422AA6" w:rsidRPr="005535C8">
        <w:rPr>
          <w:rFonts w:ascii="Arial" w:hAnsi="Arial" w:cs="Arial"/>
          <w:sz w:val="24"/>
          <w:szCs w:val="24"/>
        </w:rPr>
        <w:t>8</w:t>
      </w:r>
      <w:r w:rsidRPr="005535C8">
        <w:rPr>
          <w:rFonts w:ascii="Arial" w:hAnsi="Arial" w:cs="Arial"/>
          <w:sz w:val="24"/>
          <w:szCs w:val="24"/>
        </w:rPr>
        <w:t>.2</w:t>
      </w:r>
      <w:r w:rsidR="00C23AEB" w:rsidRPr="005535C8">
        <w:rPr>
          <w:rFonts w:ascii="Arial" w:hAnsi="Arial" w:cs="Arial"/>
          <w:sz w:val="24"/>
          <w:szCs w:val="24"/>
        </w:rPr>
        <w:tab/>
      </w:r>
      <w:r w:rsidR="00E81667" w:rsidRPr="005535C8">
        <w:rPr>
          <w:rFonts w:ascii="Arial" w:hAnsi="Arial" w:cs="Arial"/>
          <w:sz w:val="24"/>
          <w:szCs w:val="24"/>
        </w:rPr>
        <w:t>O</w:t>
      </w:r>
      <w:r w:rsidRPr="005535C8">
        <w:rPr>
          <w:rFonts w:ascii="Arial" w:hAnsi="Arial" w:cs="Arial"/>
          <w:sz w:val="24"/>
          <w:szCs w:val="24"/>
        </w:rPr>
        <w:t xml:space="preserve"> Pregoeiro dará início à fase para oportunizar o direito de preferência à MPE</w:t>
      </w:r>
      <w:r w:rsidR="00055366" w:rsidRPr="005535C8">
        <w:rPr>
          <w:rFonts w:ascii="Arial" w:hAnsi="Arial" w:cs="Arial"/>
          <w:sz w:val="24"/>
          <w:szCs w:val="24"/>
        </w:rPr>
        <w:t xml:space="preserve"> </w:t>
      </w:r>
      <w:r w:rsidRPr="005535C8">
        <w:rPr>
          <w:rFonts w:ascii="Arial" w:hAnsi="Arial" w:cs="Arial"/>
          <w:sz w:val="24"/>
          <w:szCs w:val="24"/>
        </w:rPr>
        <w:t xml:space="preserve">apta a exercê-lo, em data e horários a serem informados após o encerramento da etapa de lances. </w:t>
      </w:r>
    </w:p>
    <w:p w14:paraId="0D6D3067" w14:textId="77777777" w:rsidR="003062E3" w:rsidRPr="005535C8" w:rsidRDefault="003062E3" w:rsidP="00520715">
      <w:pPr>
        <w:tabs>
          <w:tab w:val="left" w:pos="1418"/>
        </w:tabs>
        <w:ind w:left="993" w:hanging="993"/>
        <w:jc w:val="both"/>
        <w:rPr>
          <w:rFonts w:ascii="Arial" w:hAnsi="Arial" w:cs="Arial"/>
          <w:sz w:val="24"/>
          <w:szCs w:val="24"/>
          <w:highlight w:val="yellow"/>
        </w:rPr>
      </w:pPr>
    </w:p>
    <w:p w14:paraId="30E6851C" w14:textId="77777777" w:rsidR="003062E3" w:rsidRPr="005535C8" w:rsidRDefault="003062E3" w:rsidP="00520715">
      <w:pPr>
        <w:tabs>
          <w:tab w:val="left" w:pos="1418"/>
        </w:tabs>
        <w:ind w:left="993" w:hanging="993"/>
        <w:jc w:val="both"/>
        <w:rPr>
          <w:rFonts w:ascii="Arial" w:hAnsi="Arial" w:cs="Arial"/>
          <w:sz w:val="24"/>
          <w:szCs w:val="24"/>
        </w:rPr>
      </w:pPr>
      <w:r w:rsidRPr="005535C8">
        <w:rPr>
          <w:rFonts w:ascii="Arial" w:hAnsi="Arial" w:cs="Arial"/>
          <w:sz w:val="24"/>
          <w:szCs w:val="24"/>
        </w:rPr>
        <w:t>7.</w:t>
      </w:r>
      <w:r w:rsidR="00422AA6" w:rsidRPr="005535C8">
        <w:rPr>
          <w:rFonts w:ascii="Arial" w:hAnsi="Arial" w:cs="Arial"/>
          <w:sz w:val="24"/>
          <w:szCs w:val="24"/>
        </w:rPr>
        <w:t>8</w:t>
      </w:r>
      <w:r w:rsidRPr="005535C8">
        <w:rPr>
          <w:rFonts w:ascii="Arial" w:hAnsi="Arial" w:cs="Arial"/>
          <w:sz w:val="24"/>
          <w:szCs w:val="24"/>
        </w:rPr>
        <w:t>.2.1</w:t>
      </w:r>
      <w:r w:rsidR="00D764DA" w:rsidRPr="005535C8">
        <w:rPr>
          <w:rFonts w:ascii="Arial" w:hAnsi="Arial" w:cs="Arial"/>
          <w:sz w:val="24"/>
          <w:szCs w:val="24"/>
        </w:rPr>
        <w:tab/>
      </w:r>
      <w:r w:rsidRPr="005535C8">
        <w:rPr>
          <w:rFonts w:ascii="Arial" w:hAnsi="Arial" w:cs="Arial"/>
          <w:sz w:val="24"/>
          <w:szCs w:val="24"/>
        </w:rPr>
        <w:t xml:space="preserve">O novo valor proposto pela MPE deve ser apresentado no prazo máximo de 5 (cinco) minutos </w:t>
      </w:r>
      <w:r w:rsidR="00055366" w:rsidRPr="005535C8">
        <w:rPr>
          <w:rFonts w:ascii="Arial" w:hAnsi="Arial" w:cs="Arial"/>
          <w:sz w:val="24"/>
          <w:szCs w:val="24"/>
        </w:rPr>
        <w:t xml:space="preserve">a contar </w:t>
      </w:r>
      <w:r w:rsidRPr="005535C8">
        <w:rPr>
          <w:rFonts w:ascii="Arial" w:hAnsi="Arial" w:cs="Arial"/>
          <w:sz w:val="24"/>
          <w:szCs w:val="24"/>
        </w:rPr>
        <w:t xml:space="preserve">da convocação do Pregoeiro, sob pena de </w:t>
      </w:r>
      <w:r w:rsidR="00D85223" w:rsidRPr="005535C8">
        <w:rPr>
          <w:rFonts w:ascii="Arial" w:hAnsi="Arial" w:cs="Arial"/>
          <w:sz w:val="24"/>
          <w:szCs w:val="24"/>
        </w:rPr>
        <w:t>perda</w:t>
      </w:r>
      <w:r w:rsidRPr="005535C8">
        <w:rPr>
          <w:rFonts w:ascii="Arial" w:hAnsi="Arial" w:cs="Arial"/>
          <w:sz w:val="24"/>
          <w:szCs w:val="24"/>
        </w:rPr>
        <w:t xml:space="preserve"> do direito de preferência.</w:t>
      </w:r>
    </w:p>
    <w:p w14:paraId="168D44A9" w14:textId="77777777" w:rsidR="003062E3" w:rsidRPr="005535C8" w:rsidRDefault="003062E3" w:rsidP="00520715">
      <w:pPr>
        <w:tabs>
          <w:tab w:val="left" w:pos="1418"/>
        </w:tabs>
        <w:ind w:left="993" w:hanging="993"/>
        <w:jc w:val="both"/>
        <w:rPr>
          <w:rFonts w:ascii="Arial" w:hAnsi="Arial" w:cs="Arial"/>
          <w:sz w:val="24"/>
          <w:szCs w:val="24"/>
        </w:rPr>
      </w:pPr>
    </w:p>
    <w:p w14:paraId="448FD7CB" w14:textId="77777777" w:rsidR="003062E3" w:rsidRPr="005535C8" w:rsidRDefault="003062E3" w:rsidP="00520715">
      <w:pPr>
        <w:ind w:left="992" w:hanging="992"/>
        <w:jc w:val="both"/>
        <w:rPr>
          <w:rFonts w:ascii="Arial" w:hAnsi="Arial" w:cs="Arial"/>
          <w:sz w:val="24"/>
          <w:szCs w:val="24"/>
        </w:rPr>
      </w:pPr>
      <w:r w:rsidRPr="005535C8">
        <w:rPr>
          <w:rFonts w:ascii="Arial" w:hAnsi="Arial" w:cs="Arial"/>
          <w:sz w:val="24"/>
          <w:szCs w:val="24"/>
        </w:rPr>
        <w:t>7.</w:t>
      </w:r>
      <w:r w:rsidR="00422AA6" w:rsidRPr="005535C8">
        <w:rPr>
          <w:rFonts w:ascii="Arial" w:hAnsi="Arial" w:cs="Arial"/>
          <w:sz w:val="24"/>
          <w:szCs w:val="24"/>
        </w:rPr>
        <w:t>8</w:t>
      </w:r>
      <w:r w:rsidRPr="005535C8">
        <w:rPr>
          <w:rFonts w:ascii="Arial" w:hAnsi="Arial" w:cs="Arial"/>
          <w:sz w:val="24"/>
          <w:szCs w:val="24"/>
        </w:rPr>
        <w:t>.3</w:t>
      </w:r>
      <w:r w:rsidRPr="005535C8">
        <w:rPr>
          <w:rFonts w:ascii="Arial" w:hAnsi="Arial" w:cs="Arial"/>
          <w:sz w:val="24"/>
          <w:szCs w:val="24"/>
        </w:rPr>
        <w:tab/>
        <w:t xml:space="preserve">Havendo o exercício de preferência pela MPE, o </w:t>
      </w:r>
      <w:r w:rsidR="00EC276E" w:rsidRPr="005535C8">
        <w:rPr>
          <w:rFonts w:ascii="Arial" w:hAnsi="Arial" w:cs="Arial"/>
          <w:sz w:val="24"/>
          <w:szCs w:val="24"/>
        </w:rPr>
        <w:t>P</w:t>
      </w:r>
      <w:r w:rsidRPr="005535C8">
        <w:rPr>
          <w:rFonts w:ascii="Arial" w:hAnsi="Arial" w:cs="Arial"/>
          <w:sz w:val="24"/>
          <w:szCs w:val="24"/>
        </w:rPr>
        <w:t>regoeiro passa à etapa de negociação, em conformidade com o item 7.1</w:t>
      </w:r>
      <w:r w:rsidR="00FB706C" w:rsidRPr="005535C8">
        <w:rPr>
          <w:rFonts w:ascii="Arial" w:hAnsi="Arial" w:cs="Arial"/>
          <w:sz w:val="24"/>
          <w:szCs w:val="24"/>
        </w:rPr>
        <w:t>2</w:t>
      </w:r>
      <w:r w:rsidRPr="005535C8">
        <w:rPr>
          <w:rFonts w:ascii="Arial" w:hAnsi="Arial" w:cs="Arial"/>
          <w:sz w:val="24"/>
          <w:szCs w:val="24"/>
        </w:rPr>
        <w:t xml:space="preserve">, observando-se os demais procedimentos </w:t>
      </w:r>
      <w:r w:rsidR="00CE546A" w:rsidRPr="005535C8">
        <w:rPr>
          <w:rFonts w:ascii="Arial" w:hAnsi="Arial" w:cs="Arial"/>
          <w:sz w:val="24"/>
          <w:szCs w:val="24"/>
        </w:rPr>
        <w:t>subsequentes</w:t>
      </w:r>
      <w:r w:rsidRPr="005535C8">
        <w:rPr>
          <w:rFonts w:ascii="Arial" w:hAnsi="Arial" w:cs="Arial"/>
          <w:sz w:val="24"/>
          <w:szCs w:val="24"/>
        </w:rPr>
        <w:t xml:space="preserve"> estabelecidos para cada etapa deste certame.</w:t>
      </w:r>
    </w:p>
    <w:p w14:paraId="5D565CC3" w14:textId="77777777" w:rsidR="003062E3" w:rsidRPr="005535C8" w:rsidRDefault="003062E3" w:rsidP="00520715">
      <w:pPr>
        <w:ind w:left="992" w:hanging="992"/>
        <w:jc w:val="both"/>
        <w:rPr>
          <w:rFonts w:ascii="Arial" w:hAnsi="Arial" w:cs="Arial"/>
          <w:sz w:val="24"/>
          <w:szCs w:val="24"/>
        </w:rPr>
      </w:pPr>
    </w:p>
    <w:p w14:paraId="553192C2" w14:textId="77777777" w:rsidR="003062E3" w:rsidRPr="005535C8" w:rsidRDefault="003062E3" w:rsidP="00520715">
      <w:pPr>
        <w:ind w:left="992" w:hanging="992"/>
        <w:jc w:val="both"/>
        <w:rPr>
          <w:rFonts w:ascii="Arial" w:hAnsi="Arial" w:cs="Arial"/>
          <w:sz w:val="24"/>
          <w:szCs w:val="24"/>
        </w:rPr>
      </w:pPr>
      <w:r w:rsidRPr="005535C8">
        <w:rPr>
          <w:rFonts w:ascii="Arial" w:hAnsi="Arial" w:cs="Arial"/>
          <w:sz w:val="24"/>
          <w:szCs w:val="24"/>
        </w:rPr>
        <w:t>7.</w:t>
      </w:r>
      <w:r w:rsidR="00422AA6" w:rsidRPr="005535C8">
        <w:rPr>
          <w:rFonts w:ascii="Arial" w:hAnsi="Arial" w:cs="Arial"/>
          <w:sz w:val="24"/>
          <w:szCs w:val="24"/>
        </w:rPr>
        <w:t>8</w:t>
      </w:r>
      <w:r w:rsidRPr="005535C8">
        <w:rPr>
          <w:rFonts w:ascii="Arial" w:hAnsi="Arial" w:cs="Arial"/>
          <w:sz w:val="24"/>
          <w:szCs w:val="24"/>
        </w:rPr>
        <w:t>.4</w:t>
      </w:r>
      <w:r w:rsidRPr="005535C8">
        <w:rPr>
          <w:rFonts w:ascii="Arial" w:hAnsi="Arial" w:cs="Arial"/>
          <w:sz w:val="24"/>
          <w:szCs w:val="24"/>
        </w:rPr>
        <w:tab/>
        <w:t>Caso a MPE</w:t>
      </w:r>
      <w:r w:rsidR="00D83A44" w:rsidRPr="005535C8">
        <w:rPr>
          <w:rFonts w:ascii="Arial" w:hAnsi="Arial" w:cs="Arial"/>
          <w:sz w:val="24"/>
          <w:szCs w:val="24"/>
        </w:rPr>
        <w:t xml:space="preserve"> </w:t>
      </w:r>
      <w:r w:rsidRPr="005535C8">
        <w:rPr>
          <w:rFonts w:ascii="Arial" w:hAnsi="Arial" w:cs="Arial"/>
          <w:sz w:val="24"/>
          <w:szCs w:val="24"/>
        </w:rPr>
        <w:t>não exerça o direito de preferência ou não atenda às exigências do edital serão convocadas as MPE</w:t>
      </w:r>
      <w:r w:rsidR="00FB706C" w:rsidRPr="005535C8">
        <w:rPr>
          <w:rFonts w:ascii="Arial" w:hAnsi="Arial" w:cs="Arial"/>
          <w:sz w:val="24"/>
          <w:szCs w:val="24"/>
        </w:rPr>
        <w:t xml:space="preserve">, </w:t>
      </w:r>
      <w:r w:rsidRPr="005535C8">
        <w:rPr>
          <w:rFonts w:ascii="Arial" w:hAnsi="Arial" w:cs="Arial"/>
          <w:sz w:val="24"/>
          <w:szCs w:val="24"/>
        </w:rPr>
        <w:t xml:space="preserve">cujas propostas se enquadrem no limite de 5% </w:t>
      </w:r>
      <w:r w:rsidR="001A5DEE" w:rsidRPr="005535C8">
        <w:rPr>
          <w:rFonts w:ascii="Arial" w:hAnsi="Arial" w:cs="Arial"/>
          <w:sz w:val="24"/>
          <w:szCs w:val="24"/>
        </w:rPr>
        <w:t xml:space="preserve">(cinco por cento) </w:t>
      </w:r>
      <w:r w:rsidRPr="005535C8">
        <w:rPr>
          <w:rFonts w:ascii="Arial" w:hAnsi="Arial" w:cs="Arial"/>
          <w:sz w:val="24"/>
          <w:szCs w:val="24"/>
        </w:rPr>
        <w:t>estabelecido no item 7.</w:t>
      </w:r>
      <w:r w:rsidR="00FB706C" w:rsidRPr="005535C8">
        <w:rPr>
          <w:rFonts w:ascii="Arial" w:hAnsi="Arial" w:cs="Arial"/>
          <w:sz w:val="24"/>
          <w:szCs w:val="24"/>
        </w:rPr>
        <w:t>9</w:t>
      </w:r>
      <w:r w:rsidR="004C6C53" w:rsidRPr="005535C8">
        <w:rPr>
          <w:rFonts w:ascii="Arial" w:hAnsi="Arial" w:cs="Arial"/>
          <w:sz w:val="24"/>
          <w:szCs w:val="24"/>
        </w:rPr>
        <w:t>.1</w:t>
      </w:r>
      <w:r w:rsidRPr="005535C8">
        <w:rPr>
          <w:rFonts w:ascii="Arial" w:hAnsi="Arial" w:cs="Arial"/>
          <w:sz w:val="24"/>
          <w:szCs w:val="24"/>
        </w:rPr>
        <w:t>, obedecida a ordem de classificação, para o exercício do mesmo direito, e assim sucessivamente.</w:t>
      </w:r>
    </w:p>
    <w:p w14:paraId="69D80839" w14:textId="77777777" w:rsidR="003062E3" w:rsidRPr="005535C8" w:rsidRDefault="003062E3" w:rsidP="00520715">
      <w:pPr>
        <w:tabs>
          <w:tab w:val="left" w:pos="1080"/>
          <w:tab w:val="left" w:pos="1418"/>
        </w:tabs>
        <w:jc w:val="both"/>
        <w:rPr>
          <w:rFonts w:ascii="Arial" w:hAnsi="Arial" w:cs="Arial"/>
          <w:sz w:val="24"/>
          <w:szCs w:val="24"/>
        </w:rPr>
      </w:pPr>
    </w:p>
    <w:p w14:paraId="1FC05431" w14:textId="77777777" w:rsidR="003062E3" w:rsidRPr="005535C8" w:rsidRDefault="003062E3" w:rsidP="00520715">
      <w:pPr>
        <w:ind w:left="992" w:hanging="992"/>
        <w:jc w:val="both"/>
        <w:rPr>
          <w:rFonts w:ascii="Arial" w:hAnsi="Arial" w:cs="Arial"/>
          <w:sz w:val="24"/>
          <w:szCs w:val="24"/>
        </w:rPr>
      </w:pPr>
      <w:r w:rsidRPr="005535C8">
        <w:rPr>
          <w:rFonts w:ascii="Arial" w:hAnsi="Arial" w:cs="Arial"/>
          <w:sz w:val="24"/>
          <w:szCs w:val="24"/>
        </w:rPr>
        <w:t>7.</w:t>
      </w:r>
      <w:r w:rsidR="00422AA6" w:rsidRPr="005535C8">
        <w:rPr>
          <w:rFonts w:ascii="Arial" w:hAnsi="Arial" w:cs="Arial"/>
          <w:sz w:val="24"/>
          <w:szCs w:val="24"/>
        </w:rPr>
        <w:t>8</w:t>
      </w:r>
      <w:r w:rsidRPr="005535C8">
        <w:rPr>
          <w:rFonts w:ascii="Arial" w:hAnsi="Arial" w:cs="Arial"/>
          <w:sz w:val="24"/>
          <w:szCs w:val="24"/>
        </w:rPr>
        <w:t>.5</w:t>
      </w:r>
      <w:r w:rsidRPr="005535C8">
        <w:rPr>
          <w:rFonts w:ascii="Arial" w:hAnsi="Arial" w:cs="Arial"/>
          <w:sz w:val="24"/>
          <w:szCs w:val="24"/>
        </w:rPr>
        <w:tab/>
        <w:t>Se houver equivalência de valores apresentados por MPE, dentre as propostas de valor até 5% (cinco por cento) superior à proposta de menor preço ofertada pela empresa não enquadrada como MPE,</w:t>
      </w:r>
      <w:r w:rsidR="006526C6" w:rsidRPr="005535C8">
        <w:rPr>
          <w:rFonts w:ascii="Arial" w:hAnsi="Arial" w:cs="Arial"/>
          <w:sz w:val="24"/>
          <w:szCs w:val="24"/>
        </w:rPr>
        <w:t xml:space="preserve"> </w:t>
      </w:r>
      <w:r w:rsidR="00550031" w:rsidRPr="005535C8">
        <w:rPr>
          <w:rFonts w:ascii="Arial" w:hAnsi="Arial" w:cs="Arial"/>
          <w:bCs/>
          <w:sz w:val="24"/>
          <w:szCs w:val="24"/>
        </w:rPr>
        <w:t>será realizado sorteio em hora marcada, após comunicação aos licitantes</w:t>
      </w:r>
      <w:r w:rsidR="00FB706C" w:rsidRPr="005535C8">
        <w:rPr>
          <w:rFonts w:ascii="Arial" w:hAnsi="Arial" w:cs="Arial"/>
          <w:sz w:val="24"/>
          <w:szCs w:val="24"/>
        </w:rPr>
        <w:t xml:space="preserve"> para identificação daquela que terá preferência na apresentação de nova proposta.</w:t>
      </w:r>
    </w:p>
    <w:p w14:paraId="306A9B57" w14:textId="77777777" w:rsidR="003062E3" w:rsidRPr="005535C8" w:rsidRDefault="003062E3" w:rsidP="00520715">
      <w:pPr>
        <w:ind w:left="992" w:hanging="992"/>
        <w:jc w:val="both"/>
        <w:rPr>
          <w:rFonts w:ascii="Arial" w:hAnsi="Arial" w:cs="Arial"/>
          <w:sz w:val="24"/>
          <w:szCs w:val="24"/>
        </w:rPr>
      </w:pPr>
    </w:p>
    <w:p w14:paraId="04D633A6" w14:textId="77777777" w:rsidR="00FB706C" w:rsidRPr="005535C8" w:rsidRDefault="00FB706C" w:rsidP="00520715">
      <w:pPr>
        <w:ind w:left="993" w:hanging="993"/>
        <w:jc w:val="both"/>
        <w:rPr>
          <w:rFonts w:ascii="Arial" w:hAnsi="Arial" w:cs="Arial"/>
          <w:sz w:val="24"/>
          <w:szCs w:val="24"/>
        </w:rPr>
      </w:pPr>
      <w:r w:rsidRPr="005535C8">
        <w:rPr>
          <w:rFonts w:ascii="Arial" w:hAnsi="Arial" w:cs="Arial"/>
          <w:sz w:val="24"/>
          <w:szCs w:val="24"/>
        </w:rPr>
        <w:t>7.</w:t>
      </w:r>
      <w:r w:rsidR="00422AA6" w:rsidRPr="005535C8">
        <w:rPr>
          <w:rFonts w:ascii="Arial" w:hAnsi="Arial" w:cs="Arial"/>
          <w:sz w:val="24"/>
          <w:szCs w:val="24"/>
        </w:rPr>
        <w:t>9</w:t>
      </w:r>
      <w:r w:rsidRPr="005535C8">
        <w:rPr>
          <w:rFonts w:ascii="Arial" w:hAnsi="Arial" w:cs="Arial"/>
          <w:sz w:val="24"/>
          <w:szCs w:val="24"/>
        </w:rPr>
        <w:tab/>
      </w:r>
      <w:r w:rsidRPr="005535C8">
        <w:rPr>
          <w:rFonts w:ascii="Arial" w:hAnsi="Arial" w:cs="Arial"/>
          <w:bCs/>
          <w:sz w:val="24"/>
          <w:szCs w:val="24"/>
        </w:rPr>
        <w:t xml:space="preserve">No caso de propostas com valores iguais, não ocorrendo lances, e depois de </w:t>
      </w:r>
      <w:r w:rsidRPr="005535C8">
        <w:rPr>
          <w:rFonts w:ascii="Arial" w:hAnsi="Arial" w:cs="Arial"/>
          <w:sz w:val="24"/>
          <w:szCs w:val="24"/>
        </w:rPr>
        <w:t>observadas todas as exigências estabelecidas para o exercício do direito de preferência previsto neste Edital, será observada a seguinte ordem para desempate</w:t>
      </w:r>
      <w:r w:rsidR="00F26D85" w:rsidRPr="005535C8">
        <w:rPr>
          <w:rFonts w:ascii="Arial" w:hAnsi="Arial" w:cs="Arial"/>
          <w:sz w:val="24"/>
          <w:szCs w:val="24"/>
        </w:rPr>
        <w:t xml:space="preserve"> para bens</w:t>
      </w:r>
      <w:r w:rsidRPr="005535C8">
        <w:rPr>
          <w:rFonts w:ascii="Arial" w:hAnsi="Arial" w:cs="Arial"/>
          <w:sz w:val="24"/>
          <w:szCs w:val="24"/>
        </w:rPr>
        <w:t>:</w:t>
      </w:r>
    </w:p>
    <w:p w14:paraId="28880F05" w14:textId="77777777" w:rsidR="00846C11" w:rsidRPr="005535C8" w:rsidRDefault="00846C11" w:rsidP="00520715">
      <w:pPr>
        <w:ind w:left="993" w:hanging="993"/>
        <w:jc w:val="both"/>
        <w:rPr>
          <w:rFonts w:ascii="Arial" w:hAnsi="Arial" w:cs="Arial"/>
          <w:bCs/>
          <w:sz w:val="24"/>
          <w:szCs w:val="24"/>
        </w:rPr>
      </w:pPr>
    </w:p>
    <w:p w14:paraId="06B4F0A3" w14:textId="77777777" w:rsidR="00846C11" w:rsidRPr="005535C8" w:rsidRDefault="00846C11" w:rsidP="00520715">
      <w:pPr>
        <w:ind w:left="285" w:firstLine="708"/>
        <w:jc w:val="both"/>
        <w:rPr>
          <w:rFonts w:ascii="Arial" w:hAnsi="Arial" w:cs="Arial"/>
          <w:bCs/>
          <w:sz w:val="24"/>
          <w:szCs w:val="24"/>
        </w:rPr>
      </w:pPr>
      <w:r w:rsidRPr="005535C8">
        <w:rPr>
          <w:rFonts w:ascii="Arial" w:hAnsi="Arial" w:cs="Arial"/>
          <w:bCs/>
          <w:sz w:val="24"/>
          <w:szCs w:val="24"/>
        </w:rPr>
        <w:t xml:space="preserve">I - produzido no País; </w:t>
      </w:r>
    </w:p>
    <w:p w14:paraId="66804B12" w14:textId="77777777" w:rsidR="00846C11" w:rsidRPr="005535C8" w:rsidRDefault="00846C11" w:rsidP="00520715">
      <w:pPr>
        <w:ind w:left="285" w:firstLine="708"/>
        <w:jc w:val="both"/>
        <w:rPr>
          <w:rFonts w:ascii="Arial" w:hAnsi="Arial" w:cs="Arial"/>
          <w:bCs/>
          <w:sz w:val="24"/>
          <w:szCs w:val="24"/>
        </w:rPr>
      </w:pPr>
    </w:p>
    <w:p w14:paraId="62CCD1AC" w14:textId="77777777" w:rsidR="00846C11" w:rsidRPr="005535C8" w:rsidRDefault="00846C11" w:rsidP="00520715">
      <w:pPr>
        <w:ind w:left="285" w:firstLine="708"/>
        <w:jc w:val="both"/>
        <w:rPr>
          <w:rFonts w:ascii="Arial" w:hAnsi="Arial" w:cs="Arial"/>
          <w:bCs/>
          <w:sz w:val="24"/>
          <w:szCs w:val="24"/>
        </w:rPr>
      </w:pPr>
      <w:r w:rsidRPr="005535C8">
        <w:rPr>
          <w:rFonts w:ascii="Arial" w:hAnsi="Arial" w:cs="Arial"/>
          <w:bCs/>
          <w:sz w:val="24"/>
          <w:szCs w:val="24"/>
        </w:rPr>
        <w:t xml:space="preserve">II - produzido ou prestado por empresa brasileira; </w:t>
      </w:r>
    </w:p>
    <w:p w14:paraId="66948F0B" w14:textId="77777777" w:rsidR="00846C11" w:rsidRPr="005535C8" w:rsidRDefault="00846C11" w:rsidP="00520715">
      <w:pPr>
        <w:ind w:left="285" w:firstLine="708"/>
        <w:jc w:val="both"/>
        <w:rPr>
          <w:rFonts w:ascii="Arial" w:hAnsi="Arial" w:cs="Arial"/>
          <w:bCs/>
          <w:sz w:val="24"/>
          <w:szCs w:val="24"/>
        </w:rPr>
      </w:pPr>
    </w:p>
    <w:p w14:paraId="6C4097D9" w14:textId="77777777" w:rsidR="00846C11" w:rsidRPr="005535C8" w:rsidRDefault="00846C11" w:rsidP="00520715">
      <w:pPr>
        <w:ind w:left="993"/>
        <w:jc w:val="both"/>
        <w:rPr>
          <w:rFonts w:ascii="Arial" w:hAnsi="Arial" w:cs="Arial"/>
          <w:bCs/>
          <w:sz w:val="24"/>
          <w:szCs w:val="24"/>
        </w:rPr>
      </w:pPr>
      <w:r w:rsidRPr="005535C8">
        <w:rPr>
          <w:rFonts w:ascii="Arial" w:hAnsi="Arial" w:cs="Arial"/>
          <w:bCs/>
          <w:sz w:val="24"/>
          <w:szCs w:val="24"/>
        </w:rPr>
        <w:t>III - produzido ou prestado por empresa que invista em pesquisa e no desenvolvimento de tecnologia no País.</w:t>
      </w:r>
    </w:p>
    <w:p w14:paraId="050E4D88" w14:textId="77777777" w:rsidR="00846C11" w:rsidRPr="005535C8" w:rsidRDefault="00846C11" w:rsidP="00520715">
      <w:pPr>
        <w:ind w:left="993"/>
        <w:jc w:val="both"/>
        <w:rPr>
          <w:rFonts w:ascii="Arial" w:hAnsi="Arial" w:cs="Arial"/>
          <w:bCs/>
          <w:sz w:val="24"/>
          <w:szCs w:val="24"/>
        </w:rPr>
      </w:pPr>
    </w:p>
    <w:p w14:paraId="10C10AE3" w14:textId="77777777" w:rsidR="00846C11" w:rsidRPr="005535C8" w:rsidRDefault="00846C11" w:rsidP="00520715">
      <w:pPr>
        <w:ind w:left="993"/>
        <w:jc w:val="both"/>
        <w:rPr>
          <w:rFonts w:ascii="Arial" w:hAnsi="Arial" w:cs="Arial"/>
          <w:bCs/>
          <w:sz w:val="24"/>
          <w:szCs w:val="24"/>
        </w:rPr>
      </w:pPr>
      <w:r w:rsidRPr="005535C8">
        <w:rPr>
          <w:rFonts w:ascii="Arial" w:hAnsi="Arial" w:cs="Arial"/>
          <w:bCs/>
          <w:sz w:val="24"/>
          <w:szCs w:val="24"/>
        </w:rPr>
        <w:t>IV - produzidos ou prestados por empresas que comprovem cumprimento de reserva de cargos prevista em lei para pessoa com deficiência ou para reabilitado da Previdência Social e que atendam às regras de acessibilidade previstas na legislação, com observância ao item 21.10 deste edital.</w:t>
      </w:r>
    </w:p>
    <w:p w14:paraId="58CB6DF2" w14:textId="77777777" w:rsidR="00846C11" w:rsidRPr="005535C8" w:rsidRDefault="00846C11" w:rsidP="00520715">
      <w:pPr>
        <w:ind w:left="993"/>
        <w:jc w:val="both"/>
        <w:rPr>
          <w:rFonts w:ascii="Arial" w:hAnsi="Arial" w:cs="Arial"/>
          <w:bCs/>
          <w:sz w:val="24"/>
          <w:szCs w:val="24"/>
        </w:rPr>
      </w:pPr>
    </w:p>
    <w:p w14:paraId="0F45C1B2" w14:textId="77777777" w:rsidR="00BD0C91" w:rsidRPr="005535C8" w:rsidRDefault="00846C11" w:rsidP="00520715">
      <w:pPr>
        <w:ind w:left="1134" w:hanging="1134"/>
        <w:rPr>
          <w:rFonts w:ascii="Arial" w:hAnsi="Arial" w:cs="Arial"/>
          <w:sz w:val="24"/>
          <w:szCs w:val="24"/>
        </w:rPr>
      </w:pPr>
      <w:r w:rsidRPr="005535C8">
        <w:rPr>
          <w:rFonts w:ascii="Arial" w:hAnsi="Arial" w:cs="Arial"/>
          <w:bCs/>
          <w:sz w:val="24"/>
          <w:szCs w:val="24"/>
        </w:rPr>
        <w:t>7.</w:t>
      </w:r>
      <w:r w:rsidR="00422AA6" w:rsidRPr="005535C8">
        <w:rPr>
          <w:rFonts w:ascii="Arial" w:hAnsi="Arial" w:cs="Arial"/>
          <w:bCs/>
          <w:sz w:val="24"/>
          <w:szCs w:val="24"/>
        </w:rPr>
        <w:t>9</w:t>
      </w:r>
      <w:r w:rsidRPr="005535C8">
        <w:rPr>
          <w:rFonts w:ascii="Arial" w:hAnsi="Arial" w:cs="Arial"/>
          <w:bCs/>
          <w:sz w:val="24"/>
          <w:szCs w:val="24"/>
        </w:rPr>
        <w:t>.</w:t>
      </w:r>
      <w:r w:rsidR="00422AA6" w:rsidRPr="005535C8">
        <w:rPr>
          <w:rFonts w:ascii="Arial" w:hAnsi="Arial" w:cs="Arial"/>
          <w:bCs/>
          <w:sz w:val="24"/>
          <w:szCs w:val="24"/>
        </w:rPr>
        <w:t>1</w:t>
      </w:r>
      <w:r w:rsidRPr="005535C8">
        <w:rPr>
          <w:rFonts w:ascii="Arial" w:hAnsi="Arial" w:cs="Arial"/>
          <w:bCs/>
          <w:sz w:val="24"/>
          <w:szCs w:val="24"/>
        </w:rPr>
        <w:tab/>
      </w:r>
      <w:r w:rsidR="00BD0C91" w:rsidRPr="005535C8">
        <w:rPr>
          <w:rFonts w:ascii="Arial" w:hAnsi="Arial" w:cs="Arial"/>
          <w:sz w:val="24"/>
          <w:szCs w:val="24"/>
        </w:rPr>
        <w:t>Na hipótese de persistir o empate, a proposta vencedora será sorteada pelo sistema eletrônico dentre as propostas empatadas. </w:t>
      </w:r>
    </w:p>
    <w:p w14:paraId="022488E8" w14:textId="77777777" w:rsidR="00846C11" w:rsidRPr="005535C8" w:rsidRDefault="00846C11" w:rsidP="00520715">
      <w:pPr>
        <w:tabs>
          <w:tab w:val="center" w:pos="1418"/>
        </w:tabs>
        <w:ind w:left="993" w:hanging="993"/>
        <w:jc w:val="both"/>
        <w:rPr>
          <w:rFonts w:ascii="Arial" w:hAnsi="Arial" w:cs="Arial"/>
          <w:sz w:val="24"/>
          <w:szCs w:val="24"/>
        </w:rPr>
      </w:pPr>
    </w:p>
    <w:p w14:paraId="4EA4EB72" w14:textId="77777777" w:rsidR="00846C11" w:rsidRPr="005535C8" w:rsidRDefault="00846C11" w:rsidP="00520715">
      <w:pPr>
        <w:tabs>
          <w:tab w:val="center" w:pos="1418"/>
        </w:tabs>
        <w:ind w:left="993" w:hanging="993"/>
        <w:jc w:val="both"/>
        <w:rPr>
          <w:rFonts w:ascii="Arial" w:hAnsi="Arial" w:cs="Arial"/>
          <w:b/>
          <w:sz w:val="24"/>
          <w:szCs w:val="24"/>
        </w:rPr>
      </w:pPr>
      <w:r w:rsidRPr="005535C8">
        <w:rPr>
          <w:rFonts w:ascii="Arial" w:hAnsi="Arial" w:cs="Arial"/>
          <w:sz w:val="24"/>
          <w:szCs w:val="24"/>
        </w:rPr>
        <w:lastRenderedPageBreak/>
        <w:t>7.1</w:t>
      </w:r>
      <w:r w:rsidR="00422AA6" w:rsidRPr="005535C8">
        <w:rPr>
          <w:rFonts w:ascii="Arial" w:hAnsi="Arial" w:cs="Arial"/>
          <w:sz w:val="24"/>
          <w:szCs w:val="24"/>
        </w:rPr>
        <w:t>0</w:t>
      </w:r>
      <w:r w:rsidRPr="005535C8">
        <w:rPr>
          <w:rFonts w:ascii="Arial" w:hAnsi="Arial" w:cs="Arial"/>
          <w:sz w:val="24"/>
          <w:szCs w:val="24"/>
        </w:rPr>
        <w:tab/>
        <w:t xml:space="preserve">O percentual de redução do preço proposto, decorrente dos lances, bem como do preço proposto quando do exercício dos direitos de preferência, </w:t>
      </w:r>
      <w:r w:rsidRPr="005535C8">
        <w:rPr>
          <w:rFonts w:ascii="Arial" w:hAnsi="Arial" w:cs="Arial"/>
          <w:b/>
          <w:sz w:val="24"/>
          <w:szCs w:val="24"/>
        </w:rPr>
        <w:t>deve incidir de forma linear sobre os preços unitários propostos na forma deste Edital.</w:t>
      </w:r>
    </w:p>
    <w:p w14:paraId="27E952FA" w14:textId="77777777" w:rsidR="00846C11" w:rsidRPr="005535C8" w:rsidRDefault="00846C11" w:rsidP="00520715">
      <w:pPr>
        <w:tabs>
          <w:tab w:val="center" w:pos="1418"/>
        </w:tabs>
        <w:ind w:left="993" w:hanging="993"/>
        <w:jc w:val="both"/>
        <w:rPr>
          <w:rFonts w:ascii="Arial" w:hAnsi="Arial" w:cs="Arial"/>
          <w:b/>
          <w:sz w:val="24"/>
          <w:szCs w:val="24"/>
        </w:rPr>
      </w:pPr>
    </w:p>
    <w:p w14:paraId="3D211424" w14:textId="77777777" w:rsidR="001C1792" w:rsidRPr="005535C8" w:rsidRDefault="001C1792" w:rsidP="00520715">
      <w:pPr>
        <w:widowControl w:val="0"/>
        <w:tabs>
          <w:tab w:val="center" w:pos="1418"/>
        </w:tabs>
        <w:ind w:left="993" w:hanging="993"/>
        <w:jc w:val="both"/>
        <w:outlineLvl w:val="0"/>
        <w:rPr>
          <w:rFonts w:ascii="Arial" w:hAnsi="Arial" w:cs="Arial"/>
          <w:sz w:val="24"/>
          <w:szCs w:val="24"/>
        </w:rPr>
      </w:pPr>
      <w:bookmarkStart w:id="33" w:name="_Hlk121759665"/>
      <w:r w:rsidRPr="005535C8">
        <w:rPr>
          <w:rFonts w:ascii="Arial" w:hAnsi="Arial" w:cs="Arial"/>
          <w:sz w:val="24"/>
          <w:szCs w:val="24"/>
        </w:rPr>
        <w:t>7.10.1</w:t>
      </w:r>
      <w:r w:rsidRPr="005535C8">
        <w:rPr>
          <w:rFonts w:ascii="Arial" w:hAnsi="Arial" w:cs="Arial"/>
          <w:sz w:val="24"/>
          <w:szCs w:val="24"/>
        </w:rPr>
        <w:tab/>
        <w:t>Transcorrida a etapa de lances e negociação, será considerado excessivo o preço global e unitário(s), que se apresentem superior ao máximo admitido pela CAIXA, conforme a estimativa de custos constante do Anexo I.</w:t>
      </w:r>
    </w:p>
    <w:p w14:paraId="390E8252" w14:textId="77777777" w:rsidR="001C1792" w:rsidRPr="005535C8" w:rsidRDefault="001C1792" w:rsidP="00520715">
      <w:pPr>
        <w:widowControl w:val="0"/>
        <w:tabs>
          <w:tab w:val="center" w:pos="1418"/>
        </w:tabs>
        <w:ind w:left="993" w:hanging="993"/>
        <w:jc w:val="both"/>
        <w:outlineLvl w:val="0"/>
        <w:rPr>
          <w:rFonts w:ascii="Arial" w:hAnsi="Arial" w:cs="Arial"/>
          <w:sz w:val="24"/>
          <w:szCs w:val="24"/>
          <w:highlight w:val="yellow"/>
        </w:rPr>
      </w:pPr>
    </w:p>
    <w:p w14:paraId="7CAA4413" w14:textId="77777777" w:rsidR="001C1792" w:rsidRPr="005535C8" w:rsidRDefault="001C1792" w:rsidP="00520715">
      <w:pPr>
        <w:widowControl w:val="0"/>
        <w:tabs>
          <w:tab w:val="center" w:pos="1418"/>
        </w:tabs>
        <w:ind w:left="993" w:hanging="993"/>
        <w:jc w:val="both"/>
        <w:outlineLvl w:val="0"/>
        <w:rPr>
          <w:rFonts w:ascii="Arial" w:hAnsi="Arial" w:cs="Arial"/>
          <w:sz w:val="24"/>
          <w:szCs w:val="24"/>
        </w:rPr>
      </w:pPr>
      <w:r w:rsidRPr="005535C8">
        <w:rPr>
          <w:rFonts w:ascii="Arial" w:hAnsi="Arial" w:cs="Arial"/>
          <w:sz w:val="24"/>
          <w:szCs w:val="24"/>
        </w:rPr>
        <w:t>7.10.1.1 No caso de não haver lances, serão considerados, para análise dos preços excessivos, os preços constantes na proposta comercial. Caso seja verificado que o preço global e unitário estão acima do máximo admitido pela Caixa, ainda cabe negociação para redução dos valores apresentados</w:t>
      </w:r>
    </w:p>
    <w:bookmarkEnd w:id="33"/>
    <w:p w14:paraId="2B028743" w14:textId="77777777" w:rsidR="001C1792" w:rsidRPr="005535C8" w:rsidRDefault="001C1792" w:rsidP="00520715">
      <w:pPr>
        <w:tabs>
          <w:tab w:val="center" w:pos="1418"/>
        </w:tabs>
        <w:ind w:left="993" w:hanging="993"/>
        <w:jc w:val="both"/>
        <w:rPr>
          <w:rFonts w:ascii="Arial" w:hAnsi="Arial" w:cs="Arial"/>
          <w:b/>
          <w:sz w:val="24"/>
          <w:szCs w:val="24"/>
        </w:rPr>
      </w:pPr>
    </w:p>
    <w:p w14:paraId="1B0BE0A5" w14:textId="77777777" w:rsidR="00681F74" w:rsidRPr="005535C8" w:rsidRDefault="00846C11" w:rsidP="00520715">
      <w:pPr>
        <w:ind w:left="992" w:hanging="992"/>
        <w:jc w:val="both"/>
        <w:rPr>
          <w:rFonts w:ascii="Arial" w:hAnsi="Arial" w:cs="Arial"/>
          <w:sz w:val="24"/>
          <w:szCs w:val="24"/>
        </w:rPr>
      </w:pPr>
      <w:r w:rsidRPr="005535C8">
        <w:rPr>
          <w:rFonts w:ascii="Arial" w:hAnsi="Arial" w:cs="Arial"/>
          <w:sz w:val="24"/>
          <w:szCs w:val="24"/>
        </w:rPr>
        <w:t>7.1</w:t>
      </w:r>
      <w:r w:rsidR="00422AA6" w:rsidRPr="005535C8">
        <w:rPr>
          <w:rFonts w:ascii="Arial" w:hAnsi="Arial" w:cs="Arial"/>
          <w:sz w:val="24"/>
          <w:szCs w:val="24"/>
        </w:rPr>
        <w:t>1</w:t>
      </w:r>
      <w:r w:rsidRPr="005535C8">
        <w:rPr>
          <w:rFonts w:ascii="Arial" w:hAnsi="Arial" w:cs="Arial"/>
          <w:sz w:val="24"/>
          <w:szCs w:val="24"/>
        </w:rPr>
        <w:tab/>
      </w:r>
      <w:bookmarkStart w:id="34" w:name="_Hlk92456056"/>
      <w:bookmarkStart w:id="35" w:name="_Hlk92729296"/>
      <w:r w:rsidR="00681F74" w:rsidRPr="005535C8">
        <w:rPr>
          <w:rFonts w:ascii="Arial" w:hAnsi="Arial" w:cs="Arial"/>
          <w:sz w:val="24"/>
          <w:szCs w:val="24"/>
        </w:rPr>
        <w:t xml:space="preserve">Esgotadas as etapas anteriores, o Pregoeiro deverá </w:t>
      </w:r>
      <w:r w:rsidR="00681F74" w:rsidRPr="005535C8">
        <w:rPr>
          <w:rFonts w:ascii="Arial" w:hAnsi="Arial" w:cs="Arial"/>
          <w:b/>
          <w:bCs/>
          <w:sz w:val="24"/>
          <w:szCs w:val="24"/>
        </w:rPr>
        <w:t>negociar</w:t>
      </w:r>
      <w:r w:rsidR="00681F74" w:rsidRPr="005535C8">
        <w:rPr>
          <w:rFonts w:ascii="Arial" w:hAnsi="Arial" w:cs="Arial"/>
          <w:sz w:val="24"/>
          <w:szCs w:val="24"/>
        </w:rPr>
        <w:t xml:space="preserve"> com o licitante melhor classificado para que seja obtido desconto sobre o valor ofertado, sendo essa negociação realizada no campo próprio para troca de mensagens exclusivamente por meio eletrônico no endereço </w:t>
      </w:r>
      <w:hyperlink r:id="rId26" w:history="1">
        <w:r w:rsidR="00681F74" w:rsidRPr="005535C8">
          <w:rPr>
            <w:rStyle w:val="Hyperlink"/>
            <w:rFonts w:ascii="Arial" w:hAnsi="Arial" w:cs="Arial"/>
            <w:sz w:val="24"/>
            <w:szCs w:val="24"/>
          </w:rPr>
          <w:t>http://licitacoes.caixa.gov.br</w:t>
        </w:r>
      </w:hyperlink>
      <w:r w:rsidR="00681F74" w:rsidRPr="005535C8">
        <w:rPr>
          <w:rFonts w:ascii="Arial" w:hAnsi="Arial" w:cs="Arial"/>
          <w:sz w:val="24"/>
          <w:szCs w:val="24"/>
        </w:rPr>
        <w:t xml:space="preserve">, na aba </w:t>
      </w:r>
      <w:r w:rsidR="00681F74" w:rsidRPr="005535C8">
        <w:rPr>
          <w:rFonts w:ascii="Arial" w:hAnsi="Arial" w:cs="Arial"/>
          <w:i/>
          <w:iCs/>
          <w:sz w:val="24"/>
          <w:szCs w:val="24"/>
        </w:rPr>
        <w:t xml:space="preserve">“ÁREA LOGADA” </w:t>
      </w:r>
      <w:r w:rsidR="00681F74" w:rsidRPr="005535C8">
        <w:rPr>
          <w:rFonts w:ascii="Arial" w:hAnsi="Arial" w:cs="Arial"/>
          <w:i/>
          <w:iCs/>
          <w:sz w:val="24"/>
          <w:szCs w:val="24"/>
        </w:rPr>
        <w:sym w:font="Wingdings" w:char="F0E0"/>
      </w:r>
      <w:r w:rsidR="00681F74" w:rsidRPr="005535C8">
        <w:rPr>
          <w:rFonts w:ascii="Arial" w:hAnsi="Arial" w:cs="Arial"/>
          <w:sz w:val="24"/>
          <w:szCs w:val="24"/>
        </w:rPr>
        <w:t xml:space="preserve"> </w:t>
      </w:r>
      <w:r w:rsidR="00681F74" w:rsidRPr="005535C8">
        <w:rPr>
          <w:rFonts w:ascii="Arial" w:hAnsi="Arial" w:cs="Arial"/>
          <w:i/>
          <w:iCs/>
          <w:sz w:val="24"/>
          <w:szCs w:val="24"/>
        </w:rPr>
        <w:t>“</w:t>
      </w:r>
      <w:r w:rsidR="00681F74" w:rsidRPr="005535C8">
        <w:rPr>
          <w:rFonts w:ascii="Arial" w:hAnsi="Arial" w:cs="Arial"/>
          <w:i/>
          <w:iCs/>
          <w:sz w:val="24"/>
          <w:szCs w:val="24"/>
          <w:u w:val="single"/>
        </w:rPr>
        <w:t>ACESSO AO SISTEMA</w:t>
      </w:r>
      <w:r w:rsidR="00681F74" w:rsidRPr="005535C8">
        <w:rPr>
          <w:rFonts w:ascii="Arial" w:hAnsi="Arial" w:cs="Arial"/>
          <w:i/>
          <w:iCs/>
          <w:sz w:val="24"/>
          <w:szCs w:val="24"/>
        </w:rPr>
        <w:t xml:space="preserve">” </w:t>
      </w:r>
      <w:r w:rsidR="00681F74" w:rsidRPr="005535C8">
        <w:rPr>
          <w:rFonts w:ascii="Arial" w:hAnsi="Arial" w:cs="Arial"/>
          <w:i/>
          <w:iCs/>
          <w:sz w:val="24"/>
          <w:szCs w:val="24"/>
        </w:rPr>
        <w:sym w:font="Wingdings" w:char="F0E0"/>
      </w:r>
      <w:r w:rsidR="00681F74" w:rsidRPr="005535C8">
        <w:rPr>
          <w:rFonts w:ascii="Arial" w:hAnsi="Arial" w:cs="Arial"/>
          <w:sz w:val="24"/>
          <w:szCs w:val="24"/>
        </w:rPr>
        <w:t xml:space="preserve"> </w:t>
      </w:r>
      <w:r w:rsidR="00681F74" w:rsidRPr="005535C8">
        <w:rPr>
          <w:rFonts w:ascii="Arial" w:hAnsi="Arial" w:cs="Arial"/>
          <w:i/>
          <w:iCs/>
          <w:sz w:val="24"/>
          <w:szCs w:val="24"/>
        </w:rPr>
        <w:t>“</w:t>
      </w:r>
      <w:r w:rsidR="00681F74" w:rsidRPr="005535C8">
        <w:rPr>
          <w:rFonts w:ascii="Arial" w:hAnsi="Arial" w:cs="Arial"/>
          <w:i/>
          <w:iCs/>
          <w:sz w:val="24"/>
          <w:szCs w:val="24"/>
          <w:u w:val="single"/>
        </w:rPr>
        <w:t>SE VOCÊ É FORNECEDOR, FAÇA LOGIN AQUI: ACESSAR</w:t>
      </w:r>
      <w:r w:rsidR="00681F74" w:rsidRPr="005535C8">
        <w:rPr>
          <w:rFonts w:ascii="Arial" w:hAnsi="Arial" w:cs="Arial"/>
          <w:i/>
          <w:iCs/>
          <w:sz w:val="24"/>
          <w:szCs w:val="24"/>
        </w:rPr>
        <w:t>”</w:t>
      </w:r>
      <w:r w:rsidR="00681F74" w:rsidRPr="005535C8">
        <w:rPr>
          <w:rFonts w:ascii="Arial" w:hAnsi="Arial" w:cs="Arial"/>
          <w:sz w:val="24"/>
          <w:szCs w:val="24"/>
        </w:rPr>
        <w:t xml:space="preserve"> </w:t>
      </w:r>
      <w:r w:rsidR="00681F74" w:rsidRPr="005535C8">
        <w:rPr>
          <w:rFonts w:ascii="Arial" w:hAnsi="Arial" w:cs="Arial"/>
          <w:i/>
          <w:iCs/>
          <w:sz w:val="24"/>
          <w:szCs w:val="24"/>
        </w:rPr>
        <w:sym w:font="Wingdings" w:char="F0E0"/>
      </w:r>
      <w:r w:rsidR="00681F74" w:rsidRPr="005535C8">
        <w:rPr>
          <w:rFonts w:ascii="Arial" w:hAnsi="Arial" w:cs="Arial"/>
          <w:i/>
          <w:iCs/>
          <w:sz w:val="24"/>
          <w:szCs w:val="24"/>
        </w:rPr>
        <w:t xml:space="preserve"> </w:t>
      </w:r>
      <w:r w:rsidR="00681F74" w:rsidRPr="005535C8">
        <w:rPr>
          <w:rFonts w:ascii="Arial" w:hAnsi="Arial" w:cs="Arial"/>
          <w:sz w:val="24"/>
          <w:szCs w:val="24"/>
        </w:rPr>
        <w:t xml:space="preserve">efetuar login </w:t>
      </w:r>
      <w:r w:rsidR="00681F74" w:rsidRPr="005535C8">
        <w:rPr>
          <w:rFonts w:ascii="Arial" w:hAnsi="Arial" w:cs="Arial"/>
          <w:i/>
          <w:iCs/>
          <w:sz w:val="24"/>
          <w:szCs w:val="24"/>
        </w:rPr>
        <w:sym w:font="Wingdings" w:char="F0E0"/>
      </w:r>
      <w:r w:rsidR="00681F74" w:rsidRPr="005535C8">
        <w:rPr>
          <w:rFonts w:ascii="Arial" w:hAnsi="Arial" w:cs="Arial"/>
          <w:i/>
          <w:iCs/>
          <w:sz w:val="24"/>
          <w:szCs w:val="24"/>
        </w:rPr>
        <w:t xml:space="preserve">  </w:t>
      </w:r>
      <w:r w:rsidR="00681F74" w:rsidRPr="005535C8">
        <w:rPr>
          <w:rFonts w:ascii="Arial" w:hAnsi="Arial" w:cs="Arial"/>
          <w:sz w:val="24"/>
          <w:szCs w:val="24"/>
        </w:rPr>
        <w:t>marcar a modalidade de licitação</w:t>
      </w:r>
      <w:r w:rsidR="00681F74" w:rsidRPr="005535C8">
        <w:rPr>
          <w:rFonts w:ascii="Arial" w:hAnsi="Arial" w:cs="Arial"/>
          <w:i/>
          <w:iCs/>
          <w:sz w:val="24"/>
          <w:szCs w:val="24"/>
        </w:rPr>
        <w:t xml:space="preserve"> </w:t>
      </w:r>
      <w:r w:rsidR="00681F74" w:rsidRPr="005535C8">
        <w:rPr>
          <w:rFonts w:ascii="Arial" w:hAnsi="Arial" w:cs="Arial"/>
          <w:i/>
          <w:iCs/>
          <w:sz w:val="24"/>
          <w:szCs w:val="24"/>
        </w:rPr>
        <w:sym w:font="Wingdings" w:char="F0E0"/>
      </w:r>
      <w:r w:rsidR="00681F74" w:rsidRPr="005535C8">
        <w:rPr>
          <w:rFonts w:ascii="Arial" w:hAnsi="Arial" w:cs="Arial"/>
          <w:i/>
          <w:iCs/>
          <w:sz w:val="24"/>
          <w:szCs w:val="24"/>
        </w:rPr>
        <w:t xml:space="preserve"> </w:t>
      </w:r>
      <w:r w:rsidR="00681F74" w:rsidRPr="005535C8">
        <w:rPr>
          <w:rFonts w:ascii="Arial" w:hAnsi="Arial" w:cs="Arial"/>
          <w:sz w:val="24"/>
          <w:szCs w:val="24"/>
        </w:rPr>
        <w:t>clicar em</w:t>
      </w:r>
      <w:r w:rsidR="00681F74" w:rsidRPr="005535C8">
        <w:rPr>
          <w:rFonts w:ascii="Arial" w:hAnsi="Arial" w:cs="Arial"/>
          <w:i/>
          <w:iCs/>
          <w:sz w:val="24"/>
          <w:szCs w:val="24"/>
        </w:rPr>
        <w:t xml:space="preserve"> “Efetuar Negociação”.</w:t>
      </w:r>
      <w:bookmarkEnd w:id="35"/>
    </w:p>
    <w:bookmarkEnd w:id="34"/>
    <w:p w14:paraId="31B5E279" w14:textId="77777777" w:rsidR="00846C11" w:rsidRPr="005535C8" w:rsidRDefault="00846C11" w:rsidP="00520715">
      <w:pPr>
        <w:ind w:left="992" w:hanging="992"/>
        <w:jc w:val="both"/>
        <w:rPr>
          <w:rFonts w:ascii="Arial" w:hAnsi="Arial" w:cs="Arial"/>
          <w:bCs/>
          <w:sz w:val="24"/>
          <w:szCs w:val="24"/>
        </w:rPr>
      </w:pPr>
    </w:p>
    <w:p w14:paraId="29BE0F34" w14:textId="77777777" w:rsidR="00846C11" w:rsidRPr="005535C8" w:rsidRDefault="00846C11" w:rsidP="00520715">
      <w:pPr>
        <w:ind w:left="992" w:hanging="992"/>
        <w:jc w:val="both"/>
        <w:rPr>
          <w:rFonts w:ascii="Arial" w:hAnsi="Arial" w:cs="Arial"/>
          <w:sz w:val="24"/>
          <w:szCs w:val="24"/>
        </w:rPr>
      </w:pPr>
      <w:r w:rsidRPr="005535C8">
        <w:rPr>
          <w:rFonts w:ascii="Arial" w:hAnsi="Arial" w:cs="Arial"/>
          <w:sz w:val="24"/>
          <w:szCs w:val="24"/>
        </w:rPr>
        <w:t>7.1</w:t>
      </w:r>
      <w:r w:rsidR="00422AA6" w:rsidRPr="005535C8">
        <w:rPr>
          <w:rFonts w:ascii="Arial" w:hAnsi="Arial" w:cs="Arial"/>
          <w:sz w:val="24"/>
          <w:szCs w:val="24"/>
        </w:rPr>
        <w:t>2</w:t>
      </w:r>
      <w:r w:rsidRPr="005535C8">
        <w:rPr>
          <w:rFonts w:ascii="Arial" w:hAnsi="Arial" w:cs="Arial"/>
          <w:sz w:val="24"/>
          <w:szCs w:val="24"/>
        </w:rPr>
        <w:tab/>
        <w:t xml:space="preserve">Se houver negociação, </w:t>
      </w:r>
      <w:r w:rsidR="004B7675" w:rsidRPr="005535C8">
        <w:rPr>
          <w:rFonts w:ascii="Arial" w:hAnsi="Arial" w:cs="Arial"/>
          <w:sz w:val="24"/>
          <w:szCs w:val="24"/>
        </w:rPr>
        <w:t>o</w:t>
      </w:r>
      <w:r w:rsidRPr="005535C8">
        <w:rPr>
          <w:rFonts w:ascii="Arial" w:hAnsi="Arial" w:cs="Arial"/>
          <w:sz w:val="24"/>
          <w:szCs w:val="24"/>
        </w:rPr>
        <w:t xml:space="preserve"> licitante vencedor deverá </w:t>
      </w:r>
      <w:r w:rsidR="002341DD" w:rsidRPr="005535C8">
        <w:rPr>
          <w:rFonts w:ascii="Arial" w:hAnsi="Arial" w:cs="Arial"/>
          <w:sz w:val="24"/>
          <w:szCs w:val="24"/>
        </w:rPr>
        <w:t>encaminhar</w:t>
      </w:r>
      <w:r w:rsidRPr="005535C8">
        <w:rPr>
          <w:rFonts w:ascii="Arial" w:hAnsi="Arial" w:cs="Arial"/>
          <w:sz w:val="24"/>
          <w:szCs w:val="24"/>
        </w:rPr>
        <w:t xml:space="preserve"> na forma do item </w:t>
      </w:r>
      <w:r w:rsidR="00D136CD" w:rsidRPr="005535C8">
        <w:rPr>
          <w:rFonts w:ascii="Arial" w:hAnsi="Arial" w:cs="Arial"/>
          <w:sz w:val="24"/>
          <w:szCs w:val="24"/>
        </w:rPr>
        <w:t>6.4</w:t>
      </w:r>
      <w:r w:rsidRPr="005535C8">
        <w:rPr>
          <w:rFonts w:ascii="Arial" w:hAnsi="Arial" w:cs="Arial"/>
          <w:sz w:val="24"/>
          <w:szCs w:val="24"/>
        </w:rPr>
        <w:t>, a proposta comercial com os respectivos valores adequados ao preço negociado.</w:t>
      </w:r>
    </w:p>
    <w:p w14:paraId="7B5A1029" w14:textId="77777777" w:rsidR="00846C11" w:rsidRPr="005535C8" w:rsidRDefault="00846C11" w:rsidP="00520715">
      <w:pPr>
        <w:ind w:left="992" w:hanging="992"/>
        <w:jc w:val="both"/>
        <w:rPr>
          <w:rFonts w:ascii="Arial" w:hAnsi="Arial" w:cs="Arial"/>
          <w:sz w:val="24"/>
          <w:szCs w:val="24"/>
        </w:rPr>
      </w:pPr>
    </w:p>
    <w:p w14:paraId="492ADFAB" w14:textId="77777777" w:rsidR="00846C11" w:rsidRPr="005535C8" w:rsidRDefault="00846C11" w:rsidP="00520715">
      <w:pPr>
        <w:tabs>
          <w:tab w:val="center" w:pos="1418"/>
        </w:tabs>
        <w:ind w:left="993" w:hanging="993"/>
        <w:jc w:val="both"/>
        <w:rPr>
          <w:rFonts w:ascii="Arial" w:hAnsi="Arial" w:cs="Arial"/>
          <w:sz w:val="24"/>
          <w:szCs w:val="24"/>
          <w:highlight w:val="yellow"/>
        </w:rPr>
      </w:pPr>
      <w:r w:rsidRPr="005535C8">
        <w:rPr>
          <w:rFonts w:ascii="Arial" w:hAnsi="Arial" w:cs="Arial"/>
          <w:sz w:val="24"/>
          <w:szCs w:val="24"/>
        </w:rPr>
        <w:t>7.1</w:t>
      </w:r>
      <w:r w:rsidR="00422AA6" w:rsidRPr="005535C8">
        <w:rPr>
          <w:rFonts w:ascii="Arial" w:hAnsi="Arial" w:cs="Arial"/>
          <w:sz w:val="24"/>
          <w:szCs w:val="24"/>
        </w:rPr>
        <w:t>3</w:t>
      </w:r>
      <w:r w:rsidRPr="005535C8">
        <w:rPr>
          <w:rFonts w:ascii="Arial" w:hAnsi="Arial" w:cs="Arial"/>
          <w:sz w:val="24"/>
          <w:szCs w:val="24"/>
        </w:rPr>
        <w:tab/>
        <w:t xml:space="preserve">Se a proposta ou o lance não for aceito ou se </w:t>
      </w:r>
      <w:r w:rsidR="004B7675" w:rsidRPr="005535C8">
        <w:rPr>
          <w:rFonts w:ascii="Arial" w:hAnsi="Arial" w:cs="Arial"/>
          <w:sz w:val="24"/>
          <w:szCs w:val="24"/>
        </w:rPr>
        <w:t>o</w:t>
      </w:r>
      <w:r w:rsidRPr="005535C8">
        <w:rPr>
          <w:rFonts w:ascii="Arial" w:hAnsi="Arial" w:cs="Arial"/>
          <w:sz w:val="24"/>
          <w:szCs w:val="24"/>
        </w:rPr>
        <w:t xml:space="preserve"> licitante não atender às exigências edilícias, o </w:t>
      </w:r>
      <w:r w:rsidR="00EC276E" w:rsidRPr="005535C8">
        <w:rPr>
          <w:rFonts w:ascii="Arial" w:hAnsi="Arial" w:cs="Arial"/>
          <w:sz w:val="24"/>
          <w:szCs w:val="24"/>
        </w:rPr>
        <w:t>P</w:t>
      </w:r>
      <w:r w:rsidRPr="005535C8">
        <w:rPr>
          <w:rFonts w:ascii="Arial" w:hAnsi="Arial" w:cs="Arial"/>
          <w:sz w:val="24"/>
          <w:szCs w:val="24"/>
        </w:rPr>
        <w:t>regoeiro examinará as ofertas subsequentes, na ordem de classificação, observando-se o direito de preferência estabelecido para as MPE, a sua aceitabilidade e os procedimentos de habilitação, e assim sucessivamente, até a apuração de uma proposta que atenda a todas as exigências, sendo o respectivo licitante declarado vencedor do certame.</w:t>
      </w:r>
    </w:p>
    <w:p w14:paraId="0CD376D2" w14:textId="77777777" w:rsidR="00846C11" w:rsidRPr="005535C8" w:rsidRDefault="00846C11" w:rsidP="00520715">
      <w:pPr>
        <w:ind w:left="993" w:hanging="993"/>
        <w:jc w:val="both"/>
        <w:rPr>
          <w:rFonts w:ascii="Arial" w:hAnsi="Arial" w:cs="Arial"/>
          <w:b/>
          <w:sz w:val="24"/>
          <w:szCs w:val="24"/>
        </w:rPr>
      </w:pPr>
    </w:p>
    <w:p w14:paraId="278205A5" w14:textId="77777777" w:rsidR="00572F07" w:rsidRPr="005535C8" w:rsidRDefault="007626F5" w:rsidP="00520715">
      <w:pPr>
        <w:ind w:left="993" w:hanging="993"/>
        <w:jc w:val="both"/>
        <w:rPr>
          <w:rFonts w:ascii="Arial" w:hAnsi="Arial" w:cs="Arial"/>
          <w:b/>
          <w:sz w:val="24"/>
          <w:szCs w:val="24"/>
        </w:rPr>
      </w:pPr>
      <w:r w:rsidRPr="005535C8">
        <w:rPr>
          <w:rFonts w:ascii="Arial" w:hAnsi="Arial" w:cs="Arial"/>
          <w:b/>
          <w:sz w:val="24"/>
          <w:szCs w:val="24"/>
        </w:rPr>
        <w:t>8</w:t>
      </w:r>
      <w:r w:rsidRPr="005535C8">
        <w:rPr>
          <w:rFonts w:ascii="Arial" w:hAnsi="Arial" w:cs="Arial"/>
          <w:b/>
          <w:sz w:val="24"/>
          <w:szCs w:val="24"/>
        </w:rPr>
        <w:tab/>
      </w:r>
      <w:r w:rsidRPr="005535C8">
        <w:rPr>
          <w:rFonts w:ascii="Arial" w:hAnsi="Arial" w:cs="Arial"/>
          <w:b/>
          <w:sz w:val="24"/>
          <w:szCs w:val="24"/>
          <w:u w:val="single"/>
        </w:rPr>
        <w:t>DOCUMENTAÇÕES</w:t>
      </w:r>
      <w:r w:rsidR="00572F07" w:rsidRPr="005535C8">
        <w:rPr>
          <w:rFonts w:ascii="Arial" w:hAnsi="Arial" w:cs="Arial"/>
          <w:b/>
          <w:sz w:val="24"/>
          <w:szCs w:val="24"/>
          <w:u w:val="single"/>
        </w:rPr>
        <w:t xml:space="preserve"> NECESSÁRIA PARA HABILITAÇÃO</w:t>
      </w:r>
    </w:p>
    <w:p w14:paraId="421F5CFD" w14:textId="77777777" w:rsidR="00572F07" w:rsidRPr="005535C8" w:rsidRDefault="00572F07" w:rsidP="00520715">
      <w:pPr>
        <w:ind w:left="993" w:hanging="993"/>
        <w:jc w:val="both"/>
        <w:rPr>
          <w:rFonts w:ascii="Arial" w:hAnsi="Arial" w:cs="Arial"/>
          <w:sz w:val="24"/>
          <w:szCs w:val="24"/>
        </w:rPr>
      </w:pPr>
    </w:p>
    <w:p w14:paraId="483F2BC7" w14:textId="77777777" w:rsidR="00763650" w:rsidRPr="005535C8" w:rsidRDefault="00763650" w:rsidP="00520715">
      <w:pPr>
        <w:ind w:left="993" w:hanging="993"/>
        <w:jc w:val="both"/>
        <w:rPr>
          <w:rFonts w:ascii="Arial" w:hAnsi="Arial" w:cs="Arial"/>
          <w:sz w:val="24"/>
          <w:szCs w:val="24"/>
        </w:rPr>
      </w:pPr>
      <w:r w:rsidRPr="005535C8">
        <w:rPr>
          <w:rFonts w:ascii="Arial" w:hAnsi="Arial" w:cs="Arial"/>
          <w:sz w:val="24"/>
          <w:szCs w:val="24"/>
        </w:rPr>
        <w:t>8.1</w:t>
      </w:r>
      <w:r w:rsidRPr="005535C8">
        <w:rPr>
          <w:rFonts w:ascii="Arial" w:hAnsi="Arial" w:cs="Arial"/>
          <w:sz w:val="24"/>
          <w:szCs w:val="24"/>
        </w:rPr>
        <w:tab/>
        <w:t>Para fins de habilitação no certame, o licitante terá de satisfazer os requisitos abaixo e manter a documentação de habilitação no repositório de documentos localizado no Cadastro do Licitante. As instruções constam do “</w:t>
      </w:r>
      <w:r w:rsidRPr="005535C8">
        <w:rPr>
          <w:rFonts w:ascii="Arial" w:hAnsi="Arial" w:cs="Arial"/>
          <w:i/>
          <w:iCs/>
          <w:sz w:val="24"/>
          <w:szCs w:val="24"/>
        </w:rPr>
        <w:t>Manual do fornecedor guarda da documentação de habilitação”</w:t>
      </w:r>
      <w:r w:rsidRPr="005535C8">
        <w:rPr>
          <w:rFonts w:ascii="Arial" w:hAnsi="Arial" w:cs="Arial"/>
          <w:sz w:val="24"/>
          <w:szCs w:val="24"/>
        </w:rPr>
        <w:t xml:space="preserve"> que pode ser obtido na plataforma do usuário, no Portal de Licitações CAIXA ou na área pública do Portal em </w:t>
      </w:r>
      <w:r w:rsidRPr="005535C8">
        <w:rPr>
          <w:rFonts w:ascii="Arial" w:hAnsi="Arial" w:cs="Arial"/>
          <w:i/>
          <w:iCs/>
          <w:sz w:val="24"/>
          <w:szCs w:val="24"/>
        </w:rPr>
        <w:t>FAQ e TUTORIAIS</w:t>
      </w:r>
      <w:r w:rsidRPr="005535C8">
        <w:rPr>
          <w:rFonts w:ascii="Arial" w:hAnsi="Arial" w:cs="Arial"/>
          <w:sz w:val="24"/>
          <w:szCs w:val="24"/>
        </w:rPr>
        <w:t>. Toda a gestão da documentação no repositório é de plena responsabilidade do licitante, que deve se atentar para a conferência sempre que for participar de um procedimento:</w:t>
      </w:r>
    </w:p>
    <w:p w14:paraId="3A7F5147" w14:textId="77777777" w:rsidR="007626F5" w:rsidRPr="005535C8" w:rsidRDefault="007626F5" w:rsidP="00520715">
      <w:pPr>
        <w:ind w:left="993" w:hanging="993"/>
        <w:jc w:val="both"/>
        <w:rPr>
          <w:rFonts w:ascii="Arial" w:hAnsi="Arial" w:cs="Arial"/>
          <w:sz w:val="24"/>
          <w:szCs w:val="24"/>
        </w:rPr>
      </w:pPr>
    </w:p>
    <w:p w14:paraId="415DDE6B" w14:textId="77777777" w:rsidR="007626F5" w:rsidRPr="005535C8" w:rsidRDefault="007626F5" w:rsidP="00520715">
      <w:pPr>
        <w:ind w:left="993" w:hanging="993"/>
        <w:jc w:val="both"/>
        <w:rPr>
          <w:rFonts w:ascii="Arial" w:hAnsi="Arial" w:cs="Arial"/>
          <w:sz w:val="24"/>
          <w:szCs w:val="24"/>
        </w:rPr>
      </w:pPr>
      <w:r w:rsidRPr="005535C8">
        <w:rPr>
          <w:rFonts w:ascii="Arial" w:hAnsi="Arial" w:cs="Arial"/>
          <w:sz w:val="24"/>
          <w:szCs w:val="24"/>
        </w:rPr>
        <w:tab/>
        <w:t>- habilitação jurídica;</w:t>
      </w:r>
    </w:p>
    <w:p w14:paraId="492A8F9A" w14:textId="77777777" w:rsidR="000C0434" w:rsidRPr="005535C8" w:rsidRDefault="007626F5" w:rsidP="00520715">
      <w:pPr>
        <w:ind w:left="993" w:hanging="993"/>
        <w:jc w:val="both"/>
        <w:rPr>
          <w:rFonts w:ascii="Arial" w:hAnsi="Arial" w:cs="Arial"/>
          <w:sz w:val="24"/>
          <w:szCs w:val="24"/>
        </w:rPr>
      </w:pPr>
      <w:r w:rsidRPr="005535C8">
        <w:rPr>
          <w:rFonts w:ascii="Arial" w:hAnsi="Arial" w:cs="Arial"/>
          <w:sz w:val="24"/>
          <w:szCs w:val="24"/>
        </w:rPr>
        <w:tab/>
        <w:t>- qualificação técnica;</w:t>
      </w:r>
    </w:p>
    <w:p w14:paraId="00D3F3E5" w14:textId="77777777" w:rsidR="000C0434" w:rsidRPr="005535C8" w:rsidRDefault="007626F5" w:rsidP="00520715">
      <w:pPr>
        <w:ind w:left="993"/>
        <w:jc w:val="both"/>
        <w:rPr>
          <w:rFonts w:ascii="Arial" w:hAnsi="Arial" w:cs="Arial"/>
          <w:sz w:val="24"/>
          <w:szCs w:val="24"/>
        </w:rPr>
      </w:pPr>
      <w:r w:rsidRPr="005535C8">
        <w:rPr>
          <w:rFonts w:ascii="Arial" w:hAnsi="Arial" w:cs="Arial"/>
          <w:sz w:val="24"/>
          <w:szCs w:val="24"/>
        </w:rPr>
        <w:t>- qualificação econômico-financeira;</w:t>
      </w:r>
    </w:p>
    <w:p w14:paraId="5E404FB6" w14:textId="77777777" w:rsidR="00544146" w:rsidRDefault="007626F5" w:rsidP="00520715">
      <w:pPr>
        <w:ind w:left="993"/>
        <w:jc w:val="both"/>
        <w:rPr>
          <w:rFonts w:ascii="Arial" w:hAnsi="Arial" w:cs="Arial"/>
          <w:sz w:val="24"/>
          <w:szCs w:val="24"/>
        </w:rPr>
      </w:pPr>
      <w:r w:rsidRPr="005535C8">
        <w:rPr>
          <w:rFonts w:ascii="Arial" w:hAnsi="Arial" w:cs="Arial"/>
          <w:sz w:val="24"/>
          <w:szCs w:val="24"/>
        </w:rPr>
        <w:t>- regularidade fiscal</w:t>
      </w:r>
      <w:r w:rsidR="00681F74" w:rsidRPr="005535C8">
        <w:rPr>
          <w:rFonts w:ascii="Arial" w:hAnsi="Arial" w:cs="Arial"/>
          <w:sz w:val="24"/>
          <w:szCs w:val="24"/>
        </w:rPr>
        <w:t xml:space="preserve"> </w:t>
      </w:r>
      <w:r w:rsidR="00681F74" w:rsidRPr="00544146">
        <w:rPr>
          <w:rFonts w:ascii="Arial" w:hAnsi="Arial" w:cs="Arial"/>
          <w:sz w:val="24"/>
          <w:szCs w:val="24"/>
        </w:rPr>
        <w:t>federal</w:t>
      </w:r>
      <w:r w:rsidRPr="00544146">
        <w:rPr>
          <w:rFonts w:ascii="Arial" w:hAnsi="Arial" w:cs="Arial"/>
          <w:sz w:val="24"/>
          <w:szCs w:val="24"/>
        </w:rPr>
        <w:t xml:space="preserve"> e</w:t>
      </w:r>
      <w:r w:rsidR="003F6814" w:rsidRPr="00544146">
        <w:rPr>
          <w:rFonts w:ascii="Arial" w:hAnsi="Arial" w:cs="Arial"/>
          <w:sz w:val="24"/>
          <w:szCs w:val="24"/>
        </w:rPr>
        <w:t xml:space="preserve"> trabalhista;</w:t>
      </w:r>
      <w:r w:rsidR="003F6814" w:rsidRPr="005535C8">
        <w:rPr>
          <w:rFonts w:ascii="Arial" w:hAnsi="Arial" w:cs="Arial"/>
          <w:sz w:val="24"/>
          <w:szCs w:val="24"/>
        </w:rPr>
        <w:t xml:space="preserve"> </w:t>
      </w:r>
    </w:p>
    <w:p w14:paraId="643EE9CF" w14:textId="77777777" w:rsidR="00572F07" w:rsidRPr="005535C8" w:rsidRDefault="000C0434" w:rsidP="00520715">
      <w:pPr>
        <w:ind w:left="993"/>
        <w:jc w:val="both"/>
        <w:rPr>
          <w:rFonts w:ascii="Arial" w:hAnsi="Arial" w:cs="Arial"/>
          <w:sz w:val="24"/>
          <w:szCs w:val="24"/>
        </w:rPr>
      </w:pPr>
      <w:r w:rsidRPr="005535C8">
        <w:rPr>
          <w:rFonts w:ascii="Arial" w:hAnsi="Arial" w:cs="Arial"/>
          <w:sz w:val="24"/>
          <w:szCs w:val="24"/>
        </w:rPr>
        <w:lastRenderedPageBreak/>
        <w:t xml:space="preserve">- </w:t>
      </w:r>
      <w:r w:rsidR="00572F07" w:rsidRPr="005535C8">
        <w:rPr>
          <w:rFonts w:ascii="Arial" w:hAnsi="Arial" w:cs="Arial"/>
          <w:sz w:val="24"/>
          <w:szCs w:val="24"/>
        </w:rPr>
        <w:t>cumprimento do disposto no inciso XXXIII do art. 7º da Constituição Federal</w:t>
      </w:r>
      <w:r w:rsidR="00EC276E" w:rsidRPr="005535C8">
        <w:rPr>
          <w:rFonts w:ascii="Arial" w:hAnsi="Arial" w:cs="Arial"/>
          <w:sz w:val="24"/>
          <w:szCs w:val="24"/>
        </w:rPr>
        <w:t>.</w:t>
      </w:r>
    </w:p>
    <w:p w14:paraId="5C9C96B2" w14:textId="77777777" w:rsidR="00572F07" w:rsidRPr="005535C8" w:rsidRDefault="00572F07" w:rsidP="00520715">
      <w:pPr>
        <w:ind w:left="993" w:hanging="993"/>
        <w:jc w:val="both"/>
        <w:rPr>
          <w:rFonts w:ascii="Arial" w:hAnsi="Arial" w:cs="Arial"/>
          <w:sz w:val="24"/>
          <w:szCs w:val="24"/>
        </w:rPr>
      </w:pPr>
    </w:p>
    <w:p w14:paraId="7E4E0519" w14:textId="77777777" w:rsidR="00681F74" w:rsidRPr="005535C8" w:rsidRDefault="0054539D" w:rsidP="00520715">
      <w:pPr>
        <w:widowControl w:val="0"/>
        <w:tabs>
          <w:tab w:val="left" w:pos="1022"/>
        </w:tabs>
        <w:ind w:left="993" w:hanging="993"/>
        <w:jc w:val="both"/>
        <w:rPr>
          <w:rFonts w:ascii="Arial" w:hAnsi="Arial" w:cs="Arial"/>
          <w:sz w:val="24"/>
          <w:szCs w:val="24"/>
        </w:rPr>
      </w:pPr>
      <w:r w:rsidRPr="005535C8">
        <w:rPr>
          <w:rFonts w:ascii="Arial" w:hAnsi="Arial" w:cs="Arial"/>
          <w:sz w:val="24"/>
          <w:szCs w:val="24"/>
        </w:rPr>
        <w:t>8.1.1</w:t>
      </w:r>
      <w:r w:rsidR="007A5309" w:rsidRPr="005535C8">
        <w:rPr>
          <w:rFonts w:ascii="Arial" w:hAnsi="Arial" w:cs="Arial"/>
          <w:sz w:val="24"/>
          <w:szCs w:val="24"/>
        </w:rPr>
        <w:tab/>
      </w:r>
      <w:bookmarkStart w:id="36" w:name="_Hlk92368672"/>
      <w:r w:rsidR="00681F74" w:rsidRPr="005535C8">
        <w:rPr>
          <w:rFonts w:ascii="Arial" w:hAnsi="Arial" w:cs="Arial"/>
          <w:sz w:val="24"/>
          <w:szCs w:val="24"/>
        </w:rPr>
        <w:t>O Credenciamento do Licitante no SICAF e o cadastramento em cada nível abaixo indicado são válidos para a comprovação dos requisitos da Habilitação Jurídica, Qualificação Econômico-Financeira e Regularidade Fiscal Federal e Trabalhista, caso exigida:</w:t>
      </w:r>
    </w:p>
    <w:bookmarkEnd w:id="36"/>
    <w:p w14:paraId="12269981" w14:textId="77777777" w:rsidR="00F7596C" w:rsidRPr="005535C8" w:rsidRDefault="00F7596C" w:rsidP="00520715">
      <w:pPr>
        <w:ind w:left="1008" w:hanging="1008"/>
        <w:jc w:val="both"/>
        <w:rPr>
          <w:rFonts w:ascii="Arial" w:hAnsi="Arial" w:cs="Arial"/>
          <w:sz w:val="24"/>
          <w:szCs w:val="24"/>
        </w:rPr>
      </w:pPr>
    </w:p>
    <w:p w14:paraId="6DDBA26F" w14:textId="77777777" w:rsidR="00A0799A" w:rsidRPr="005535C8" w:rsidRDefault="0005513B" w:rsidP="00520715">
      <w:pPr>
        <w:ind w:left="993"/>
        <w:jc w:val="both"/>
        <w:rPr>
          <w:rFonts w:ascii="Arial" w:hAnsi="Arial" w:cs="Arial"/>
          <w:b/>
          <w:sz w:val="24"/>
          <w:szCs w:val="24"/>
        </w:rPr>
      </w:pPr>
      <w:r w:rsidRPr="005535C8">
        <w:rPr>
          <w:rFonts w:ascii="Arial" w:hAnsi="Arial" w:cs="Arial"/>
          <w:b/>
          <w:sz w:val="24"/>
          <w:szCs w:val="24"/>
        </w:rPr>
        <w:t>Nível I</w:t>
      </w:r>
      <w:r w:rsidRPr="005535C8">
        <w:rPr>
          <w:rFonts w:ascii="Arial" w:hAnsi="Arial" w:cs="Arial"/>
          <w:sz w:val="24"/>
          <w:szCs w:val="24"/>
        </w:rPr>
        <w:t xml:space="preserve"> – credenciamento: nível básico e pré-requisito para o cadastramento nos demais níveis; </w:t>
      </w:r>
    </w:p>
    <w:p w14:paraId="1DF35B7C" w14:textId="77777777" w:rsidR="00A0799A" w:rsidRPr="005535C8" w:rsidRDefault="00A0799A" w:rsidP="00520715">
      <w:pPr>
        <w:ind w:left="993"/>
        <w:jc w:val="both"/>
        <w:rPr>
          <w:rFonts w:ascii="Arial" w:hAnsi="Arial" w:cs="Arial"/>
          <w:b/>
          <w:sz w:val="24"/>
          <w:szCs w:val="24"/>
        </w:rPr>
      </w:pPr>
    </w:p>
    <w:p w14:paraId="1C0971E6" w14:textId="77777777" w:rsidR="00A0799A" w:rsidRPr="005535C8" w:rsidRDefault="0005513B" w:rsidP="00520715">
      <w:pPr>
        <w:ind w:left="993"/>
        <w:jc w:val="both"/>
        <w:rPr>
          <w:rFonts w:ascii="Arial" w:hAnsi="Arial" w:cs="Arial"/>
          <w:b/>
          <w:bCs/>
          <w:i/>
          <w:iCs/>
          <w:color w:val="FF0000"/>
          <w:sz w:val="24"/>
          <w:szCs w:val="24"/>
        </w:rPr>
      </w:pPr>
      <w:r w:rsidRPr="005535C8">
        <w:rPr>
          <w:rFonts w:ascii="Arial" w:hAnsi="Arial" w:cs="Arial"/>
          <w:b/>
          <w:sz w:val="24"/>
          <w:szCs w:val="24"/>
        </w:rPr>
        <w:t>Nível II</w:t>
      </w:r>
      <w:r w:rsidRPr="005535C8">
        <w:rPr>
          <w:rFonts w:ascii="Arial" w:hAnsi="Arial" w:cs="Arial"/>
          <w:sz w:val="24"/>
          <w:szCs w:val="24"/>
        </w:rPr>
        <w:t xml:space="preserve"> – o registro regular nesse nível supre as exigências de Habilitação jurídica</w:t>
      </w:r>
      <w:r w:rsidR="00681F74" w:rsidRPr="005535C8">
        <w:rPr>
          <w:rFonts w:ascii="Arial" w:hAnsi="Arial" w:cs="Arial"/>
          <w:sz w:val="24"/>
          <w:szCs w:val="24"/>
        </w:rPr>
        <w:t>;</w:t>
      </w:r>
    </w:p>
    <w:p w14:paraId="316353D4" w14:textId="77777777" w:rsidR="0005513B" w:rsidRPr="005535C8" w:rsidRDefault="0005513B" w:rsidP="00520715">
      <w:pPr>
        <w:ind w:left="993"/>
        <w:jc w:val="both"/>
        <w:rPr>
          <w:rFonts w:ascii="Arial" w:hAnsi="Arial" w:cs="Arial"/>
          <w:sz w:val="24"/>
          <w:szCs w:val="24"/>
        </w:rPr>
      </w:pPr>
    </w:p>
    <w:p w14:paraId="4A93CC99" w14:textId="77777777" w:rsidR="0005513B" w:rsidRPr="005535C8" w:rsidRDefault="0005513B" w:rsidP="00520715">
      <w:pPr>
        <w:ind w:left="993"/>
        <w:jc w:val="both"/>
        <w:rPr>
          <w:rFonts w:ascii="Arial" w:hAnsi="Arial" w:cs="Arial"/>
          <w:sz w:val="24"/>
          <w:szCs w:val="24"/>
        </w:rPr>
      </w:pPr>
      <w:r w:rsidRPr="005535C8">
        <w:rPr>
          <w:rFonts w:ascii="Arial" w:hAnsi="Arial" w:cs="Arial"/>
          <w:b/>
          <w:sz w:val="24"/>
          <w:szCs w:val="24"/>
        </w:rPr>
        <w:t>Nível III</w:t>
      </w:r>
      <w:r w:rsidRPr="005535C8">
        <w:rPr>
          <w:rFonts w:ascii="Arial" w:hAnsi="Arial" w:cs="Arial"/>
          <w:sz w:val="24"/>
          <w:szCs w:val="24"/>
        </w:rPr>
        <w:t xml:space="preserve"> – o registro regular nesse nível supre as exigências de Regularidade Fiscal em âmbito federal </w:t>
      </w:r>
      <w:r w:rsidR="00681F74" w:rsidRPr="005535C8">
        <w:rPr>
          <w:rFonts w:ascii="Arial" w:hAnsi="Arial" w:cs="Arial"/>
          <w:sz w:val="24"/>
          <w:szCs w:val="24"/>
        </w:rPr>
        <w:t>e trabalhista</w:t>
      </w:r>
      <w:r w:rsidRPr="005535C8">
        <w:rPr>
          <w:rFonts w:ascii="Arial" w:hAnsi="Arial" w:cs="Arial"/>
          <w:sz w:val="24"/>
          <w:szCs w:val="24"/>
        </w:rPr>
        <w:t xml:space="preserve">; </w:t>
      </w:r>
    </w:p>
    <w:p w14:paraId="231CE898" w14:textId="77777777" w:rsidR="00681F74" w:rsidRPr="005535C8" w:rsidRDefault="00681F74" w:rsidP="00520715">
      <w:pPr>
        <w:ind w:left="993"/>
        <w:jc w:val="both"/>
        <w:rPr>
          <w:rFonts w:ascii="Arial" w:hAnsi="Arial" w:cs="Arial"/>
          <w:b/>
          <w:sz w:val="24"/>
          <w:szCs w:val="24"/>
        </w:rPr>
      </w:pPr>
    </w:p>
    <w:p w14:paraId="2713CEFC" w14:textId="77777777" w:rsidR="0005513B" w:rsidRPr="005535C8" w:rsidRDefault="0005513B" w:rsidP="00520715">
      <w:pPr>
        <w:ind w:left="993"/>
        <w:jc w:val="both"/>
        <w:rPr>
          <w:rFonts w:ascii="Arial" w:hAnsi="Arial" w:cs="Arial"/>
          <w:sz w:val="24"/>
          <w:szCs w:val="24"/>
        </w:rPr>
      </w:pPr>
      <w:r w:rsidRPr="005535C8">
        <w:rPr>
          <w:rFonts w:ascii="Arial" w:hAnsi="Arial" w:cs="Arial"/>
          <w:b/>
          <w:sz w:val="24"/>
          <w:szCs w:val="24"/>
        </w:rPr>
        <w:t>Nível V</w:t>
      </w:r>
      <w:r w:rsidRPr="005535C8">
        <w:rPr>
          <w:rFonts w:ascii="Arial" w:hAnsi="Arial" w:cs="Arial"/>
          <w:sz w:val="24"/>
          <w:szCs w:val="24"/>
        </w:rPr>
        <w:t xml:space="preserve"> – o registro regular nesse nível supre as exigências de Qualificação técnica em relação ao registro ou à inscrição na entidade profissional competente, quando for exigido para o exercício da atividade; </w:t>
      </w:r>
    </w:p>
    <w:p w14:paraId="3DF86320" w14:textId="77777777" w:rsidR="0005513B" w:rsidRPr="005535C8" w:rsidRDefault="0005513B" w:rsidP="00520715">
      <w:pPr>
        <w:ind w:left="993"/>
        <w:jc w:val="both"/>
        <w:rPr>
          <w:rFonts w:ascii="Arial" w:hAnsi="Arial" w:cs="Arial"/>
          <w:sz w:val="24"/>
          <w:szCs w:val="24"/>
        </w:rPr>
      </w:pPr>
    </w:p>
    <w:p w14:paraId="7CFFAAB2" w14:textId="77777777" w:rsidR="0005513B" w:rsidRPr="005535C8" w:rsidRDefault="0005513B" w:rsidP="00520715">
      <w:pPr>
        <w:ind w:left="993"/>
        <w:jc w:val="both"/>
        <w:rPr>
          <w:rFonts w:ascii="Arial" w:hAnsi="Arial" w:cs="Arial"/>
          <w:sz w:val="24"/>
          <w:szCs w:val="24"/>
        </w:rPr>
      </w:pPr>
      <w:r w:rsidRPr="005535C8">
        <w:rPr>
          <w:rFonts w:ascii="Arial" w:hAnsi="Arial" w:cs="Arial"/>
          <w:b/>
          <w:sz w:val="24"/>
          <w:szCs w:val="24"/>
        </w:rPr>
        <w:t>Nível VI</w:t>
      </w:r>
      <w:r w:rsidRPr="005535C8">
        <w:rPr>
          <w:rFonts w:ascii="Arial" w:hAnsi="Arial" w:cs="Arial"/>
          <w:sz w:val="24"/>
          <w:szCs w:val="24"/>
        </w:rPr>
        <w:t xml:space="preserve"> – o registro regular nesse nível supre as exigências de Qualificação Econômico-Financeira, em relação à Certidão Negativa de Falência ou Recuperação Judicial/Extrajudicial e à comprovação de boa situação financeira da proponente.</w:t>
      </w:r>
    </w:p>
    <w:p w14:paraId="77447A54" w14:textId="77777777" w:rsidR="0005513B" w:rsidRPr="005535C8" w:rsidRDefault="0005513B" w:rsidP="00520715">
      <w:pPr>
        <w:ind w:left="993" w:hanging="993"/>
        <w:jc w:val="both"/>
        <w:rPr>
          <w:rFonts w:ascii="Arial" w:hAnsi="Arial" w:cs="Arial"/>
          <w:sz w:val="24"/>
          <w:szCs w:val="24"/>
        </w:rPr>
      </w:pPr>
    </w:p>
    <w:p w14:paraId="1915D889" w14:textId="77777777" w:rsidR="000C0434" w:rsidRDefault="000C0434" w:rsidP="00520715">
      <w:pPr>
        <w:ind w:left="1080" w:hanging="1080"/>
        <w:jc w:val="both"/>
        <w:rPr>
          <w:rFonts w:ascii="Arial" w:hAnsi="Arial" w:cs="Arial"/>
          <w:sz w:val="24"/>
          <w:szCs w:val="24"/>
        </w:rPr>
      </w:pPr>
      <w:r w:rsidRPr="005535C8">
        <w:rPr>
          <w:rFonts w:ascii="Arial" w:hAnsi="Arial" w:cs="Arial"/>
          <w:sz w:val="24"/>
          <w:szCs w:val="24"/>
        </w:rPr>
        <w:t>8.1.1.1</w:t>
      </w:r>
      <w:r w:rsidRPr="005535C8">
        <w:rPr>
          <w:rFonts w:ascii="Arial" w:hAnsi="Arial" w:cs="Arial"/>
          <w:sz w:val="24"/>
          <w:szCs w:val="24"/>
        </w:rPr>
        <w:tab/>
      </w:r>
      <w:r w:rsidR="00681F74" w:rsidRPr="005535C8">
        <w:rPr>
          <w:rFonts w:ascii="Arial" w:hAnsi="Arial" w:cs="Arial"/>
          <w:sz w:val="24"/>
          <w:szCs w:val="24"/>
        </w:rPr>
        <w:t>As certidões e documentações apresentadas como prova da regularidade dos requisitos de habilitação da licitante devem estar válidas ao tempo de sua apreciação pelo Pregoeiro.</w:t>
      </w:r>
    </w:p>
    <w:p w14:paraId="7620C886" w14:textId="77777777" w:rsidR="00EE296F" w:rsidRPr="005535C8" w:rsidRDefault="00EE296F" w:rsidP="00520715">
      <w:pPr>
        <w:ind w:left="1080" w:hanging="1080"/>
        <w:jc w:val="both"/>
        <w:rPr>
          <w:rFonts w:ascii="Arial" w:hAnsi="Arial" w:cs="Arial"/>
          <w:sz w:val="24"/>
          <w:szCs w:val="24"/>
        </w:rPr>
      </w:pPr>
    </w:p>
    <w:p w14:paraId="62B9A4D4" w14:textId="77777777" w:rsidR="000C0434" w:rsidRPr="005535C8" w:rsidRDefault="000C0434" w:rsidP="00520715">
      <w:pPr>
        <w:ind w:left="993" w:hanging="993"/>
        <w:jc w:val="both"/>
        <w:rPr>
          <w:rFonts w:ascii="Arial" w:hAnsi="Arial" w:cs="Arial"/>
          <w:sz w:val="24"/>
          <w:szCs w:val="24"/>
        </w:rPr>
      </w:pPr>
      <w:r w:rsidRPr="005535C8">
        <w:rPr>
          <w:rFonts w:ascii="Arial" w:hAnsi="Arial" w:cs="Arial"/>
          <w:sz w:val="24"/>
          <w:szCs w:val="24"/>
        </w:rPr>
        <w:t xml:space="preserve">8.1.2 </w:t>
      </w:r>
      <w:r w:rsidRPr="005535C8">
        <w:rPr>
          <w:rFonts w:ascii="Arial" w:hAnsi="Arial" w:cs="Arial"/>
          <w:sz w:val="24"/>
          <w:szCs w:val="24"/>
        </w:rPr>
        <w:tab/>
        <w:t xml:space="preserve">Caso não seja possível efetuar a consulta de algum documento ou nível de cadastro no SICAF, ou na hipótese </w:t>
      </w:r>
      <w:r w:rsidR="008900F6" w:rsidRPr="005535C8">
        <w:rPr>
          <w:rFonts w:ascii="Arial" w:hAnsi="Arial" w:cs="Arial"/>
          <w:sz w:val="24"/>
          <w:szCs w:val="24"/>
        </w:rPr>
        <w:t>de aquele</w:t>
      </w:r>
      <w:r w:rsidRPr="005535C8">
        <w:rPr>
          <w:rFonts w:ascii="Arial" w:hAnsi="Arial" w:cs="Arial"/>
          <w:sz w:val="24"/>
          <w:szCs w:val="24"/>
        </w:rPr>
        <w:t xml:space="preserve"> estar vencido, </w:t>
      </w:r>
      <w:r w:rsidR="004B7675" w:rsidRPr="005535C8">
        <w:rPr>
          <w:rFonts w:ascii="Arial" w:hAnsi="Arial" w:cs="Arial"/>
          <w:sz w:val="24"/>
          <w:szCs w:val="24"/>
        </w:rPr>
        <w:t>o</w:t>
      </w:r>
      <w:r w:rsidRPr="005535C8">
        <w:rPr>
          <w:rFonts w:ascii="Arial" w:hAnsi="Arial" w:cs="Arial"/>
          <w:sz w:val="24"/>
          <w:szCs w:val="24"/>
        </w:rPr>
        <w:t xml:space="preserve"> licitante deverá encaminhar o(s) documento(s) vencido(s)/faltante(s) na forma do item 8.</w:t>
      </w:r>
      <w:r w:rsidR="00D3031F" w:rsidRPr="005535C8">
        <w:rPr>
          <w:rFonts w:ascii="Arial" w:hAnsi="Arial" w:cs="Arial"/>
          <w:sz w:val="24"/>
          <w:szCs w:val="24"/>
        </w:rPr>
        <w:t>7</w:t>
      </w:r>
      <w:r w:rsidRPr="005535C8">
        <w:rPr>
          <w:rFonts w:ascii="Arial" w:hAnsi="Arial" w:cs="Arial"/>
          <w:sz w:val="24"/>
          <w:szCs w:val="24"/>
        </w:rPr>
        <w:t>.</w:t>
      </w:r>
    </w:p>
    <w:p w14:paraId="06F54571" w14:textId="77777777" w:rsidR="0054539D" w:rsidRPr="005535C8" w:rsidRDefault="0054539D" w:rsidP="00520715">
      <w:pPr>
        <w:ind w:left="1080" w:hanging="1080"/>
        <w:jc w:val="both"/>
        <w:rPr>
          <w:rFonts w:ascii="Arial" w:hAnsi="Arial" w:cs="Arial"/>
          <w:sz w:val="24"/>
          <w:szCs w:val="24"/>
        </w:rPr>
      </w:pPr>
    </w:p>
    <w:p w14:paraId="0A75AD29" w14:textId="77777777" w:rsidR="001264CE" w:rsidRPr="005535C8" w:rsidRDefault="0054539D" w:rsidP="00520715">
      <w:pPr>
        <w:ind w:left="1080" w:hanging="1080"/>
        <w:jc w:val="both"/>
        <w:rPr>
          <w:rFonts w:ascii="Arial" w:hAnsi="Arial" w:cs="Arial"/>
          <w:sz w:val="24"/>
          <w:szCs w:val="24"/>
        </w:rPr>
      </w:pPr>
      <w:r w:rsidRPr="005535C8">
        <w:rPr>
          <w:rFonts w:ascii="Arial" w:hAnsi="Arial" w:cs="Arial"/>
          <w:sz w:val="24"/>
          <w:szCs w:val="24"/>
        </w:rPr>
        <w:t>8.1.</w:t>
      </w:r>
      <w:r w:rsidR="00FE141E" w:rsidRPr="005535C8">
        <w:rPr>
          <w:rFonts w:ascii="Arial" w:hAnsi="Arial" w:cs="Arial"/>
          <w:sz w:val="24"/>
          <w:szCs w:val="24"/>
        </w:rPr>
        <w:t>3</w:t>
      </w:r>
      <w:r w:rsidRPr="005535C8">
        <w:rPr>
          <w:rFonts w:ascii="Arial" w:hAnsi="Arial" w:cs="Arial"/>
          <w:sz w:val="24"/>
          <w:szCs w:val="24"/>
        </w:rPr>
        <w:t xml:space="preserve"> </w:t>
      </w:r>
      <w:r w:rsidRPr="005535C8">
        <w:rPr>
          <w:rFonts w:ascii="Arial" w:hAnsi="Arial" w:cs="Arial"/>
          <w:sz w:val="24"/>
          <w:szCs w:val="24"/>
        </w:rPr>
        <w:tab/>
      </w:r>
      <w:r w:rsidR="001264CE" w:rsidRPr="005535C8">
        <w:rPr>
          <w:rFonts w:ascii="Arial" w:hAnsi="Arial" w:cs="Arial"/>
          <w:sz w:val="24"/>
          <w:szCs w:val="24"/>
        </w:rPr>
        <w:t>A comprovação do credenciamento e cadastramento em cada nível do SICAF, dar-se-á mediante a verificação da validade dos documentos necessários, por intermédio de consulta ‘</w:t>
      </w:r>
      <w:r w:rsidR="001264CE" w:rsidRPr="005535C8">
        <w:rPr>
          <w:rFonts w:ascii="Arial" w:hAnsi="Arial" w:cs="Arial"/>
          <w:i/>
          <w:sz w:val="24"/>
          <w:szCs w:val="24"/>
        </w:rPr>
        <w:t>on line’</w:t>
      </w:r>
      <w:r w:rsidR="001264CE" w:rsidRPr="005535C8">
        <w:rPr>
          <w:rFonts w:ascii="Arial" w:hAnsi="Arial" w:cs="Arial"/>
          <w:sz w:val="24"/>
          <w:szCs w:val="24"/>
        </w:rPr>
        <w:t xml:space="preserve"> no SICAF, opção “Situação do Fornecedor”, depois de verificada a aceitabilidade da proposta.</w:t>
      </w:r>
    </w:p>
    <w:p w14:paraId="5F80BEB5" w14:textId="77777777" w:rsidR="001264CE" w:rsidRPr="005535C8" w:rsidRDefault="001264CE" w:rsidP="00520715">
      <w:pPr>
        <w:ind w:left="1080" w:hanging="1080"/>
        <w:jc w:val="both"/>
        <w:rPr>
          <w:rFonts w:ascii="Arial" w:hAnsi="Arial" w:cs="Arial"/>
          <w:sz w:val="24"/>
          <w:szCs w:val="24"/>
        </w:rPr>
      </w:pPr>
    </w:p>
    <w:p w14:paraId="69210429" w14:textId="77777777" w:rsidR="00FE141E" w:rsidRPr="005535C8" w:rsidRDefault="001264CE" w:rsidP="00520715">
      <w:pPr>
        <w:ind w:left="993" w:hanging="993"/>
        <w:jc w:val="both"/>
        <w:rPr>
          <w:rFonts w:ascii="Arial" w:hAnsi="Arial" w:cs="Arial"/>
          <w:sz w:val="24"/>
          <w:szCs w:val="24"/>
        </w:rPr>
      </w:pPr>
      <w:r w:rsidRPr="005535C8">
        <w:rPr>
          <w:rFonts w:ascii="Arial" w:hAnsi="Arial" w:cs="Arial"/>
          <w:sz w:val="24"/>
          <w:szCs w:val="24"/>
        </w:rPr>
        <w:t>8.1.</w:t>
      </w:r>
      <w:r w:rsidR="00FE141E" w:rsidRPr="005535C8">
        <w:rPr>
          <w:rFonts w:ascii="Arial" w:hAnsi="Arial" w:cs="Arial"/>
          <w:sz w:val="24"/>
          <w:szCs w:val="24"/>
        </w:rPr>
        <w:t>4</w:t>
      </w:r>
      <w:r w:rsidR="00FE141E" w:rsidRPr="005535C8">
        <w:rPr>
          <w:rFonts w:ascii="Arial" w:hAnsi="Arial" w:cs="Arial"/>
          <w:sz w:val="24"/>
          <w:szCs w:val="24"/>
        </w:rPr>
        <w:tab/>
        <w:t>Para fins de habilitação, a verificação pela CAIXA nos sítios oficiais de órgãos e entidades emissores de certidões constitui meio legal de prova.</w:t>
      </w:r>
    </w:p>
    <w:p w14:paraId="32A99401" w14:textId="77777777" w:rsidR="00572F07" w:rsidRPr="005535C8" w:rsidRDefault="00572F07" w:rsidP="00520715">
      <w:pPr>
        <w:ind w:left="1080" w:hanging="1080"/>
        <w:jc w:val="both"/>
        <w:rPr>
          <w:rFonts w:ascii="Arial" w:hAnsi="Arial" w:cs="Arial"/>
          <w:sz w:val="24"/>
          <w:szCs w:val="24"/>
        </w:rPr>
      </w:pPr>
    </w:p>
    <w:p w14:paraId="2E9FAE8D" w14:textId="77777777" w:rsidR="009669C2" w:rsidRPr="005535C8" w:rsidRDefault="009669C2" w:rsidP="00520715">
      <w:pPr>
        <w:ind w:left="993" w:hanging="993"/>
        <w:jc w:val="both"/>
        <w:rPr>
          <w:rFonts w:ascii="Arial" w:hAnsi="Arial" w:cs="Arial"/>
          <w:b/>
          <w:bCs/>
          <w:sz w:val="24"/>
          <w:szCs w:val="24"/>
        </w:rPr>
      </w:pPr>
      <w:r w:rsidRPr="005535C8">
        <w:rPr>
          <w:rFonts w:ascii="Arial" w:hAnsi="Arial" w:cs="Arial"/>
          <w:b/>
          <w:bCs/>
          <w:sz w:val="24"/>
          <w:szCs w:val="24"/>
        </w:rPr>
        <w:t>8.2</w:t>
      </w:r>
      <w:r w:rsidRPr="005535C8">
        <w:rPr>
          <w:rFonts w:ascii="Arial" w:hAnsi="Arial" w:cs="Arial"/>
          <w:b/>
          <w:bCs/>
          <w:sz w:val="24"/>
          <w:szCs w:val="24"/>
        </w:rPr>
        <w:tab/>
      </w:r>
      <w:r w:rsidRPr="005535C8">
        <w:rPr>
          <w:rFonts w:ascii="Arial" w:hAnsi="Arial" w:cs="Arial"/>
          <w:b/>
          <w:bCs/>
          <w:sz w:val="24"/>
          <w:szCs w:val="24"/>
          <w:u w:val="single"/>
        </w:rPr>
        <w:t>A documentação relativa à habilitação jurídica consistirá em:</w:t>
      </w:r>
    </w:p>
    <w:p w14:paraId="3EF815F0" w14:textId="77777777" w:rsidR="009669C2" w:rsidRPr="005535C8" w:rsidRDefault="009669C2" w:rsidP="00520715">
      <w:pPr>
        <w:ind w:left="993" w:hanging="993"/>
        <w:jc w:val="both"/>
        <w:rPr>
          <w:rFonts w:ascii="Arial" w:hAnsi="Arial" w:cs="Arial"/>
          <w:sz w:val="24"/>
          <w:szCs w:val="24"/>
        </w:rPr>
      </w:pPr>
    </w:p>
    <w:p w14:paraId="4E6E734D" w14:textId="77777777" w:rsidR="009669C2" w:rsidRPr="005535C8" w:rsidRDefault="009669C2" w:rsidP="00520715">
      <w:pPr>
        <w:ind w:left="993" w:hanging="993"/>
        <w:jc w:val="both"/>
        <w:rPr>
          <w:rFonts w:ascii="Arial" w:hAnsi="Arial" w:cs="Arial"/>
          <w:sz w:val="24"/>
          <w:szCs w:val="24"/>
        </w:rPr>
      </w:pPr>
      <w:r w:rsidRPr="005535C8">
        <w:rPr>
          <w:rFonts w:ascii="Arial" w:hAnsi="Arial" w:cs="Arial"/>
          <w:sz w:val="24"/>
          <w:szCs w:val="24"/>
        </w:rPr>
        <w:t>8.2.1</w:t>
      </w:r>
      <w:r w:rsidRPr="005535C8">
        <w:rPr>
          <w:rFonts w:ascii="Arial" w:hAnsi="Arial" w:cs="Arial"/>
          <w:sz w:val="24"/>
          <w:szCs w:val="24"/>
        </w:rPr>
        <w:tab/>
        <w:t>ato constitutivo, estatuto ou contrato social em vigor, devidamente registrado, em se tratando de sociedades comerciais, e, no caso de sociedades por ações, acompanhado de documentos de eleição de seus administradores;</w:t>
      </w:r>
    </w:p>
    <w:p w14:paraId="7E4A2603" w14:textId="77777777" w:rsidR="009669C2" w:rsidRPr="005535C8" w:rsidRDefault="009669C2" w:rsidP="00520715">
      <w:pPr>
        <w:ind w:left="993" w:hanging="993"/>
        <w:jc w:val="both"/>
        <w:rPr>
          <w:rFonts w:ascii="Arial" w:hAnsi="Arial" w:cs="Arial"/>
          <w:sz w:val="24"/>
          <w:szCs w:val="24"/>
        </w:rPr>
      </w:pPr>
    </w:p>
    <w:p w14:paraId="7DA14782" w14:textId="77777777" w:rsidR="009669C2" w:rsidRPr="005535C8" w:rsidRDefault="009669C2" w:rsidP="00520715">
      <w:pPr>
        <w:ind w:left="993" w:hanging="993"/>
        <w:jc w:val="both"/>
        <w:rPr>
          <w:rFonts w:ascii="Arial" w:hAnsi="Arial" w:cs="Arial"/>
          <w:sz w:val="24"/>
          <w:szCs w:val="24"/>
        </w:rPr>
      </w:pPr>
      <w:r w:rsidRPr="005535C8">
        <w:rPr>
          <w:rFonts w:ascii="Arial" w:hAnsi="Arial" w:cs="Arial"/>
          <w:sz w:val="24"/>
          <w:szCs w:val="24"/>
        </w:rPr>
        <w:lastRenderedPageBreak/>
        <w:t>8.2.2</w:t>
      </w:r>
      <w:r w:rsidRPr="005535C8">
        <w:rPr>
          <w:rFonts w:ascii="Arial" w:hAnsi="Arial" w:cs="Arial"/>
          <w:sz w:val="24"/>
          <w:szCs w:val="24"/>
        </w:rPr>
        <w:tab/>
        <w:t>inscrição do ato constitutivo, no caso de sociedades civis, acompanhada de prova de diretoria em exercício;</w:t>
      </w:r>
    </w:p>
    <w:p w14:paraId="2F414156" w14:textId="77777777" w:rsidR="009669C2" w:rsidRPr="005535C8" w:rsidRDefault="009669C2" w:rsidP="00520715">
      <w:pPr>
        <w:ind w:left="993" w:hanging="993"/>
        <w:jc w:val="both"/>
        <w:rPr>
          <w:rFonts w:ascii="Arial" w:hAnsi="Arial" w:cs="Arial"/>
          <w:sz w:val="24"/>
          <w:szCs w:val="24"/>
        </w:rPr>
      </w:pPr>
    </w:p>
    <w:p w14:paraId="75744480" w14:textId="77777777" w:rsidR="009669C2" w:rsidRPr="005535C8" w:rsidRDefault="009669C2" w:rsidP="00520715">
      <w:pPr>
        <w:ind w:left="993" w:hanging="993"/>
        <w:jc w:val="both"/>
        <w:rPr>
          <w:rFonts w:ascii="Arial" w:hAnsi="Arial" w:cs="Arial"/>
          <w:sz w:val="24"/>
          <w:szCs w:val="24"/>
        </w:rPr>
      </w:pPr>
      <w:r w:rsidRPr="005535C8">
        <w:rPr>
          <w:rFonts w:ascii="Arial" w:hAnsi="Arial" w:cs="Arial"/>
          <w:sz w:val="24"/>
          <w:szCs w:val="24"/>
        </w:rPr>
        <w:t>8.2.3</w:t>
      </w:r>
      <w:r w:rsidRPr="005535C8">
        <w:rPr>
          <w:rFonts w:ascii="Arial" w:hAnsi="Arial" w:cs="Arial"/>
          <w:sz w:val="24"/>
          <w:szCs w:val="24"/>
        </w:rPr>
        <w:tab/>
        <w:t>decreto de autorização, em se tratando de empresa ou sociedade estrangeira em funcionamento no País, e ato de registro ou autorização para funcionamento expedido pelo órgão competente, quando a atividade assim o exigir.</w:t>
      </w:r>
    </w:p>
    <w:p w14:paraId="0874CE8D" w14:textId="77777777" w:rsidR="009C1E6B" w:rsidRPr="005535C8" w:rsidRDefault="009C1E6B" w:rsidP="00520715">
      <w:pPr>
        <w:ind w:left="993" w:hanging="993"/>
        <w:jc w:val="both"/>
        <w:rPr>
          <w:rFonts w:ascii="Arial" w:hAnsi="Arial" w:cs="Arial"/>
          <w:sz w:val="24"/>
          <w:szCs w:val="24"/>
        </w:rPr>
      </w:pPr>
    </w:p>
    <w:p w14:paraId="0424A801" w14:textId="77777777" w:rsidR="009C1E6B" w:rsidRPr="005535C8" w:rsidRDefault="009C1E6B" w:rsidP="00520715">
      <w:pPr>
        <w:ind w:left="993" w:hanging="993"/>
        <w:jc w:val="both"/>
        <w:rPr>
          <w:rFonts w:ascii="Arial" w:hAnsi="Arial" w:cs="Arial"/>
          <w:sz w:val="24"/>
          <w:szCs w:val="24"/>
        </w:rPr>
      </w:pPr>
      <w:r w:rsidRPr="005535C8">
        <w:rPr>
          <w:rFonts w:ascii="Arial" w:hAnsi="Arial" w:cs="Arial"/>
          <w:sz w:val="24"/>
          <w:szCs w:val="24"/>
        </w:rPr>
        <w:t>8.2.4</w:t>
      </w:r>
      <w:r w:rsidRPr="005535C8">
        <w:rPr>
          <w:rFonts w:ascii="Arial" w:hAnsi="Arial" w:cs="Arial"/>
          <w:sz w:val="24"/>
          <w:szCs w:val="24"/>
        </w:rPr>
        <w:tab/>
        <w:t>Em se tratando de microempreendedor individual – MEI: Certificado da Condição de Microempreendedor Individual - CCMEI, cuja aceitação ficará condicionada à verificação da autenticidade no sítio www.portaldoempreendedor.gov.br.</w:t>
      </w:r>
    </w:p>
    <w:p w14:paraId="0D4DEB5C" w14:textId="77777777" w:rsidR="00491089" w:rsidRPr="005535C8" w:rsidRDefault="00491089" w:rsidP="00520715">
      <w:pPr>
        <w:ind w:left="993" w:hanging="993"/>
        <w:jc w:val="both"/>
        <w:rPr>
          <w:rFonts w:ascii="Arial" w:hAnsi="Arial" w:cs="Arial"/>
          <w:sz w:val="24"/>
          <w:szCs w:val="24"/>
        </w:rPr>
      </w:pPr>
    </w:p>
    <w:p w14:paraId="014AD65B" w14:textId="77777777" w:rsidR="00EE4C7F" w:rsidRDefault="00EE4C7F" w:rsidP="00520715">
      <w:pPr>
        <w:pStyle w:val="pargrafo"/>
        <w:numPr>
          <w:ilvl w:val="0"/>
          <w:numId w:val="0"/>
        </w:numPr>
        <w:ind w:left="1080" w:hanging="1080"/>
        <w:rPr>
          <w:b/>
          <w:bCs/>
          <w:sz w:val="24"/>
          <w:szCs w:val="24"/>
          <w:u w:val="single"/>
        </w:rPr>
      </w:pPr>
      <w:r w:rsidRPr="005535C8">
        <w:rPr>
          <w:b/>
          <w:bCs/>
          <w:sz w:val="24"/>
          <w:szCs w:val="24"/>
        </w:rPr>
        <w:t>8.3</w:t>
      </w:r>
      <w:r w:rsidRPr="005535C8">
        <w:rPr>
          <w:b/>
          <w:bCs/>
          <w:sz w:val="24"/>
          <w:szCs w:val="24"/>
        </w:rPr>
        <w:tab/>
      </w:r>
      <w:r w:rsidRPr="005535C8">
        <w:rPr>
          <w:b/>
          <w:bCs/>
          <w:sz w:val="24"/>
          <w:szCs w:val="24"/>
          <w:u w:val="single"/>
        </w:rPr>
        <w:t>A documentação relativa à regularidade fiscal</w:t>
      </w:r>
      <w:r w:rsidR="00681F74" w:rsidRPr="005535C8">
        <w:rPr>
          <w:b/>
          <w:bCs/>
          <w:sz w:val="24"/>
          <w:szCs w:val="24"/>
          <w:u w:val="single"/>
        </w:rPr>
        <w:t xml:space="preserve"> federal</w:t>
      </w:r>
      <w:r w:rsidRPr="005535C8">
        <w:rPr>
          <w:b/>
          <w:bCs/>
          <w:sz w:val="24"/>
          <w:szCs w:val="24"/>
          <w:u w:val="single"/>
        </w:rPr>
        <w:t xml:space="preserve"> </w:t>
      </w:r>
      <w:r w:rsidRPr="00910672">
        <w:rPr>
          <w:b/>
          <w:bCs/>
          <w:sz w:val="24"/>
          <w:szCs w:val="24"/>
          <w:u w:val="single"/>
        </w:rPr>
        <w:t>e trabalhista</w:t>
      </w:r>
      <w:r w:rsidRPr="005535C8">
        <w:rPr>
          <w:b/>
          <w:bCs/>
          <w:sz w:val="24"/>
          <w:szCs w:val="24"/>
          <w:u w:val="single"/>
        </w:rPr>
        <w:t xml:space="preserve"> consistirá em:</w:t>
      </w:r>
    </w:p>
    <w:p w14:paraId="2F0E21CC" w14:textId="77777777" w:rsidR="00910672" w:rsidRPr="005535C8" w:rsidRDefault="00910672" w:rsidP="00520715">
      <w:pPr>
        <w:pStyle w:val="pargrafo"/>
        <w:numPr>
          <w:ilvl w:val="0"/>
          <w:numId w:val="0"/>
        </w:numPr>
        <w:ind w:left="1080" w:hanging="1080"/>
        <w:rPr>
          <w:b/>
          <w:bCs/>
          <w:sz w:val="24"/>
          <w:szCs w:val="24"/>
        </w:rPr>
      </w:pPr>
    </w:p>
    <w:p w14:paraId="4C33668D" w14:textId="77777777" w:rsidR="002B4134" w:rsidRPr="005535C8" w:rsidRDefault="002B4134" w:rsidP="00520715">
      <w:pPr>
        <w:pStyle w:val="pargrafo"/>
        <w:numPr>
          <w:ilvl w:val="0"/>
          <w:numId w:val="0"/>
        </w:numPr>
        <w:tabs>
          <w:tab w:val="left" w:pos="1080"/>
        </w:tabs>
        <w:ind w:left="1080" w:hanging="1080"/>
        <w:rPr>
          <w:sz w:val="24"/>
          <w:szCs w:val="24"/>
        </w:rPr>
      </w:pPr>
      <w:r w:rsidRPr="005535C8">
        <w:rPr>
          <w:sz w:val="24"/>
          <w:szCs w:val="24"/>
        </w:rPr>
        <w:t>8.3.1</w:t>
      </w:r>
      <w:r w:rsidRPr="005535C8">
        <w:rPr>
          <w:sz w:val="24"/>
          <w:szCs w:val="24"/>
        </w:rPr>
        <w:tab/>
        <w:t>prova de inscrição no Cadastro Nacional de Pessoa Jurídica (CNPJ);</w:t>
      </w:r>
    </w:p>
    <w:p w14:paraId="6AF21396" w14:textId="77777777" w:rsidR="002B4134" w:rsidRPr="005535C8" w:rsidRDefault="002B4134" w:rsidP="00520715">
      <w:pPr>
        <w:pStyle w:val="pargrafo"/>
        <w:numPr>
          <w:ilvl w:val="0"/>
          <w:numId w:val="0"/>
        </w:numPr>
        <w:tabs>
          <w:tab w:val="left" w:pos="1080"/>
        </w:tabs>
        <w:ind w:left="1080" w:hanging="1080"/>
        <w:rPr>
          <w:sz w:val="24"/>
          <w:szCs w:val="24"/>
        </w:rPr>
      </w:pPr>
    </w:p>
    <w:p w14:paraId="63E65A46" w14:textId="77777777" w:rsidR="002B4134" w:rsidRPr="005535C8" w:rsidRDefault="002B4134" w:rsidP="00520715">
      <w:pPr>
        <w:pStyle w:val="pargrafo"/>
        <w:numPr>
          <w:ilvl w:val="0"/>
          <w:numId w:val="0"/>
        </w:numPr>
        <w:tabs>
          <w:tab w:val="left" w:pos="1080"/>
        </w:tabs>
        <w:ind w:left="1080" w:hanging="1080"/>
        <w:rPr>
          <w:sz w:val="24"/>
          <w:szCs w:val="24"/>
        </w:rPr>
      </w:pPr>
      <w:r w:rsidRPr="005535C8">
        <w:rPr>
          <w:sz w:val="24"/>
          <w:szCs w:val="24"/>
        </w:rPr>
        <w:t>8.3.2</w:t>
      </w:r>
      <w:r w:rsidRPr="005535C8">
        <w:rPr>
          <w:sz w:val="24"/>
          <w:szCs w:val="24"/>
        </w:rPr>
        <w:tab/>
        <w:t>prova de regularidade para com a Fazenda Nacional (Certidão Negativa de Débitos relativos a Créditos Tributários Federais e à Dívida Ativa da União – CND - ou Certidão Positiva com Efeitos de Negativa de Débitos relativos a Créditos Tributários Federais e à Dívida Ativa da União - CPEND), na forma da lei.</w:t>
      </w:r>
    </w:p>
    <w:p w14:paraId="17222824" w14:textId="77777777" w:rsidR="002B4134" w:rsidRPr="005535C8" w:rsidRDefault="002B4134" w:rsidP="00520715">
      <w:pPr>
        <w:pStyle w:val="pargrafo"/>
        <w:numPr>
          <w:ilvl w:val="0"/>
          <w:numId w:val="0"/>
        </w:numPr>
        <w:tabs>
          <w:tab w:val="left" w:pos="1080"/>
        </w:tabs>
        <w:ind w:left="1080" w:hanging="1080"/>
        <w:rPr>
          <w:sz w:val="24"/>
          <w:szCs w:val="24"/>
        </w:rPr>
      </w:pPr>
    </w:p>
    <w:p w14:paraId="146AB875" w14:textId="77777777" w:rsidR="00FE141E" w:rsidRPr="005535C8" w:rsidRDefault="002B4134" w:rsidP="00520715">
      <w:pPr>
        <w:pStyle w:val="pargrafo"/>
        <w:numPr>
          <w:ilvl w:val="0"/>
          <w:numId w:val="0"/>
        </w:numPr>
        <w:tabs>
          <w:tab w:val="left" w:pos="1080"/>
        </w:tabs>
        <w:ind w:left="1080" w:hanging="1080"/>
        <w:rPr>
          <w:sz w:val="24"/>
          <w:szCs w:val="24"/>
        </w:rPr>
      </w:pPr>
      <w:r w:rsidRPr="005535C8">
        <w:rPr>
          <w:sz w:val="24"/>
          <w:szCs w:val="24"/>
        </w:rPr>
        <w:t>8.3.3</w:t>
      </w:r>
      <w:r w:rsidRPr="005535C8">
        <w:rPr>
          <w:sz w:val="24"/>
          <w:szCs w:val="24"/>
        </w:rPr>
        <w:tab/>
      </w:r>
      <w:r w:rsidR="00FE141E" w:rsidRPr="005535C8">
        <w:rPr>
          <w:sz w:val="24"/>
          <w:szCs w:val="24"/>
        </w:rPr>
        <w:t>prova de regularidade relativa à Seguridade Social (INSS) e ao Fundo de Garantia por Tempo de Serviço (FGTS), demonstrando situação regular no cumprimento dos encargos sociais instituídos por lei.</w:t>
      </w:r>
    </w:p>
    <w:p w14:paraId="5D333000" w14:textId="77777777" w:rsidR="00910672" w:rsidRPr="005535C8" w:rsidRDefault="00910672" w:rsidP="00520715">
      <w:pPr>
        <w:pStyle w:val="pargrafo"/>
        <w:numPr>
          <w:ilvl w:val="0"/>
          <w:numId w:val="0"/>
        </w:numPr>
        <w:tabs>
          <w:tab w:val="left" w:pos="1080"/>
        </w:tabs>
        <w:ind w:left="1080" w:hanging="1080"/>
        <w:rPr>
          <w:sz w:val="24"/>
          <w:szCs w:val="24"/>
        </w:rPr>
      </w:pPr>
    </w:p>
    <w:p w14:paraId="0FC5657E" w14:textId="77777777" w:rsidR="00F849AF" w:rsidRPr="00910672" w:rsidRDefault="00F849AF" w:rsidP="00520715">
      <w:pPr>
        <w:widowControl w:val="0"/>
        <w:tabs>
          <w:tab w:val="left" w:pos="1080"/>
        </w:tabs>
        <w:ind w:left="993" w:hanging="993"/>
        <w:jc w:val="both"/>
        <w:rPr>
          <w:rFonts w:ascii="Arial" w:hAnsi="Arial" w:cs="Arial"/>
          <w:sz w:val="24"/>
          <w:szCs w:val="24"/>
        </w:rPr>
      </w:pPr>
      <w:r w:rsidRPr="00910672">
        <w:rPr>
          <w:rFonts w:ascii="Arial" w:hAnsi="Arial" w:cs="Arial"/>
          <w:sz w:val="24"/>
          <w:szCs w:val="24"/>
        </w:rPr>
        <w:t>8.3.4</w:t>
      </w:r>
      <w:r w:rsidRPr="00910672">
        <w:rPr>
          <w:rFonts w:ascii="Arial" w:hAnsi="Arial" w:cs="Arial"/>
          <w:sz w:val="24"/>
          <w:szCs w:val="24"/>
        </w:rPr>
        <w:tab/>
        <w:t>prova de inexistência de débitos inadimplidos perante a Justiça do Trabalho, comprovada por meio de consulta à Certidão Negativa de Débitos Trabalhistas ou Certidão Positiva de Débitos Trabalhistas com Efeito de Negativa.</w:t>
      </w:r>
    </w:p>
    <w:p w14:paraId="22D33F0F" w14:textId="77777777" w:rsidR="00F849AF" w:rsidRPr="00910672" w:rsidRDefault="00F849AF" w:rsidP="00520715">
      <w:pPr>
        <w:widowControl w:val="0"/>
        <w:tabs>
          <w:tab w:val="left" w:pos="1080"/>
        </w:tabs>
        <w:ind w:left="993" w:hanging="993"/>
        <w:jc w:val="both"/>
        <w:rPr>
          <w:rFonts w:ascii="Arial" w:hAnsi="Arial" w:cs="Arial"/>
          <w:sz w:val="24"/>
          <w:szCs w:val="24"/>
        </w:rPr>
      </w:pPr>
    </w:p>
    <w:p w14:paraId="1D26E357" w14:textId="77777777" w:rsidR="00F849AF" w:rsidRPr="005535C8" w:rsidRDefault="00F849AF" w:rsidP="00520715">
      <w:pPr>
        <w:widowControl w:val="0"/>
        <w:ind w:left="993" w:hanging="993"/>
        <w:jc w:val="both"/>
        <w:rPr>
          <w:rFonts w:ascii="Arial" w:hAnsi="Arial" w:cs="Arial"/>
          <w:sz w:val="24"/>
          <w:szCs w:val="24"/>
        </w:rPr>
      </w:pPr>
      <w:r w:rsidRPr="00910672">
        <w:rPr>
          <w:rFonts w:ascii="Arial" w:hAnsi="Arial" w:cs="Arial"/>
          <w:sz w:val="24"/>
          <w:szCs w:val="24"/>
        </w:rPr>
        <w:t>8.3.4.1</w:t>
      </w:r>
      <w:r w:rsidRPr="00910672">
        <w:rPr>
          <w:rFonts w:ascii="Arial" w:hAnsi="Arial" w:cs="Arial"/>
          <w:sz w:val="24"/>
          <w:szCs w:val="24"/>
        </w:rPr>
        <w:tab/>
        <w:t>Caso seja apresentada à CAIXA, por licitante ou cidadão interessado, Certidão Positiva expedida posteriormente àquela apresentada quando da habilitação, será concedido ao licitante o prazo de 05 (cinco) dias úteis para regularização, sob pena de inabilitação.</w:t>
      </w:r>
    </w:p>
    <w:p w14:paraId="77EC3F9E" w14:textId="77777777" w:rsidR="002B4134" w:rsidRPr="005535C8" w:rsidRDefault="002B4134" w:rsidP="00520715">
      <w:pPr>
        <w:ind w:left="1080" w:hanging="1080"/>
        <w:jc w:val="both"/>
        <w:rPr>
          <w:rFonts w:ascii="Arial" w:hAnsi="Arial" w:cs="Arial"/>
          <w:sz w:val="24"/>
          <w:szCs w:val="24"/>
        </w:rPr>
      </w:pPr>
    </w:p>
    <w:p w14:paraId="3D518763" w14:textId="77777777" w:rsidR="00EB19E4" w:rsidRPr="005535C8" w:rsidRDefault="00EB19E4" w:rsidP="00520715">
      <w:pPr>
        <w:pStyle w:val="pargrafo"/>
        <w:numPr>
          <w:ilvl w:val="0"/>
          <w:numId w:val="0"/>
        </w:numPr>
        <w:ind w:left="1080" w:hanging="1080"/>
        <w:rPr>
          <w:sz w:val="24"/>
          <w:szCs w:val="24"/>
        </w:rPr>
      </w:pPr>
      <w:r w:rsidRPr="005535C8">
        <w:rPr>
          <w:sz w:val="24"/>
          <w:szCs w:val="24"/>
        </w:rPr>
        <w:t>8.3.5</w:t>
      </w:r>
      <w:r w:rsidRPr="005535C8">
        <w:rPr>
          <w:sz w:val="24"/>
          <w:szCs w:val="24"/>
        </w:rPr>
        <w:tab/>
        <w:t>A MPE que se declarar como tal, nos termos do Art. 3º da LC nº 123/06 e seu § 4º, deverá apresentar os documentos relativos à regularidade fiscal ainda que contenham restrição.</w:t>
      </w:r>
    </w:p>
    <w:p w14:paraId="7BC3A585" w14:textId="77777777" w:rsidR="00EB19E4" w:rsidRPr="005535C8" w:rsidRDefault="00EB19E4" w:rsidP="00520715">
      <w:pPr>
        <w:pStyle w:val="pargrafo"/>
        <w:numPr>
          <w:ilvl w:val="0"/>
          <w:numId w:val="0"/>
        </w:numPr>
        <w:rPr>
          <w:sz w:val="24"/>
          <w:szCs w:val="24"/>
        </w:rPr>
      </w:pPr>
    </w:p>
    <w:p w14:paraId="1BB1E73D" w14:textId="77777777" w:rsidR="00EB19E4" w:rsidRPr="005535C8" w:rsidRDefault="00EB19E4" w:rsidP="00520715">
      <w:pPr>
        <w:ind w:left="1080" w:hanging="1080"/>
        <w:jc w:val="both"/>
        <w:rPr>
          <w:rFonts w:ascii="Arial" w:hAnsi="Arial" w:cs="Arial"/>
          <w:sz w:val="24"/>
          <w:szCs w:val="24"/>
        </w:rPr>
      </w:pPr>
      <w:r w:rsidRPr="005535C8">
        <w:rPr>
          <w:rFonts w:ascii="Arial" w:hAnsi="Arial" w:cs="Arial"/>
          <w:sz w:val="24"/>
          <w:szCs w:val="24"/>
        </w:rPr>
        <w:t>8.3.5.1</w:t>
      </w:r>
      <w:r w:rsidRPr="005535C8">
        <w:rPr>
          <w:rFonts w:ascii="Arial" w:hAnsi="Arial" w:cs="Arial"/>
          <w:sz w:val="24"/>
          <w:szCs w:val="24"/>
        </w:rPr>
        <w:tab/>
        <w:t>Na situação supra, será assegurado à MPE declarada vencedora, o prazo de 5 (cinco) dias úteis, prorrogável por igual período, a pedido da interessada e a critério da CAIXA, para comprovar a sua regularidade fiscal.</w:t>
      </w:r>
    </w:p>
    <w:p w14:paraId="1300D5D2" w14:textId="77777777" w:rsidR="00EE4C7F" w:rsidRPr="005535C8" w:rsidRDefault="00EE4C7F" w:rsidP="00520715">
      <w:pPr>
        <w:ind w:left="1080" w:hanging="1080"/>
        <w:jc w:val="both"/>
        <w:rPr>
          <w:rFonts w:ascii="Arial" w:hAnsi="Arial" w:cs="Arial"/>
          <w:sz w:val="24"/>
          <w:szCs w:val="24"/>
        </w:rPr>
      </w:pPr>
    </w:p>
    <w:p w14:paraId="221797C8" w14:textId="77777777" w:rsidR="00EE4C7F" w:rsidRPr="005535C8" w:rsidRDefault="00EE4C7F" w:rsidP="00520715">
      <w:pPr>
        <w:pStyle w:val="pargrafo"/>
        <w:numPr>
          <w:ilvl w:val="0"/>
          <w:numId w:val="0"/>
        </w:numPr>
        <w:ind w:left="1080" w:hanging="1080"/>
        <w:rPr>
          <w:b/>
          <w:bCs/>
          <w:sz w:val="24"/>
          <w:szCs w:val="24"/>
        </w:rPr>
      </w:pPr>
      <w:r w:rsidRPr="005535C8">
        <w:rPr>
          <w:b/>
          <w:bCs/>
          <w:sz w:val="24"/>
          <w:szCs w:val="24"/>
        </w:rPr>
        <w:t>8.4</w:t>
      </w:r>
      <w:r w:rsidRPr="005535C8">
        <w:rPr>
          <w:b/>
          <w:bCs/>
          <w:sz w:val="24"/>
          <w:szCs w:val="24"/>
        </w:rPr>
        <w:tab/>
      </w:r>
      <w:r w:rsidRPr="005535C8">
        <w:rPr>
          <w:b/>
          <w:bCs/>
          <w:sz w:val="24"/>
          <w:szCs w:val="24"/>
          <w:u w:val="single"/>
        </w:rPr>
        <w:t>A documentação relativa à qualificação econômico-financeira consistirá em:</w:t>
      </w:r>
    </w:p>
    <w:p w14:paraId="7E2699DC" w14:textId="77777777" w:rsidR="00EE4C7F" w:rsidRPr="005535C8" w:rsidRDefault="00EE4C7F" w:rsidP="00520715">
      <w:pPr>
        <w:ind w:left="993" w:hanging="993"/>
        <w:jc w:val="both"/>
        <w:rPr>
          <w:rFonts w:ascii="Arial" w:hAnsi="Arial" w:cs="Arial"/>
          <w:sz w:val="24"/>
          <w:szCs w:val="24"/>
        </w:rPr>
      </w:pPr>
    </w:p>
    <w:p w14:paraId="29E994B2" w14:textId="77777777" w:rsidR="00964A3D" w:rsidRPr="005535C8" w:rsidRDefault="00EE4C7F" w:rsidP="00EE296F">
      <w:pPr>
        <w:ind w:left="1134" w:hanging="1134"/>
        <w:jc w:val="both"/>
        <w:rPr>
          <w:rFonts w:ascii="Arial" w:hAnsi="Arial" w:cs="Arial"/>
          <w:color w:val="000000"/>
          <w:sz w:val="24"/>
          <w:szCs w:val="24"/>
          <w:highlight w:val="yellow"/>
        </w:rPr>
      </w:pPr>
      <w:r w:rsidRPr="005535C8">
        <w:rPr>
          <w:rFonts w:ascii="Arial" w:hAnsi="Arial" w:cs="Arial"/>
          <w:sz w:val="24"/>
          <w:szCs w:val="24"/>
        </w:rPr>
        <w:lastRenderedPageBreak/>
        <w:t>8.4.1</w:t>
      </w:r>
      <w:r w:rsidRPr="005535C8">
        <w:rPr>
          <w:rFonts w:ascii="Arial" w:hAnsi="Arial" w:cs="Arial"/>
          <w:sz w:val="24"/>
          <w:szCs w:val="24"/>
        </w:rPr>
        <w:tab/>
      </w:r>
      <w:r w:rsidR="00964A3D" w:rsidRPr="005535C8">
        <w:rPr>
          <w:rFonts w:ascii="Arial" w:hAnsi="Arial" w:cs="Arial"/>
          <w:sz w:val="24"/>
          <w:szCs w:val="24"/>
        </w:rPr>
        <w:t>Certidão Negativa de Falência ou Recuperação Judicial/extrajudicial expedida pelo cartório distribuidor da Justiça Comum Estadual da sede da pessoa jurídica, com validade expressa no próprio documento ou, no caso de omissão, que tenha sido expedida, no máximo, há 30 (trinta) dias;</w:t>
      </w:r>
    </w:p>
    <w:p w14:paraId="00FA293D" w14:textId="77777777" w:rsidR="00EE4C7F" w:rsidRPr="005535C8" w:rsidRDefault="00EE4C7F" w:rsidP="00520715">
      <w:pPr>
        <w:ind w:left="1080" w:hanging="1080"/>
        <w:jc w:val="both"/>
        <w:rPr>
          <w:rFonts w:ascii="Arial" w:hAnsi="Arial" w:cs="Arial"/>
          <w:sz w:val="24"/>
          <w:szCs w:val="24"/>
        </w:rPr>
      </w:pPr>
    </w:p>
    <w:p w14:paraId="180CC1F5" w14:textId="77777777" w:rsidR="00EE4C7F" w:rsidRPr="005535C8" w:rsidRDefault="00EE4C7F" w:rsidP="00520715">
      <w:pPr>
        <w:pStyle w:val="pargrafo"/>
        <w:numPr>
          <w:ilvl w:val="0"/>
          <w:numId w:val="0"/>
        </w:numPr>
        <w:ind w:left="1080" w:hanging="1080"/>
        <w:rPr>
          <w:sz w:val="24"/>
          <w:szCs w:val="24"/>
        </w:rPr>
      </w:pPr>
      <w:r w:rsidRPr="005535C8">
        <w:rPr>
          <w:sz w:val="24"/>
          <w:szCs w:val="24"/>
        </w:rPr>
        <w:t>8.4.2</w:t>
      </w:r>
      <w:r w:rsidRPr="005535C8">
        <w:rPr>
          <w:sz w:val="24"/>
          <w:szCs w:val="24"/>
        </w:rPr>
        <w:tab/>
        <w:t>comprovação da boa situação financeira da empresa, baseada na obtenção de índices de Liquidez Geral (LG), Solvência Geral (SG) e Liquidez Corrente (LC), obtidos a partir dos dados resultantes da aplicação das fórmulas abaixo, cujos dados serão extraídos das in</w:t>
      </w:r>
      <w:r w:rsidR="002F7781" w:rsidRPr="005535C8">
        <w:rPr>
          <w:sz w:val="24"/>
          <w:szCs w:val="24"/>
        </w:rPr>
        <w:t>formações do balanço da empresa</w:t>
      </w:r>
      <w:r w:rsidRPr="005535C8">
        <w:rPr>
          <w:sz w:val="24"/>
          <w:szCs w:val="24"/>
        </w:rPr>
        <w:t>, relativo ao último exercício, já exigíveis na forma da lei:</w:t>
      </w:r>
    </w:p>
    <w:p w14:paraId="3C79A1B5" w14:textId="77777777" w:rsidR="003323D0" w:rsidRPr="005535C8" w:rsidRDefault="003323D0" w:rsidP="00520715">
      <w:pPr>
        <w:pStyle w:val="pargrafo"/>
        <w:numPr>
          <w:ilvl w:val="0"/>
          <w:numId w:val="0"/>
        </w:numPr>
        <w:ind w:left="1100" w:hanging="1100"/>
        <w:rPr>
          <w:sz w:val="24"/>
          <w:szCs w:val="24"/>
        </w:rPr>
      </w:pPr>
    </w:p>
    <w:p w14:paraId="213D6998" w14:textId="77777777" w:rsidR="000C566C" w:rsidRPr="005535C8" w:rsidRDefault="000C566C" w:rsidP="00520715">
      <w:pPr>
        <w:pStyle w:val="Recuodecorpodetexto2"/>
        <w:ind w:left="1985" w:firstLine="0"/>
        <w:rPr>
          <w:rFonts w:cs="Arial"/>
          <w:color w:val="auto"/>
          <w:sz w:val="24"/>
          <w:szCs w:val="24"/>
        </w:rPr>
      </w:pPr>
      <w:r w:rsidRPr="005535C8">
        <w:rPr>
          <w:rFonts w:cs="Arial"/>
          <w:color w:val="auto"/>
          <w:sz w:val="24"/>
          <w:szCs w:val="24"/>
        </w:rPr>
        <w:t xml:space="preserve">Ativo Circulante + </w:t>
      </w:r>
      <w:r w:rsidR="00DE56E6" w:rsidRPr="005535C8">
        <w:rPr>
          <w:rFonts w:cs="Arial"/>
          <w:color w:val="auto"/>
          <w:sz w:val="24"/>
          <w:szCs w:val="24"/>
        </w:rPr>
        <w:t>Ativo realizável a longo prazo</w:t>
      </w:r>
    </w:p>
    <w:p w14:paraId="4C08BD4A" w14:textId="77777777" w:rsidR="000C566C" w:rsidRPr="005535C8" w:rsidRDefault="000C566C" w:rsidP="00520715">
      <w:pPr>
        <w:pStyle w:val="Recuodecorpodetexto2"/>
        <w:ind w:left="1985" w:hanging="567"/>
        <w:rPr>
          <w:rFonts w:cs="Arial"/>
          <w:color w:val="auto"/>
          <w:sz w:val="24"/>
          <w:szCs w:val="24"/>
        </w:rPr>
      </w:pPr>
      <w:r w:rsidRPr="005535C8">
        <w:rPr>
          <w:rFonts w:cs="Arial"/>
          <w:color w:val="auto"/>
          <w:sz w:val="24"/>
          <w:szCs w:val="24"/>
        </w:rPr>
        <w:t xml:space="preserve">LG = ------------------------------------------------ </w:t>
      </w:r>
    </w:p>
    <w:p w14:paraId="0652AE42" w14:textId="77777777" w:rsidR="000C566C" w:rsidRPr="005535C8" w:rsidRDefault="000C566C" w:rsidP="00520715">
      <w:pPr>
        <w:pStyle w:val="Recuodecorpodetexto2"/>
        <w:ind w:left="1985" w:firstLine="0"/>
        <w:rPr>
          <w:rFonts w:cs="Arial"/>
          <w:color w:val="auto"/>
          <w:sz w:val="24"/>
          <w:szCs w:val="24"/>
        </w:rPr>
      </w:pPr>
      <w:r w:rsidRPr="005535C8">
        <w:rPr>
          <w:rFonts w:cs="Arial"/>
          <w:color w:val="auto"/>
          <w:sz w:val="24"/>
          <w:szCs w:val="24"/>
        </w:rPr>
        <w:t>Passivo Circulante + Passivo Não Circulante</w:t>
      </w:r>
    </w:p>
    <w:p w14:paraId="2CF3BC72" w14:textId="77777777" w:rsidR="000C566C" w:rsidRPr="005535C8" w:rsidRDefault="000C566C" w:rsidP="00520715">
      <w:pPr>
        <w:pStyle w:val="Recuodecorpodetexto2"/>
        <w:ind w:left="1985" w:firstLine="139"/>
        <w:rPr>
          <w:rFonts w:cs="Arial"/>
          <w:color w:val="auto"/>
          <w:sz w:val="24"/>
          <w:szCs w:val="24"/>
        </w:rPr>
      </w:pPr>
      <w:r w:rsidRPr="005535C8">
        <w:rPr>
          <w:rFonts w:cs="Arial"/>
          <w:color w:val="auto"/>
          <w:sz w:val="24"/>
          <w:szCs w:val="24"/>
        </w:rPr>
        <w:br/>
        <w:t>Ativo Total</w:t>
      </w:r>
    </w:p>
    <w:p w14:paraId="1D912A2C" w14:textId="77777777" w:rsidR="000C566C" w:rsidRPr="005535C8" w:rsidRDefault="000C566C" w:rsidP="00520715">
      <w:pPr>
        <w:pStyle w:val="Recuodecorpodetexto2"/>
        <w:ind w:left="1985" w:hanging="567"/>
        <w:rPr>
          <w:rFonts w:cs="Arial"/>
          <w:color w:val="auto"/>
          <w:sz w:val="24"/>
          <w:szCs w:val="24"/>
        </w:rPr>
      </w:pPr>
      <w:r w:rsidRPr="005535C8">
        <w:rPr>
          <w:rFonts w:cs="Arial"/>
          <w:color w:val="auto"/>
          <w:sz w:val="24"/>
          <w:szCs w:val="24"/>
        </w:rPr>
        <w:t>SG = ----------------------------------------------------</w:t>
      </w:r>
    </w:p>
    <w:p w14:paraId="650B9BC5" w14:textId="77777777" w:rsidR="000C566C" w:rsidRPr="005535C8" w:rsidRDefault="000C566C" w:rsidP="00520715">
      <w:pPr>
        <w:pStyle w:val="Recuodecorpodetexto2"/>
        <w:ind w:left="1985" w:hanging="567"/>
        <w:rPr>
          <w:rFonts w:cs="Arial"/>
          <w:color w:val="auto"/>
          <w:sz w:val="24"/>
          <w:szCs w:val="24"/>
        </w:rPr>
      </w:pPr>
      <w:r w:rsidRPr="005535C8">
        <w:rPr>
          <w:rFonts w:cs="Arial"/>
          <w:color w:val="auto"/>
          <w:sz w:val="24"/>
          <w:szCs w:val="24"/>
        </w:rPr>
        <w:tab/>
        <w:t>Passivo Circulante + Passivo Não Circulante</w:t>
      </w:r>
    </w:p>
    <w:p w14:paraId="0963C0D7" w14:textId="77777777" w:rsidR="000C566C" w:rsidRPr="005535C8" w:rsidRDefault="000C566C" w:rsidP="00520715">
      <w:pPr>
        <w:pStyle w:val="Recuodecorpodetexto2"/>
        <w:ind w:left="1985" w:hanging="567"/>
        <w:rPr>
          <w:rFonts w:cs="Arial"/>
          <w:color w:val="auto"/>
          <w:sz w:val="24"/>
          <w:szCs w:val="24"/>
        </w:rPr>
      </w:pPr>
      <w:r w:rsidRPr="005535C8">
        <w:rPr>
          <w:rFonts w:cs="Arial"/>
          <w:color w:val="auto"/>
          <w:sz w:val="24"/>
          <w:szCs w:val="24"/>
        </w:rPr>
        <w:br/>
      </w:r>
      <w:r w:rsidRPr="005535C8">
        <w:rPr>
          <w:rFonts w:cs="Arial"/>
          <w:color w:val="auto"/>
          <w:sz w:val="24"/>
          <w:szCs w:val="24"/>
        </w:rPr>
        <w:tab/>
        <w:t>Ativo Circulante</w:t>
      </w:r>
    </w:p>
    <w:p w14:paraId="52E9BDA3" w14:textId="77777777" w:rsidR="000C566C" w:rsidRPr="005535C8" w:rsidRDefault="000C566C" w:rsidP="00520715">
      <w:pPr>
        <w:pStyle w:val="Recuodecorpodetexto2"/>
        <w:ind w:left="1985" w:hanging="567"/>
        <w:rPr>
          <w:rFonts w:cs="Arial"/>
          <w:color w:val="auto"/>
          <w:sz w:val="24"/>
          <w:szCs w:val="24"/>
        </w:rPr>
      </w:pPr>
      <w:r w:rsidRPr="005535C8">
        <w:rPr>
          <w:rFonts w:cs="Arial"/>
          <w:color w:val="auto"/>
          <w:sz w:val="24"/>
          <w:szCs w:val="24"/>
        </w:rPr>
        <w:t>LC = -------------------------------</w:t>
      </w:r>
    </w:p>
    <w:p w14:paraId="6C1D05A1" w14:textId="77777777" w:rsidR="000C566C" w:rsidRPr="005535C8" w:rsidRDefault="000C566C" w:rsidP="00520715">
      <w:pPr>
        <w:pStyle w:val="Recuodecorpodetexto2"/>
        <w:ind w:left="1985" w:firstLine="0"/>
        <w:rPr>
          <w:rFonts w:cs="Arial"/>
          <w:color w:val="auto"/>
          <w:sz w:val="24"/>
          <w:szCs w:val="24"/>
        </w:rPr>
      </w:pPr>
      <w:r w:rsidRPr="005535C8">
        <w:rPr>
          <w:rFonts w:cs="Arial"/>
          <w:color w:val="auto"/>
          <w:sz w:val="24"/>
          <w:szCs w:val="24"/>
        </w:rPr>
        <w:t>Passivo Circulante</w:t>
      </w:r>
    </w:p>
    <w:p w14:paraId="306DF583" w14:textId="77777777" w:rsidR="00EE4C7F" w:rsidRPr="005535C8" w:rsidRDefault="00EE4C7F" w:rsidP="00520715">
      <w:pPr>
        <w:ind w:left="1080" w:hanging="1080"/>
        <w:jc w:val="both"/>
        <w:rPr>
          <w:rFonts w:ascii="Arial" w:hAnsi="Arial" w:cs="Arial"/>
          <w:sz w:val="24"/>
          <w:szCs w:val="24"/>
        </w:rPr>
      </w:pPr>
    </w:p>
    <w:p w14:paraId="05707E88" w14:textId="77777777" w:rsidR="00572F07" w:rsidRPr="005535C8" w:rsidRDefault="00EE4C7F" w:rsidP="00520715">
      <w:pPr>
        <w:ind w:left="1080" w:hanging="1080"/>
        <w:jc w:val="both"/>
        <w:rPr>
          <w:rFonts w:ascii="Arial" w:hAnsi="Arial" w:cs="Arial"/>
          <w:sz w:val="24"/>
          <w:szCs w:val="24"/>
        </w:rPr>
      </w:pPr>
      <w:r w:rsidRPr="005535C8">
        <w:rPr>
          <w:rFonts w:ascii="Arial" w:hAnsi="Arial" w:cs="Arial"/>
          <w:sz w:val="24"/>
          <w:szCs w:val="24"/>
        </w:rPr>
        <w:t>8.4.2.1</w:t>
      </w:r>
      <w:r w:rsidRPr="005535C8">
        <w:rPr>
          <w:rFonts w:ascii="Arial" w:hAnsi="Arial" w:cs="Arial"/>
          <w:sz w:val="24"/>
          <w:szCs w:val="24"/>
        </w:rPr>
        <w:tab/>
      </w:r>
      <w:r w:rsidR="00FA1E4F" w:rsidRPr="005535C8">
        <w:rPr>
          <w:rFonts w:ascii="Arial" w:hAnsi="Arial" w:cs="Arial"/>
          <w:sz w:val="24"/>
          <w:szCs w:val="24"/>
        </w:rPr>
        <w:t>O licitante credenciado e cadastrado no nível VI – Qualificação Econômico-Financeira no SICAF terá sua qualificação econômico-financeira avaliada por meio desses índices, a partir das informações do balanço patrimonial do licitante, registrado no referido Sistema, relativo ao último exercício, exigíveis na forma da lei.</w:t>
      </w:r>
    </w:p>
    <w:p w14:paraId="47B2D603" w14:textId="77777777" w:rsidR="00FA1E4F" w:rsidRPr="005535C8" w:rsidRDefault="00FA1E4F" w:rsidP="00520715">
      <w:pPr>
        <w:ind w:left="1080" w:hanging="1080"/>
        <w:jc w:val="both"/>
        <w:rPr>
          <w:rFonts w:ascii="Arial" w:hAnsi="Arial" w:cs="Arial"/>
          <w:sz w:val="24"/>
          <w:szCs w:val="24"/>
        </w:rPr>
      </w:pPr>
    </w:p>
    <w:p w14:paraId="32C90A2E" w14:textId="77777777" w:rsidR="00910672" w:rsidRDefault="00EB19E4" w:rsidP="00520715">
      <w:pPr>
        <w:ind w:left="1080" w:hanging="1080"/>
        <w:jc w:val="both"/>
        <w:rPr>
          <w:rFonts w:ascii="Arial" w:hAnsi="Arial" w:cs="Arial"/>
          <w:sz w:val="24"/>
          <w:szCs w:val="24"/>
        </w:rPr>
      </w:pPr>
      <w:r w:rsidRPr="005535C8">
        <w:rPr>
          <w:rFonts w:ascii="Arial" w:hAnsi="Arial" w:cs="Arial"/>
          <w:sz w:val="24"/>
          <w:szCs w:val="24"/>
        </w:rPr>
        <w:t>8.4.3</w:t>
      </w:r>
      <w:r w:rsidRPr="005535C8">
        <w:rPr>
          <w:rFonts w:ascii="Arial" w:hAnsi="Arial" w:cs="Arial"/>
          <w:sz w:val="24"/>
          <w:szCs w:val="24"/>
        </w:rPr>
        <w:tab/>
      </w:r>
      <w:r w:rsidR="00803371" w:rsidRPr="005535C8">
        <w:rPr>
          <w:rFonts w:ascii="Arial" w:hAnsi="Arial" w:cs="Arial"/>
          <w:sz w:val="24"/>
          <w:szCs w:val="24"/>
        </w:rPr>
        <w:t xml:space="preserve">A empresa que apresentar resultado igual ou menor que 01 (um) em qualquer dos índices relativos à boa situação financeira (LG – Liquidez Geral; LC – Liquidez Corrente; SG – </w:t>
      </w:r>
      <w:r w:rsidR="00803371" w:rsidRPr="00EE296F">
        <w:rPr>
          <w:rFonts w:ascii="Arial" w:hAnsi="Arial" w:cs="Arial"/>
          <w:sz w:val="24"/>
          <w:szCs w:val="24"/>
        </w:rPr>
        <w:t>Solvência Geral), deverá comprovar possuir patrimônio líquido não inferior a</w:t>
      </w:r>
      <w:r w:rsidR="00910672" w:rsidRPr="00EE296F">
        <w:rPr>
          <w:rFonts w:ascii="Arial" w:hAnsi="Arial" w:cs="Arial"/>
          <w:sz w:val="24"/>
          <w:szCs w:val="24"/>
        </w:rPr>
        <w:t xml:space="preserve"> R$</w:t>
      </w:r>
      <w:r w:rsidR="00181325" w:rsidRPr="00EE296F">
        <w:rPr>
          <w:rFonts w:ascii="Arial" w:hAnsi="Arial" w:cs="Arial"/>
          <w:sz w:val="24"/>
          <w:szCs w:val="24"/>
        </w:rPr>
        <w:t xml:space="preserve"> 85.500,00 (oitenta e cinco mil e quinhentos reais).</w:t>
      </w:r>
    </w:p>
    <w:p w14:paraId="65985F6D" w14:textId="77777777" w:rsidR="00910672" w:rsidRDefault="00910672" w:rsidP="00520715">
      <w:pPr>
        <w:tabs>
          <w:tab w:val="left" w:pos="993"/>
        </w:tabs>
        <w:ind w:left="993" w:hanging="993"/>
        <w:jc w:val="both"/>
        <w:rPr>
          <w:rFonts w:ascii="Arial" w:hAnsi="Arial" w:cs="Arial"/>
          <w:bCs/>
          <w:iCs/>
          <w:color w:val="FF0000"/>
          <w:sz w:val="24"/>
          <w:szCs w:val="24"/>
        </w:rPr>
      </w:pPr>
    </w:p>
    <w:p w14:paraId="2191B4D6" w14:textId="77777777" w:rsidR="00572F07" w:rsidRPr="005535C8" w:rsidRDefault="00B31C8A" w:rsidP="00520715">
      <w:pPr>
        <w:tabs>
          <w:tab w:val="left" w:pos="993"/>
        </w:tabs>
        <w:ind w:left="993" w:hanging="993"/>
        <w:jc w:val="both"/>
        <w:rPr>
          <w:rFonts w:ascii="Arial" w:hAnsi="Arial" w:cs="Arial"/>
          <w:sz w:val="24"/>
          <w:szCs w:val="24"/>
        </w:rPr>
      </w:pPr>
      <w:r w:rsidRPr="005535C8">
        <w:rPr>
          <w:rFonts w:ascii="Arial" w:hAnsi="Arial" w:cs="Arial"/>
          <w:sz w:val="24"/>
          <w:szCs w:val="24"/>
        </w:rPr>
        <w:t>8.4.3.1</w:t>
      </w:r>
      <w:r w:rsidR="00566986" w:rsidRPr="005535C8">
        <w:rPr>
          <w:rFonts w:ascii="Arial" w:hAnsi="Arial" w:cs="Arial"/>
          <w:sz w:val="24"/>
          <w:szCs w:val="24"/>
        </w:rPr>
        <w:tab/>
      </w:r>
      <w:r w:rsidR="00572F07" w:rsidRPr="005535C8">
        <w:rPr>
          <w:rFonts w:ascii="Arial" w:hAnsi="Arial" w:cs="Arial"/>
          <w:sz w:val="24"/>
          <w:szCs w:val="24"/>
        </w:rPr>
        <w:t>O patrimônio líquido exigido acima será calculado por meio da fórmula seguinte, cujos dados serão extraídos das informações do balanço da empresa, relativo ao último exercício, já exigíveis na forma da lei:</w:t>
      </w:r>
    </w:p>
    <w:p w14:paraId="6DD34038" w14:textId="77777777" w:rsidR="00FA1E4F" w:rsidRPr="005535C8" w:rsidRDefault="00572F07" w:rsidP="00520715">
      <w:pPr>
        <w:tabs>
          <w:tab w:val="left" w:pos="993"/>
        </w:tabs>
        <w:ind w:left="993" w:hanging="993"/>
        <w:jc w:val="both"/>
        <w:rPr>
          <w:rFonts w:ascii="Arial" w:hAnsi="Arial" w:cs="Arial"/>
          <w:sz w:val="24"/>
          <w:szCs w:val="24"/>
        </w:rPr>
      </w:pPr>
      <w:r w:rsidRPr="005535C8">
        <w:rPr>
          <w:rFonts w:ascii="Arial" w:hAnsi="Arial" w:cs="Arial"/>
          <w:sz w:val="24"/>
          <w:szCs w:val="24"/>
        </w:rPr>
        <w:tab/>
      </w:r>
    </w:p>
    <w:p w14:paraId="5C539350" w14:textId="77777777" w:rsidR="00572F07" w:rsidRPr="005535C8" w:rsidRDefault="00FA1E4F" w:rsidP="00520715">
      <w:pPr>
        <w:tabs>
          <w:tab w:val="left" w:pos="993"/>
        </w:tabs>
        <w:ind w:left="993" w:hanging="993"/>
        <w:jc w:val="both"/>
        <w:rPr>
          <w:rFonts w:ascii="Arial" w:hAnsi="Arial" w:cs="Arial"/>
          <w:sz w:val="24"/>
          <w:szCs w:val="24"/>
        </w:rPr>
      </w:pPr>
      <w:r w:rsidRPr="005535C8">
        <w:rPr>
          <w:rFonts w:ascii="Arial" w:hAnsi="Arial" w:cs="Arial"/>
          <w:sz w:val="24"/>
          <w:szCs w:val="24"/>
        </w:rPr>
        <w:tab/>
      </w:r>
      <w:r w:rsidR="000C566C" w:rsidRPr="005535C8">
        <w:rPr>
          <w:rFonts w:ascii="Arial" w:hAnsi="Arial" w:cs="Arial"/>
          <w:sz w:val="24"/>
          <w:szCs w:val="24"/>
        </w:rPr>
        <w:t>Patrimônio Líquido = Ativo Total – Passivo Total (Passivo Circulante + Passivo Não Circulante)</w:t>
      </w:r>
    </w:p>
    <w:p w14:paraId="0D473E5B" w14:textId="77777777" w:rsidR="00572F07" w:rsidRPr="005535C8" w:rsidRDefault="00572F07" w:rsidP="00520715">
      <w:pPr>
        <w:tabs>
          <w:tab w:val="left" w:pos="993"/>
        </w:tabs>
        <w:ind w:left="993" w:hanging="993"/>
        <w:jc w:val="both"/>
        <w:rPr>
          <w:rFonts w:ascii="Arial" w:hAnsi="Arial" w:cs="Arial"/>
          <w:sz w:val="24"/>
          <w:szCs w:val="24"/>
        </w:rPr>
      </w:pPr>
    </w:p>
    <w:p w14:paraId="012FD7D1" w14:textId="77777777" w:rsidR="00CE5114" w:rsidRPr="005535C8" w:rsidRDefault="00CE5114" w:rsidP="00520715">
      <w:pPr>
        <w:tabs>
          <w:tab w:val="left" w:pos="993"/>
        </w:tabs>
        <w:ind w:left="993" w:hanging="993"/>
        <w:jc w:val="both"/>
        <w:rPr>
          <w:rFonts w:ascii="Arial" w:hAnsi="Arial" w:cs="Arial"/>
          <w:sz w:val="24"/>
          <w:szCs w:val="24"/>
        </w:rPr>
      </w:pPr>
      <w:r w:rsidRPr="005535C8">
        <w:rPr>
          <w:rFonts w:ascii="Arial" w:hAnsi="Arial" w:cs="Arial"/>
          <w:sz w:val="24"/>
          <w:szCs w:val="24"/>
        </w:rPr>
        <w:t>8.4.3.1.1</w:t>
      </w:r>
      <w:r w:rsidRPr="005535C8">
        <w:rPr>
          <w:rFonts w:ascii="Arial" w:hAnsi="Arial" w:cs="Arial"/>
          <w:sz w:val="24"/>
          <w:szCs w:val="24"/>
        </w:rPr>
        <w:tab/>
        <w:t xml:space="preserve">Para </w:t>
      </w:r>
      <w:r w:rsidR="004B7675" w:rsidRPr="005535C8">
        <w:rPr>
          <w:rFonts w:ascii="Arial" w:hAnsi="Arial" w:cs="Arial"/>
          <w:sz w:val="24"/>
          <w:szCs w:val="24"/>
        </w:rPr>
        <w:t>o</w:t>
      </w:r>
      <w:r w:rsidRPr="005535C8">
        <w:rPr>
          <w:rFonts w:ascii="Arial" w:hAnsi="Arial" w:cs="Arial"/>
          <w:sz w:val="24"/>
          <w:szCs w:val="24"/>
        </w:rPr>
        <w:t xml:space="preserve"> licitante credenciada e cadastrada no nível VI – Qualificação Econômico-Financeira no SICAF, o patrimônio líquido exigido acima será obtido a partir das informações do balanço da empresa, registrado no referido Sistema, relativo ao último exercício, já exigíveis na forma da lei.</w:t>
      </w:r>
    </w:p>
    <w:p w14:paraId="23772D97" w14:textId="77777777" w:rsidR="00181325" w:rsidRDefault="00181325" w:rsidP="00520715">
      <w:pPr>
        <w:tabs>
          <w:tab w:val="left" w:pos="993"/>
        </w:tabs>
        <w:ind w:left="993" w:hanging="993"/>
        <w:jc w:val="both"/>
        <w:rPr>
          <w:rFonts w:ascii="Arial" w:hAnsi="Arial" w:cs="Arial"/>
          <w:sz w:val="24"/>
          <w:szCs w:val="24"/>
        </w:rPr>
      </w:pPr>
    </w:p>
    <w:p w14:paraId="2E1CCA55" w14:textId="77777777" w:rsidR="00572F07" w:rsidRPr="005535C8" w:rsidRDefault="00564F66" w:rsidP="00520715">
      <w:pPr>
        <w:tabs>
          <w:tab w:val="left" w:pos="993"/>
        </w:tabs>
        <w:ind w:left="993" w:hanging="993"/>
        <w:jc w:val="both"/>
        <w:rPr>
          <w:rFonts w:ascii="Arial" w:hAnsi="Arial" w:cs="Arial"/>
          <w:sz w:val="24"/>
          <w:szCs w:val="24"/>
        </w:rPr>
      </w:pPr>
      <w:r w:rsidRPr="005535C8">
        <w:rPr>
          <w:rFonts w:ascii="Arial" w:hAnsi="Arial" w:cs="Arial"/>
          <w:sz w:val="24"/>
          <w:szCs w:val="24"/>
        </w:rPr>
        <w:lastRenderedPageBreak/>
        <w:t>8.4.3.4</w:t>
      </w:r>
      <w:r w:rsidR="00572F07" w:rsidRPr="005535C8">
        <w:rPr>
          <w:rFonts w:ascii="Arial" w:hAnsi="Arial" w:cs="Arial"/>
          <w:sz w:val="24"/>
          <w:szCs w:val="24"/>
        </w:rPr>
        <w:tab/>
        <w:t>Na impossibilidade da obtenção no SICAF</w:t>
      </w:r>
      <w:r w:rsidRPr="005535C8">
        <w:rPr>
          <w:rFonts w:ascii="Arial" w:hAnsi="Arial" w:cs="Arial"/>
          <w:sz w:val="24"/>
          <w:szCs w:val="24"/>
        </w:rPr>
        <w:t xml:space="preserve"> dos índices econômicos e</w:t>
      </w:r>
      <w:r w:rsidR="00572F07" w:rsidRPr="005535C8">
        <w:rPr>
          <w:rFonts w:ascii="Arial" w:hAnsi="Arial" w:cs="Arial"/>
          <w:sz w:val="24"/>
          <w:szCs w:val="24"/>
        </w:rPr>
        <w:t xml:space="preserve"> das informações necessárias ao cálculo do patrimônio líquido, </w:t>
      </w:r>
      <w:r w:rsidR="00EB19E4" w:rsidRPr="005535C8">
        <w:rPr>
          <w:rFonts w:ascii="Arial" w:hAnsi="Arial" w:cs="Arial"/>
          <w:sz w:val="24"/>
          <w:szCs w:val="24"/>
        </w:rPr>
        <w:t>o</w:t>
      </w:r>
      <w:r w:rsidR="00572F07" w:rsidRPr="005535C8">
        <w:rPr>
          <w:rFonts w:ascii="Arial" w:hAnsi="Arial" w:cs="Arial"/>
          <w:sz w:val="24"/>
          <w:szCs w:val="24"/>
        </w:rPr>
        <w:t xml:space="preserve"> licitante </w:t>
      </w:r>
      <w:r w:rsidRPr="005535C8">
        <w:rPr>
          <w:rFonts w:ascii="Arial" w:hAnsi="Arial" w:cs="Arial"/>
          <w:sz w:val="24"/>
          <w:szCs w:val="24"/>
        </w:rPr>
        <w:t>deverá</w:t>
      </w:r>
      <w:r w:rsidR="00572F07" w:rsidRPr="005535C8">
        <w:rPr>
          <w:rFonts w:ascii="Arial" w:hAnsi="Arial" w:cs="Arial"/>
          <w:sz w:val="24"/>
          <w:szCs w:val="24"/>
        </w:rPr>
        <w:t xml:space="preserve"> apresenta</w:t>
      </w:r>
      <w:r w:rsidRPr="005535C8">
        <w:rPr>
          <w:rFonts w:ascii="Arial" w:hAnsi="Arial" w:cs="Arial"/>
          <w:sz w:val="24"/>
          <w:szCs w:val="24"/>
        </w:rPr>
        <w:t>r</w:t>
      </w:r>
      <w:r w:rsidR="00572F07" w:rsidRPr="005535C8">
        <w:rPr>
          <w:rFonts w:ascii="Arial" w:hAnsi="Arial" w:cs="Arial"/>
          <w:sz w:val="24"/>
          <w:szCs w:val="24"/>
        </w:rPr>
        <w:t xml:space="preserve"> Balanço Patrimonial e Demonstrações Contábeis do último exercício, </w:t>
      </w:r>
      <w:r w:rsidR="00D46FE4" w:rsidRPr="005535C8">
        <w:rPr>
          <w:rFonts w:ascii="Arial" w:hAnsi="Arial" w:cs="Arial"/>
          <w:sz w:val="24"/>
          <w:szCs w:val="24"/>
        </w:rPr>
        <w:t xml:space="preserve">já exigíveis na forma da lei, </w:t>
      </w:r>
      <w:r w:rsidR="00572F07" w:rsidRPr="005535C8">
        <w:rPr>
          <w:rFonts w:ascii="Arial" w:hAnsi="Arial" w:cs="Arial"/>
          <w:sz w:val="24"/>
          <w:szCs w:val="24"/>
        </w:rPr>
        <w:t>vedada a sua substituição por balancetes ou balanços provisórios, na forma do item abaixo.</w:t>
      </w:r>
    </w:p>
    <w:p w14:paraId="218AE101" w14:textId="77777777" w:rsidR="00572F07" w:rsidRPr="005535C8" w:rsidRDefault="00572F07" w:rsidP="00520715">
      <w:pPr>
        <w:tabs>
          <w:tab w:val="left" w:pos="993"/>
        </w:tabs>
        <w:ind w:left="993" w:hanging="993"/>
        <w:jc w:val="both"/>
        <w:rPr>
          <w:rFonts w:ascii="Arial" w:hAnsi="Arial" w:cs="Arial"/>
          <w:sz w:val="24"/>
          <w:szCs w:val="24"/>
        </w:rPr>
      </w:pPr>
    </w:p>
    <w:p w14:paraId="67E6B572" w14:textId="77777777" w:rsidR="00572F07" w:rsidRPr="005535C8" w:rsidRDefault="0042428B" w:rsidP="00520715">
      <w:pPr>
        <w:tabs>
          <w:tab w:val="left" w:pos="993"/>
        </w:tabs>
        <w:ind w:left="993" w:hanging="993"/>
        <w:jc w:val="both"/>
        <w:rPr>
          <w:rFonts w:ascii="Arial" w:hAnsi="Arial" w:cs="Arial"/>
          <w:sz w:val="24"/>
          <w:szCs w:val="24"/>
        </w:rPr>
      </w:pPr>
      <w:r w:rsidRPr="005535C8">
        <w:rPr>
          <w:rFonts w:ascii="Arial" w:hAnsi="Arial" w:cs="Arial"/>
          <w:sz w:val="24"/>
          <w:szCs w:val="24"/>
        </w:rPr>
        <w:t>8.4.3.5</w:t>
      </w:r>
      <w:r w:rsidR="00572F07" w:rsidRPr="005535C8">
        <w:rPr>
          <w:rFonts w:ascii="Arial" w:hAnsi="Arial" w:cs="Arial"/>
          <w:sz w:val="24"/>
          <w:szCs w:val="24"/>
        </w:rPr>
        <w:tab/>
        <w:t>São considerados aceitos na forma da lei, o Balanço Patrimonial e Demonstrações Contábeis assim apresentadas:</w:t>
      </w:r>
    </w:p>
    <w:p w14:paraId="18CBC2F3" w14:textId="77777777" w:rsidR="00572F07" w:rsidRPr="005535C8" w:rsidRDefault="00572F07" w:rsidP="00520715">
      <w:pPr>
        <w:tabs>
          <w:tab w:val="left" w:pos="993"/>
          <w:tab w:val="left" w:pos="1134"/>
        </w:tabs>
        <w:ind w:left="993" w:hanging="993"/>
        <w:jc w:val="both"/>
        <w:rPr>
          <w:rFonts w:ascii="Arial" w:hAnsi="Arial" w:cs="Arial"/>
          <w:sz w:val="24"/>
          <w:szCs w:val="24"/>
        </w:rPr>
      </w:pPr>
    </w:p>
    <w:p w14:paraId="5C02AF0E" w14:textId="77777777" w:rsidR="00572F07" w:rsidRPr="005535C8" w:rsidRDefault="0042428B" w:rsidP="00520715">
      <w:pPr>
        <w:ind w:left="993" w:hanging="993"/>
        <w:jc w:val="both"/>
        <w:rPr>
          <w:rFonts w:ascii="Arial" w:hAnsi="Arial" w:cs="Arial"/>
          <w:sz w:val="24"/>
          <w:szCs w:val="24"/>
        </w:rPr>
      </w:pPr>
      <w:r w:rsidRPr="005535C8">
        <w:rPr>
          <w:rFonts w:ascii="Arial" w:hAnsi="Arial" w:cs="Arial"/>
          <w:sz w:val="24"/>
          <w:szCs w:val="24"/>
        </w:rPr>
        <w:t>8.4.3.5.1</w:t>
      </w:r>
      <w:r w:rsidR="00572F07" w:rsidRPr="005535C8">
        <w:rPr>
          <w:rFonts w:ascii="Arial" w:hAnsi="Arial" w:cs="Arial"/>
          <w:sz w:val="24"/>
          <w:szCs w:val="24"/>
        </w:rPr>
        <w:tab/>
        <w:t xml:space="preserve">publicado </w:t>
      </w:r>
      <w:smartTag w:uri="urn:schemas-microsoft-com:office:smarttags" w:element="PersonName">
        <w:smartTagPr>
          <w:attr w:name="ProductID" w:val="em Di￡rio Oficial"/>
        </w:smartTagPr>
        <w:r w:rsidR="00572F07" w:rsidRPr="005535C8">
          <w:rPr>
            <w:rFonts w:ascii="Arial" w:hAnsi="Arial" w:cs="Arial"/>
            <w:sz w:val="24"/>
            <w:szCs w:val="24"/>
          </w:rPr>
          <w:t>em Diário Oficial</w:t>
        </w:r>
      </w:smartTag>
      <w:r w:rsidR="00572F07" w:rsidRPr="005535C8">
        <w:rPr>
          <w:rFonts w:ascii="Arial" w:hAnsi="Arial" w:cs="Arial"/>
          <w:sz w:val="24"/>
          <w:szCs w:val="24"/>
        </w:rPr>
        <w:t>; ou</w:t>
      </w:r>
    </w:p>
    <w:p w14:paraId="6E029090" w14:textId="77777777" w:rsidR="00572F07" w:rsidRPr="005535C8" w:rsidRDefault="00572F07" w:rsidP="00520715">
      <w:pPr>
        <w:tabs>
          <w:tab w:val="left" w:pos="993"/>
          <w:tab w:val="left" w:pos="1134"/>
        </w:tabs>
        <w:ind w:left="993" w:hanging="993"/>
        <w:jc w:val="both"/>
        <w:rPr>
          <w:rFonts w:ascii="Arial" w:hAnsi="Arial" w:cs="Arial"/>
          <w:sz w:val="24"/>
          <w:szCs w:val="24"/>
        </w:rPr>
      </w:pPr>
    </w:p>
    <w:p w14:paraId="7370D467" w14:textId="77777777" w:rsidR="00572F07" w:rsidRPr="005535C8" w:rsidRDefault="0042428B" w:rsidP="00520715">
      <w:pPr>
        <w:tabs>
          <w:tab w:val="left" w:pos="993"/>
          <w:tab w:val="left" w:pos="1134"/>
        </w:tabs>
        <w:ind w:left="993" w:hanging="993"/>
        <w:jc w:val="both"/>
        <w:rPr>
          <w:rFonts w:ascii="Arial" w:hAnsi="Arial" w:cs="Arial"/>
          <w:sz w:val="24"/>
          <w:szCs w:val="24"/>
        </w:rPr>
      </w:pPr>
      <w:r w:rsidRPr="005535C8">
        <w:rPr>
          <w:rFonts w:ascii="Arial" w:hAnsi="Arial" w:cs="Arial"/>
          <w:sz w:val="24"/>
          <w:szCs w:val="24"/>
        </w:rPr>
        <w:t>8.4.3.5.2</w:t>
      </w:r>
      <w:r w:rsidR="00572F07" w:rsidRPr="005535C8">
        <w:rPr>
          <w:rFonts w:ascii="Arial" w:hAnsi="Arial" w:cs="Arial"/>
          <w:sz w:val="24"/>
          <w:szCs w:val="24"/>
        </w:rPr>
        <w:tab/>
        <w:t>publicado em jornal, ou</w:t>
      </w:r>
    </w:p>
    <w:p w14:paraId="4A91696E" w14:textId="77777777" w:rsidR="00572F07" w:rsidRPr="005535C8" w:rsidRDefault="00572F07" w:rsidP="00520715">
      <w:pPr>
        <w:ind w:left="993" w:hanging="993"/>
        <w:jc w:val="both"/>
        <w:rPr>
          <w:rFonts w:ascii="Arial" w:hAnsi="Arial" w:cs="Arial"/>
          <w:sz w:val="24"/>
          <w:szCs w:val="24"/>
        </w:rPr>
      </w:pPr>
    </w:p>
    <w:p w14:paraId="47867E19" w14:textId="77777777" w:rsidR="00572F07" w:rsidRPr="005535C8" w:rsidRDefault="0042428B" w:rsidP="00520715">
      <w:pPr>
        <w:tabs>
          <w:tab w:val="num" w:pos="993"/>
          <w:tab w:val="left" w:pos="1134"/>
        </w:tabs>
        <w:ind w:left="993" w:hanging="993"/>
        <w:jc w:val="both"/>
        <w:rPr>
          <w:rFonts w:ascii="Arial" w:hAnsi="Arial" w:cs="Arial"/>
          <w:sz w:val="24"/>
          <w:szCs w:val="24"/>
        </w:rPr>
      </w:pPr>
      <w:r w:rsidRPr="005535C8">
        <w:rPr>
          <w:rFonts w:ascii="Arial" w:hAnsi="Arial" w:cs="Arial"/>
          <w:sz w:val="24"/>
          <w:szCs w:val="24"/>
        </w:rPr>
        <w:t>8.4.3.5.3</w:t>
      </w:r>
      <w:r w:rsidR="00572F07" w:rsidRPr="005535C8">
        <w:rPr>
          <w:rFonts w:ascii="Arial" w:hAnsi="Arial" w:cs="Arial"/>
          <w:sz w:val="24"/>
          <w:szCs w:val="24"/>
        </w:rPr>
        <w:tab/>
        <w:t>por cópia ou fotocópia registrada ou autenticada na Junta Comercial da sede ou domicílio d</w:t>
      </w:r>
      <w:r w:rsidR="004B7675" w:rsidRPr="005535C8">
        <w:rPr>
          <w:rFonts w:ascii="Arial" w:hAnsi="Arial" w:cs="Arial"/>
          <w:sz w:val="24"/>
          <w:szCs w:val="24"/>
        </w:rPr>
        <w:t>o</w:t>
      </w:r>
      <w:r w:rsidR="00572F07" w:rsidRPr="005535C8">
        <w:rPr>
          <w:rFonts w:ascii="Arial" w:hAnsi="Arial" w:cs="Arial"/>
          <w:sz w:val="24"/>
          <w:szCs w:val="24"/>
        </w:rPr>
        <w:t xml:space="preserve"> licitante; ou</w:t>
      </w:r>
    </w:p>
    <w:p w14:paraId="0DA05675" w14:textId="77777777" w:rsidR="00572F07" w:rsidRPr="005535C8" w:rsidRDefault="00572F07" w:rsidP="00520715">
      <w:pPr>
        <w:tabs>
          <w:tab w:val="left" w:pos="1134"/>
        </w:tabs>
        <w:ind w:left="993" w:hanging="993"/>
        <w:jc w:val="both"/>
        <w:rPr>
          <w:rFonts w:ascii="Arial" w:hAnsi="Arial" w:cs="Arial"/>
          <w:sz w:val="24"/>
          <w:szCs w:val="24"/>
        </w:rPr>
      </w:pPr>
    </w:p>
    <w:p w14:paraId="5B218405" w14:textId="77777777" w:rsidR="00572F07" w:rsidRPr="005535C8" w:rsidRDefault="0042428B" w:rsidP="00520715">
      <w:pPr>
        <w:pStyle w:val="Recuodecorpodetexto3"/>
        <w:tabs>
          <w:tab w:val="left" w:pos="1134"/>
        </w:tabs>
        <w:ind w:left="993" w:hanging="993"/>
        <w:rPr>
          <w:rFonts w:cs="Arial"/>
          <w:sz w:val="24"/>
          <w:szCs w:val="24"/>
        </w:rPr>
      </w:pPr>
      <w:r w:rsidRPr="005535C8">
        <w:rPr>
          <w:rFonts w:cs="Arial"/>
          <w:sz w:val="24"/>
          <w:szCs w:val="24"/>
        </w:rPr>
        <w:t>8.4.3.5.4</w:t>
      </w:r>
      <w:r w:rsidR="00572F07" w:rsidRPr="005535C8">
        <w:rPr>
          <w:rFonts w:cs="Arial"/>
          <w:sz w:val="24"/>
          <w:szCs w:val="24"/>
        </w:rPr>
        <w:tab/>
        <w:t>por cópia ou fotocópia do Livro Diário</w:t>
      </w:r>
      <w:r w:rsidR="00940C4E" w:rsidRPr="005535C8">
        <w:rPr>
          <w:rFonts w:cs="Arial"/>
          <w:sz w:val="24"/>
          <w:szCs w:val="24"/>
        </w:rPr>
        <w:t xml:space="preserve">, </w:t>
      </w:r>
      <w:r w:rsidR="00572F07" w:rsidRPr="005535C8">
        <w:rPr>
          <w:rFonts w:cs="Arial"/>
          <w:sz w:val="24"/>
          <w:szCs w:val="24"/>
        </w:rPr>
        <w:t>devidamente autenticada na junta Comercial da sede ou domicílio d</w:t>
      </w:r>
      <w:r w:rsidR="004B7675" w:rsidRPr="005535C8">
        <w:rPr>
          <w:rFonts w:cs="Arial"/>
          <w:sz w:val="24"/>
          <w:szCs w:val="24"/>
        </w:rPr>
        <w:t>o</w:t>
      </w:r>
      <w:r w:rsidR="00572F07" w:rsidRPr="005535C8">
        <w:rPr>
          <w:rFonts w:cs="Arial"/>
          <w:sz w:val="24"/>
          <w:szCs w:val="24"/>
        </w:rPr>
        <w:t xml:space="preserve"> licitante, ou outro órgão equivalente inclusive com os Termos de Abertura e Encerramento.</w:t>
      </w:r>
    </w:p>
    <w:p w14:paraId="2FD29287" w14:textId="77777777" w:rsidR="00EB19E4" w:rsidRPr="005535C8" w:rsidRDefault="00EB19E4" w:rsidP="00520715">
      <w:pPr>
        <w:pStyle w:val="Recuodecorpodetexto3"/>
        <w:tabs>
          <w:tab w:val="left" w:pos="1134"/>
        </w:tabs>
        <w:ind w:left="993" w:hanging="993"/>
        <w:rPr>
          <w:rFonts w:cs="Arial"/>
          <w:sz w:val="24"/>
          <w:szCs w:val="24"/>
        </w:rPr>
      </w:pPr>
    </w:p>
    <w:p w14:paraId="3C4C0F4C" w14:textId="77777777" w:rsidR="00EB19E4" w:rsidRPr="005535C8" w:rsidRDefault="00EB19E4" w:rsidP="00520715">
      <w:pPr>
        <w:pStyle w:val="Recuodecorpodetexto3"/>
        <w:widowControl w:val="0"/>
        <w:tabs>
          <w:tab w:val="left" w:pos="1134"/>
        </w:tabs>
        <w:ind w:left="993" w:hanging="993"/>
        <w:rPr>
          <w:rFonts w:cs="Arial"/>
          <w:sz w:val="24"/>
          <w:szCs w:val="24"/>
        </w:rPr>
      </w:pPr>
      <w:r w:rsidRPr="005535C8">
        <w:rPr>
          <w:rFonts w:cs="Arial"/>
          <w:sz w:val="24"/>
          <w:szCs w:val="24"/>
        </w:rPr>
        <w:t>8.5.3.5.5</w:t>
      </w:r>
      <w:r w:rsidRPr="005535C8">
        <w:rPr>
          <w:rFonts w:cs="Arial"/>
          <w:sz w:val="24"/>
          <w:szCs w:val="24"/>
        </w:rPr>
        <w:tab/>
        <w:t xml:space="preserve">Registrado no SPED – Sistema de Público de Escrituração Digital e/ou na ECD - Escrituração Contábil Digital, nos termos do Decreto nº 6.022 de 22/01/2007 e da </w:t>
      </w:r>
      <w:r w:rsidR="00052F3A" w:rsidRPr="005535C8">
        <w:rPr>
          <w:rFonts w:cs="Arial"/>
          <w:sz w:val="24"/>
          <w:szCs w:val="24"/>
        </w:rPr>
        <w:t>Instrução Normativa RFB nº 2003 de 18/01/2021 e alterações</w:t>
      </w:r>
      <w:r w:rsidRPr="005535C8">
        <w:rPr>
          <w:rFonts w:cs="Arial"/>
          <w:sz w:val="24"/>
          <w:szCs w:val="24"/>
        </w:rPr>
        <w:t>.</w:t>
      </w:r>
    </w:p>
    <w:p w14:paraId="4CF3B0AC" w14:textId="77777777" w:rsidR="00EB19E4" w:rsidRPr="005535C8" w:rsidRDefault="00EB19E4" w:rsidP="00520715">
      <w:pPr>
        <w:pStyle w:val="Recuodecorpodetexto3"/>
        <w:widowControl w:val="0"/>
        <w:tabs>
          <w:tab w:val="left" w:pos="1134"/>
        </w:tabs>
        <w:ind w:left="993" w:hanging="993"/>
        <w:rPr>
          <w:rFonts w:cs="Arial"/>
          <w:sz w:val="24"/>
          <w:szCs w:val="24"/>
        </w:rPr>
      </w:pPr>
    </w:p>
    <w:p w14:paraId="3BCD9D10" w14:textId="77777777" w:rsidR="00EB19E4" w:rsidRPr="005535C8" w:rsidRDefault="00EB19E4" w:rsidP="00520715">
      <w:pPr>
        <w:pStyle w:val="Recuodecorpodetexto3"/>
        <w:widowControl w:val="0"/>
        <w:tabs>
          <w:tab w:val="left" w:pos="1134"/>
        </w:tabs>
        <w:ind w:left="993" w:hanging="993"/>
        <w:rPr>
          <w:rFonts w:cs="Arial"/>
          <w:sz w:val="24"/>
          <w:szCs w:val="24"/>
        </w:rPr>
      </w:pPr>
      <w:r w:rsidRPr="005535C8">
        <w:rPr>
          <w:rFonts w:cs="Arial"/>
          <w:sz w:val="24"/>
          <w:szCs w:val="24"/>
        </w:rPr>
        <w:t>8.4.3.5.5.1 Sendo apresentados o Balanço Patrimonial e a Demonstrações Contábeis na forma do subite</w:t>
      </w:r>
      <w:r w:rsidR="008566AC" w:rsidRPr="005535C8">
        <w:rPr>
          <w:rFonts w:cs="Arial"/>
          <w:sz w:val="24"/>
          <w:szCs w:val="24"/>
        </w:rPr>
        <w:t>m</w:t>
      </w:r>
      <w:r w:rsidRPr="005535C8">
        <w:rPr>
          <w:rFonts w:cs="Arial"/>
          <w:sz w:val="24"/>
          <w:szCs w:val="24"/>
        </w:rPr>
        <w:t xml:space="preserve"> 8.4.3.5.5 o licitante deverá apresentar termo de autenticação digital na Junta Comercial respectiva ou outro documento que possibilite a comprovação dos documentos em site público.</w:t>
      </w:r>
    </w:p>
    <w:p w14:paraId="5A0F3BD6" w14:textId="77777777" w:rsidR="00EB19E4" w:rsidRPr="005535C8" w:rsidRDefault="00EB19E4" w:rsidP="00520715">
      <w:pPr>
        <w:jc w:val="both"/>
        <w:rPr>
          <w:rFonts w:ascii="Arial" w:hAnsi="Arial" w:cs="Arial"/>
          <w:sz w:val="24"/>
          <w:szCs w:val="24"/>
        </w:rPr>
      </w:pPr>
    </w:p>
    <w:p w14:paraId="15777675" w14:textId="77777777" w:rsidR="00B4659E" w:rsidRPr="005535C8" w:rsidRDefault="00200DB2" w:rsidP="00520715">
      <w:pPr>
        <w:pStyle w:val="pargrafo0"/>
        <w:numPr>
          <w:ilvl w:val="0"/>
          <w:numId w:val="0"/>
        </w:numPr>
        <w:ind w:left="993" w:hanging="993"/>
        <w:rPr>
          <w:sz w:val="24"/>
          <w:szCs w:val="24"/>
        </w:rPr>
      </w:pPr>
      <w:r w:rsidRPr="005535C8">
        <w:rPr>
          <w:sz w:val="24"/>
          <w:szCs w:val="24"/>
        </w:rPr>
        <w:t>8.4.4</w:t>
      </w:r>
      <w:r w:rsidRPr="005535C8">
        <w:rPr>
          <w:sz w:val="24"/>
          <w:szCs w:val="24"/>
        </w:rPr>
        <w:tab/>
      </w:r>
      <w:r w:rsidR="00B4659E" w:rsidRPr="005535C8">
        <w:rPr>
          <w:sz w:val="24"/>
          <w:szCs w:val="24"/>
        </w:rPr>
        <w:t xml:space="preserve">As entidades Sem Fins Lucrativos estão dispensadas da apresentação da documentação referente à Qualificação Econômico-Financeira. </w:t>
      </w:r>
    </w:p>
    <w:p w14:paraId="230827B2" w14:textId="77777777" w:rsidR="009C1E6B" w:rsidRPr="005535C8" w:rsidRDefault="009C1E6B" w:rsidP="00520715">
      <w:pPr>
        <w:widowControl w:val="0"/>
        <w:ind w:left="993"/>
        <w:rPr>
          <w:rFonts w:ascii="Arial" w:hAnsi="Arial" w:cs="Arial"/>
          <w:color w:val="FF0000"/>
          <w:sz w:val="24"/>
          <w:szCs w:val="24"/>
        </w:rPr>
      </w:pPr>
    </w:p>
    <w:p w14:paraId="0AE78C31" w14:textId="77777777" w:rsidR="00B26CD7" w:rsidRDefault="009C1E6B" w:rsidP="00520715">
      <w:pPr>
        <w:pStyle w:val="PargrafodaLista"/>
        <w:autoSpaceDE w:val="0"/>
        <w:snapToGrid w:val="0"/>
        <w:ind w:left="993" w:hanging="993"/>
        <w:contextualSpacing/>
        <w:jc w:val="both"/>
        <w:rPr>
          <w:rFonts w:ascii="Arial" w:hAnsi="Arial" w:cs="Arial"/>
          <w:sz w:val="24"/>
          <w:szCs w:val="24"/>
        </w:rPr>
      </w:pPr>
      <w:bookmarkStart w:id="37" w:name="_Hlk39156391"/>
      <w:r w:rsidRPr="005535C8">
        <w:rPr>
          <w:rFonts w:ascii="Arial" w:hAnsi="Arial" w:cs="Arial"/>
          <w:sz w:val="24"/>
          <w:szCs w:val="24"/>
        </w:rPr>
        <w:t>8.4.</w:t>
      </w:r>
      <w:r w:rsidR="00B26CD7">
        <w:rPr>
          <w:rFonts w:ascii="Arial" w:hAnsi="Arial" w:cs="Arial"/>
          <w:sz w:val="24"/>
          <w:szCs w:val="24"/>
        </w:rPr>
        <w:t>5</w:t>
      </w:r>
      <w:r w:rsidRPr="005535C8">
        <w:rPr>
          <w:rFonts w:ascii="Arial" w:hAnsi="Arial" w:cs="Arial"/>
          <w:sz w:val="24"/>
          <w:szCs w:val="24"/>
        </w:rPr>
        <w:tab/>
        <w:t>O licitante enquadrado como microempreendedor individual - MEI está dispensado da apresentação do balanço patrimonial e das demonstrações contábeis do último exercício.</w:t>
      </w:r>
      <w:bookmarkEnd w:id="37"/>
    </w:p>
    <w:p w14:paraId="6FF9F3F0" w14:textId="77777777" w:rsidR="00B26CD7" w:rsidRDefault="00B26CD7" w:rsidP="00520715">
      <w:pPr>
        <w:pStyle w:val="PargrafodaLista"/>
        <w:autoSpaceDE w:val="0"/>
        <w:snapToGrid w:val="0"/>
        <w:ind w:left="993" w:hanging="993"/>
        <w:contextualSpacing/>
        <w:jc w:val="both"/>
        <w:rPr>
          <w:rFonts w:ascii="Arial" w:hAnsi="Arial" w:cs="Arial"/>
          <w:sz w:val="24"/>
          <w:szCs w:val="24"/>
        </w:rPr>
      </w:pPr>
    </w:p>
    <w:p w14:paraId="63102A9B" w14:textId="77777777" w:rsidR="00C979E4" w:rsidRPr="005535C8" w:rsidRDefault="00C979E4" w:rsidP="00520715">
      <w:pPr>
        <w:pStyle w:val="PargrafodaLista"/>
        <w:autoSpaceDE w:val="0"/>
        <w:snapToGrid w:val="0"/>
        <w:ind w:left="993" w:hanging="993"/>
        <w:contextualSpacing/>
        <w:jc w:val="both"/>
        <w:rPr>
          <w:rFonts w:ascii="Arial" w:hAnsi="Arial" w:cs="Arial"/>
          <w:b/>
          <w:bCs/>
          <w:sz w:val="24"/>
          <w:szCs w:val="24"/>
        </w:rPr>
      </w:pPr>
      <w:r w:rsidRPr="005535C8">
        <w:rPr>
          <w:rFonts w:ascii="Arial" w:hAnsi="Arial" w:cs="Arial"/>
          <w:b/>
          <w:bCs/>
          <w:sz w:val="24"/>
          <w:szCs w:val="24"/>
        </w:rPr>
        <w:t>8.5</w:t>
      </w:r>
      <w:r w:rsidR="00566986" w:rsidRPr="005535C8">
        <w:rPr>
          <w:rFonts w:ascii="Arial" w:hAnsi="Arial" w:cs="Arial"/>
          <w:b/>
          <w:bCs/>
          <w:sz w:val="24"/>
          <w:szCs w:val="24"/>
        </w:rPr>
        <w:tab/>
      </w:r>
      <w:r w:rsidR="00572F07" w:rsidRPr="005535C8">
        <w:rPr>
          <w:rFonts w:ascii="Arial" w:hAnsi="Arial" w:cs="Arial"/>
          <w:b/>
          <w:bCs/>
          <w:sz w:val="24"/>
          <w:szCs w:val="24"/>
          <w:u w:val="single"/>
        </w:rPr>
        <w:t>A qualificação técnica será comprovada mediante</w:t>
      </w:r>
      <w:r w:rsidRPr="005535C8">
        <w:rPr>
          <w:rFonts w:ascii="Arial" w:hAnsi="Arial" w:cs="Arial"/>
          <w:b/>
          <w:bCs/>
          <w:sz w:val="24"/>
          <w:szCs w:val="24"/>
          <w:u w:val="single"/>
        </w:rPr>
        <w:t xml:space="preserve"> a apresentação dos seguintes documentos:</w:t>
      </w:r>
    </w:p>
    <w:p w14:paraId="7E3F7637" w14:textId="77777777" w:rsidR="00C979E4" w:rsidRPr="005535C8" w:rsidRDefault="00C979E4" w:rsidP="00520715">
      <w:pPr>
        <w:pStyle w:val="Textoembloco"/>
        <w:ind w:left="993" w:right="0" w:hanging="993"/>
        <w:rPr>
          <w:rFonts w:cs="Arial"/>
          <w:sz w:val="24"/>
          <w:szCs w:val="24"/>
        </w:rPr>
      </w:pPr>
    </w:p>
    <w:p w14:paraId="63A70A20" w14:textId="77777777" w:rsidR="00B15F36" w:rsidRPr="005535C8" w:rsidRDefault="00F564E7" w:rsidP="00520715">
      <w:pPr>
        <w:pStyle w:val="Textoembloco"/>
        <w:ind w:left="993" w:right="0" w:hanging="993"/>
        <w:rPr>
          <w:rFonts w:cs="Arial"/>
          <w:sz w:val="24"/>
          <w:szCs w:val="24"/>
        </w:rPr>
      </w:pPr>
      <w:r w:rsidRPr="005535C8">
        <w:rPr>
          <w:rFonts w:cs="Arial"/>
          <w:sz w:val="24"/>
          <w:szCs w:val="24"/>
        </w:rPr>
        <w:t>8.5.1</w:t>
      </w:r>
      <w:r w:rsidRPr="005535C8">
        <w:rPr>
          <w:rFonts w:cs="Arial"/>
          <w:sz w:val="24"/>
          <w:szCs w:val="24"/>
        </w:rPr>
        <w:tab/>
      </w:r>
      <w:r w:rsidR="000038E9" w:rsidRPr="005535C8">
        <w:rPr>
          <w:rFonts w:cs="Arial"/>
          <w:sz w:val="24"/>
          <w:szCs w:val="24"/>
        </w:rPr>
        <w:t>A</w:t>
      </w:r>
      <w:r w:rsidR="00572F07" w:rsidRPr="005535C8">
        <w:rPr>
          <w:rFonts w:cs="Arial"/>
          <w:sz w:val="24"/>
          <w:szCs w:val="24"/>
        </w:rPr>
        <w:t xml:space="preserve">presentação de atestado(s) / certidão(ões) / declaração(ões) fornecido(s) por pessoa(s) jurídica(s) de direito público ou privado, comprovando ter </w:t>
      </w:r>
      <w:r w:rsidR="006A5791" w:rsidRPr="005535C8">
        <w:rPr>
          <w:rFonts w:cs="Arial"/>
          <w:sz w:val="24"/>
          <w:szCs w:val="24"/>
        </w:rPr>
        <w:t>o</w:t>
      </w:r>
      <w:r w:rsidR="00572F07" w:rsidRPr="005535C8">
        <w:rPr>
          <w:rFonts w:cs="Arial"/>
          <w:sz w:val="24"/>
          <w:szCs w:val="24"/>
        </w:rPr>
        <w:t xml:space="preserve"> licitante desempenhado, de forma satisfatória, atividade pertinente e compatível em características, quantidades e prazos com o objeto desta licitação</w:t>
      </w:r>
      <w:r w:rsidR="002F552F">
        <w:rPr>
          <w:rFonts w:cs="Arial"/>
          <w:sz w:val="24"/>
          <w:szCs w:val="24"/>
        </w:rPr>
        <w:t>.</w:t>
      </w:r>
    </w:p>
    <w:p w14:paraId="1A3C4811" w14:textId="77777777" w:rsidR="00572F07" w:rsidRPr="005535C8" w:rsidRDefault="00572F07" w:rsidP="00520715">
      <w:pPr>
        <w:pStyle w:val="Textoembloco"/>
        <w:ind w:left="993" w:right="0" w:hanging="993"/>
        <w:rPr>
          <w:rFonts w:cs="Arial"/>
          <w:sz w:val="24"/>
          <w:szCs w:val="24"/>
        </w:rPr>
      </w:pPr>
    </w:p>
    <w:p w14:paraId="15A570DF" w14:textId="77777777" w:rsidR="005D75E5" w:rsidRPr="005D75E5" w:rsidRDefault="00A728BF" w:rsidP="00520715">
      <w:pPr>
        <w:ind w:left="992" w:hanging="992"/>
        <w:jc w:val="both"/>
        <w:rPr>
          <w:rFonts w:ascii="Arial" w:hAnsi="Arial" w:cs="Arial"/>
          <w:sz w:val="24"/>
          <w:szCs w:val="24"/>
        </w:rPr>
      </w:pPr>
      <w:r w:rsidRPr="005535C8">
        <w:rPr>
          <w:rFonts w:ascii="Arial" w:hAnsi="Arial" w:cs="Arial"/>
          <w:sz w:val="24"/>
          <w:szCs w:val="24"/>
        </w:rPr>
        <w:t>8.5.</w:t>
      </w:r>
      <w:r w:rsidR="002F552F">
        <w:rPr>
          <w:rFonts w:ascii="Arial" w:hAnsi="Arial" w:cs="Arial"/>
          <w:sz w:val="24"/>
          <w:szCs w:val="24"/>
        </w:rPr>
        <w:t>1</w:t>
      </w:r>
      <w:r w:rsidRPr="005535C8">
        <w:rPr>
          <w:rFonts w:ascii="Arial" w:hAnsi="Arial" w:cs="Arial"/>
          <w:sz w:val="24"/>
          <w:szCs w:val="24"/>
        </w:rPr>
        <w:t>.1</w:t>
      </w:r>
      <w:r w:rsidR="00572F07" w:rsidRPr="005535C8">
        <w:rPr>
          <w:rFonts w:ascii="Arial" w:hAnsi="Arial" w:cs="Arial"/>
          <w:sz w:val="24"/>
          <w:szCs w:val="24"/>
        </w:rPr>
        <w:tab/>
        <w:t xml:space="preserve">para fins de compatibilidade será(ão) considerado(s) o(s) atestado(s) / certidão(ões) / declaração(ões) que </w:t>
      </w:r>
      <w:r w:rsidR="00572F07" w:rsidRPr="00EE296F">
        <w:rPr>
          <w:rFonts w:ascii="Arial" w:hAnsi="Arial" w:cs="Arial"/>
          <w:sz w:val="24"/>
          <w:szCs w:val="24"/>
        </w:rPr>
        <w:t xml:space="preserve">comprove(m) </w:t>
      </w:r>
      <w:r w:rsidR="005D75E5" w:rsidRPr="00EE296F">
        <w:rPr>
          <w:rFonts w:ascii="Arial" w:hAnsi="Arial" w:cs="Arial"/>
          <w:sz w:val="24"/>
          <w:szCs w:val="24"/>
        </w:rPr>
        <w:t>o fornecimento mínimo do equivalente a 30% do quantitativo total estipulado em edital, conforme quadro, no intervalo de 24 (vinte e quatro) meses.</w:t>
      </w:r>
    </w:p>
    <w:p w14:paraId="06E7D370" w14:textId="77777777" w:rsidR="002F552F" w:rsidRDefault="005D75E5" w:rsidP="00520715">
      <w:pPr>
        <w:ind w:left="992" w:hanging="992"/>
        <w:jc w:val="both"/>
        <w:rPr>
          <w:rFonts w:ascii="Arial" w:hAnsi="Arial" w:cs="Arial"/>
          <w:color w:val="000000"/>
          <w:sz w:val="24"/>
          <w:szCs w:val="24"/>
        </w:rPr>
      </w:pPr>
      <w:r w:rsidRPr="005D75E5">
        <w:rPr>
          <w:rFonts w:ascii="Arial" w:hAnsi="Arial" w:cs="Arial"/>
          <w:color w:val="000000"/>
          <w:sz w:val="24"/>
          <w:szCs w:val="24"/>
        </w:rPr>
        <w:lastRenderedPageBreak/>
        <w:pict w14:anchorId="1F95BC5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1.75pt;height:68.55pt">
            <v:imagedata r:id="rId27" o:title=""/>
          </v:shape>
        </w:pict>
      </w:r>
    </w:p>
    <w:p w14:paraId="06A71A8D" w14:textId="77777777" w:rsidR="00DE56E6" w:rsidRPr="005535C8" w:rsidRDefault="00DE56E6" w:rsidP="00520715">
      <w:pPr>
        <w:ind w:left="992" w:hanging="992"/>
        <w:jc w:val="both"/>
        <w:rPr>
          <w:rFonts w:ascii="Arial" w:hAnsi="Arial" w:cs="Arial"/>
          <w:sz w:val="24"/>
          <w:szCs w:val="24"/>
        </w:rPr>
      </w:pPr>
    </w:p>
    <w:p w14:paraId="53B242CD" w14:textId="77777777" w:rsidR="00572F07" w:rsidRDefault="00502DFF" w:rsidP="00520715">
      <w:pPr>
        <w:ind w:left="992" w:hanging="992"/>
        <w:jc w:val="both"/>
        <w:rPr>
          <w:rFonts w:ascii="Arial" w:hAnsi="Arial" w:cs="Arial"/>
          <w:sz w:val="24"/>
          <w:szCs w:val="24"/>
        </w:rPr>
      </w:pPr>
      <w:r w:rsidRPr="005535C8">
        <w:rPr>
          <w:rFonts w:ascii="Arial" w:hAnsi="Arial" w:cs="Arial"/>
          <w:sz w:val="24"/>
          <w:szCs w:val="24"/>
        </w:rPr>
        <w:t>8.5.</w:t>
      </w:r>
      <w:r w:rsidR="00AC007D" w:rsidRPr="005535C8">
        <w:rPr>
          <w:rFonts w:ascii="Arial" w:hAnsi="Arial" w:cs="Arial"/>
          <w:sz w:val="24"/>
          <w:szCs w:val="24"/>
        </w:rPr>
        <w:t>1</w:t>
      </w:r>
      <w:r w:rsidRPr="005535C8">
        <w:rPr>
          <w:rFonts w:ascii="Arial" w:hAnsi="Arial" w:cs="Arial"/>
          <w:sz w:val="24"/>
          <w:szCs w:val="24"/>
        </w:rPr>
        <w:t>.2</w:t>
      </w:r>
      <w:r w:rsidR="00572F07" w:rsidRPr="005535C8">
        <w:rPr>
          <w:rFonts w:ascii="Arial" w:hAnsi="Arial" w:cs="Arial"/>
          <w:sz w:val="24"/>
          <w:szCs w:val="24"/>
        </w:rPr>
        <w:tab/>
        <w:t xml:space="preserve">o(s) atestado(s) / certidão(ões) / declaração(ões) </w:t>
      </w:r>
      <w:r w:rsidR="00984889" w:rsidRPr="005535C8">
        <w:rPr>
          <w:rFonts w:ascii="Arial" w:hAnsi="Arial" w:cs="Arial"/>
          <w:sz w:val="24"/>
          <w:szCs w:val="24"/>
        </w:rPr>
        <w:t xml:space="preserve">deve(m) ser apresentado (s) </w:t>
      </w:r>
      <w:r w:rsidR="00572F07" w:rsidRPr="005535C8">
        <w:rPr>
          <w:rFonts w:ascii="Arial" w:hAnsi="Arial" w:cs="Arial"/>
          <w:sz w:val="24"/>
          <w:szCs w:val="24"/>
        </w:rPr>
        <w:t xml:space="preserve">contendo a identificação do signatário </w:t>
      </w:r>
      <w:r w:rsidR="00984889" w:rsidRPr="005535C8">
        <w:rPr>
          <w:rFonts w:ascii="Arial" w:hAnsi="Arial" w:cs="Arial"/>
          <w:sz w:val="24"/>
          <w:szCs w:val="24"/>
        </w:rPr>
        <w:t>e da</w:t>
      </w:r>
      <w:r w:rsidR="00572F07" w:rsidRPr="005535C8">
        <w:rPr>
          <w:rFonts w:ascii="Arial" w:hAnsi="Arial" w:cs="Arial"/>
          <w:sz w:val="24"/>
          <w:szCs w:val="24"/>
        </w:rPr>
        <w:t xml:space="preserve"> pessoa jurídica e</w:t>
      </w:r>
      <w:r w:rsidR="00984889" w:rsidRPr="005535C8">
        <w:rPr>
          <w:rFonts w:ascii="Arial" w:hAnsi="Arial" w:cs="Arial"/>
          <w:sz w:val="24"/>
          <w:szCs w:val="24"/>
        </w:rPr>
        <w:t>mitente,</w:t>
      </w:r>
      <w:r w:rsidR="00572F07" w:rsidRPr="005535C8">
        <w:rPr>
          <w:rFonts w:ascii="Arial" w:hAnsi="Arial" w:cs="Arial"/>
          <w:sz w:val="24"/>
          <w:szCs w:val="24"/>
        </w:rPr>
        <w:t xml:space="preserve"> indica</w:t>
      </w:r>
      <w:r w:rsidR="00984889" w:rsidRPr="005535C8">
        <w:rPr>
          <w:rFonts w:ascii="Arial" w:hAnsi="Arial" w:cs="Arial"/>
          <w:sz w:val="24"/>
          <w:szCs w:val="24"/>
        </w:rPr>
        <w:t>ndo</w:t>
      </w:r>
      <w:r w:rsidR="00572F07" w:rsidRPr="005535C8">
        <w:rPr>
          <w:rFonts w:ascii="Arial" w:hAnsi="Arial" w:cs="Arial"/>
          <w:sz w:val="24"/>
          <w:szCs w:val="24"/>
        </w:rPr>
        <w:t xml:space="preserve"> as características, quantidades e prazos das atividades executadas ou em execução pel</w:t>
      </w:r>
      <w:r w:rsidR="004B7675" w:rsidRPr="005535C8">
        <w:rPr>
          <w:rFonts w:ascii="Arial" w:hAnsi="Arial" w:cs="Arial"/>
          <w:sz w:val="24"/>
          <w:szCs w:val="24"/>
        </w:rPr>
        <w:t>o</w:t>
      </w:r>
      <w:r w:rsidR="00572F07" w:rsidRPr="005535C8">
        <w:rPr>
          <w:rFonts w:ascii="Arial" w:hAnsi="Arial" w:cs="Arial"/>
          <w:sz w:val="24"/>
          <w:szCs w:val="24"/>
        </w:rPr>
        <w:t xml:space="preserve"> licitante.</w:t>
      </w:r>
    </w:p>
    <w:p w14:paraId="78B9996C" w14:textId="77777777" w:rsidR="005D75E5" w:rsidRPr="005535C8" w:rsidRDefault="005D75E5" w:rsidP="00520715">
      <w:pPr>
        <w:ind w:left="992" w:hanging="992"/>
        <w:jc w:val="both"/>
        <w:rPr>
          <w:rFonts w:ascii="Arial" w:hAnsi="Arial" w:cs="Arial"/>
          <w:sz w:val="24"/>
          <w:szCs w:val="24"/>
        </w:rPr>
      </w:pPr>
    </w:p>
    <w:p w14:paraId="033FB41B" w14:textId="77777777" w:rsidR="00263CDD" w:rsidRDefault="00263CDD" w:rsidP="00520715">
      <w:pPr>
        <w:tabs>
          <w:tab w:val="left" w:pos="980"/>
        </w:tabs>
        <w:ind w:left="994" w:hanging="994"/>
        <w:jc w:val="both"/>
        <w:rPr>
          <w:rFonts w:ascii="Arial" w:hAnsi="Arial" w:cs="Arial"/>
          <w:sz w:val="24"/>
          <w:szCs w:val="24"/>
        </w:rPr>
      </w:pPr>
      <w:r w:rsidRPr="005535C8">
        <w:rPr>
          <w:rFonts w:ascii="Arial" w:hAnsi="Arial" w:cs="Arial"/>
          <w:sz w:val="24"/>
          <w:szCs w:val="24"/>
        </w:rPr>
        <w:t>8.5.3</w:t>
      </w:r>
      <w:r w:rsidRPr="005535C8">
        <w:rPr>
          <w:rFonts w:ascii="Arial" w:hAnsi="Arial" w:cs="Arial"/>
          <w:sz w:val="24"/>
          <w:szCs w:val="24"/>
        </w:rPr>
        <w:tab/>
        <w:t>Os documentos de habilitação, quando escritos em língua estrangeira, deverão ser apresentados, inicialmente, com tradução livre.</w:t>
      </w:r>
    </w:p>
    <w:p w14:paraId="3DED2AA1" w14:textId="77777777" w:rsidR="005D75E5" w:rsidRPr="005535C8" w:rsidRDefault="005D75E5" w:rsidP="00520715">
      <w:pPr>
        <w:tabs>
          <w:tab w:val="left" w:pos="980"/>
        </w:tabs>
        <w:ind w:left="994" w:hanging="994"/>
        <w:jc w:val="both"/>
        <w:rPr>
          <w:rFonts w:ascii="Arial" w:hAnsi="Arial" w:cs="Arial"/>
          <w:sz w:val="24"/>
          <w:szCs w:val="24"/>
        </w:rPr>
      </w:pPr>
    </w:p>
    <w:p w14:paraId="4E892C85" w14:textId="77777777" w:rsidR="00263CDD" w:rsidRDefault="00263CDD" w:rsidP="00520715">
      <w:pPr>
        <w:tabs>
          <w:tab w:val="left" w:pos="980"/>
        </w:tabs>
        <w:ind w:left="994" w:hanging="994"/>
        <w:jc w:val="both"/>
        <w:rPr>
          <w:rFonts w:ascii="Arial" w:hAnsi="Arial" w:cs="Arial"/>
          <w:sz w:val="24"/>
          <w:szCs w:val="24"/>
        </w:rPr>
      </w:pPr>
      <w:r w:rsidRPr="005535C8">
        <w:rPr>
          <w:rFonts w:ascii="Arial" w:hAnsi="Arial" w:cs="Arial"/>
          <w:sz w:val="24"/>
          <w:szCs w:val="24"/>
        </w:rPr>
        <w:t>8.5.3.1</w:t>
      </w:r>
      <w:r w:rsidRPr="005535C8">
        <w:rPr>
          <w:rFonts w:ascii="Arial" w:hAnsi="Arial" w:cs="Arial"/>
          <w:sz w:val="24"/>
          <w:szCs w:val="24"/>
        </w:rPr>
        <w:tab/>
        <w:t>Para fins de assinatura do contrato, os documentos de habilitação escritos em língua estrangeira devem ser entregues acompanhados da tradução para língua portuguesa efetuada por Tradutor Juramentado, devidamente consularizados e registrados no Cartório de Títulos e Documentos.</w:t>
      </w:r>
    </w:p>
    <w:p w14:paraId="7F7DC67A" w14:textId="77777777" w:rsidR="005D75E5" w:rsidRPr="005535C8" w:rsidRDefault="005D75E5" w:rsidP="00520715">
      <w:pPr>
        <w:tabs>
          <w:tab w:val="left" w:pos="980"/>
        </w:tabs>
        <w:ind w:left="994" w:hanging="994"/>
        <w:jc w:val="both"/>
        <w:rPr>
          <w:rFonts w:ascii="Arial" w:hAnsi="Arial" w:cs="Arial"/>
          <w:sz w:val="24"/>
          <w:szCs w:val="24"/>
        </w:rPr>
      </w:pPr>
    </w:p>
    <w:p w14:paraId="17342032" w14:textId="77777777" w:rsidR="00263CDD" w:rsidRPr="005535C8" w:rsidRDefault="00263CDD" w:rsidP="00520715">
      <w:pPr>
        <w:tabs>
          <w:tab w:val="left" w:pos="994"/>
        </w:tabs>
        <w:ind w:left="994" w:hanging="994"/>
        <w:jc w:val="both"/>
        <w:rPr>
          <w:rFonts w:ascii="Arial" w:hAnsi="Arial" w:cs="Arial"/>
          <w:sz w:val="24"/>
          <w:szCs w:val="24"/>
        </w:rPr>
      </w:pPr>
      <w:r w:rsidRPr="005535C8">
        <w:rPr>
          <w:rFonts w:ascii="Arial" w:hAnsi="Arial" w:cs="Arial"/>
          <w:sz w:val="24"/>
          <w:szCs w:val="24"/>
        </w:rPr>
        <w:t>8.5.3.1.1</w:t>
      </w:r>
      <w:r w:rsidRPr="005535C8">
        <w:rPr>
          <w:rFonts w:ascii="Arial" w:hAnsi="Arial" w:cs="Arial"/>
          <w:sz w:val="24"/>
          <w:szCs w:val="24"/>
        </w:rPr>
        <w:tab/>
        <w:t>Quando os documentos forem de procedência estrangeira e emitidos em língua portuguesa, também deverão ser apresentados devidamente consularizados e registrados no Cartório de Títulos e Documentos.</w:t>
      </w:r>
    </w:p>
    <w:p w14:paraId="45C3EAF7" w14:textId="77777777" w:rsidR="001F7842" w:rsidRPr="005535C8" w:rsidRDefault="001F7842" w:rsidP="00520715">
      <w:pPr>
        <w:ind w:left="1008" w:hanging="1008"/>
        <w:jc w:val="both"/>
        <w:rPr>
          <w:rFonts w:ascii="Arial" w:hAnsi="Arial" w:cs="Arial"/>
          <w:sz w:val="24"/>
          <w:szCs w:val="24"/>
        </w:rPr>
      </w:pPr>
    </w:p>
    <w:p w14:paraId="0819E68B" w14:textId="77777777" w:rsidR="001F7842" w:rsidRDefault="001F7842" w:rsidP="00520715">
      <w:pPr>
        <w:ind w:left="1008" w:hanging="1008"/>
        <w:jc w:val="both"/>
        <w:rPr>
          <w:rFonts w:ascii="Arial" w:hAnsi="Arial" w:cs="Arial"/>
          <w:sz w:val="24"/>
          <w:szCs w:val="24"/>
        </w:rPr>
      </w:pPr>
      <w:r w:rsidRPr="005535C8">
        <w:rPr>
          <w:rFonts w:ascii="Arial" w:hAnsi="Arial" w:cs="Arial"/>
          <w:sz w:val="24"/>
          <w:szCs w:val="24"/>
        </w:rPr>
        <w:t>8.5.4</w:t>
      </w:r>
      <w:r w:rsidRPr="005535C8">
        <w:rPr>
          <w:rFonts w:ascii="Arial" w:hAnsi="Arial" w:cs="Arial"/>
          <w:sz w:val="24"/>
          <w:szCs w:val="24"/>
        </w:rPr>
        <w:tab/>
        <w:t xml:space="preserve">Para os documentos públicos estrangeiros não se aplica a exigência de legalização consular, ou seja, o reconhecimento de assinatura ou autenticação pela autoridade consular ou diplomática, sendo exigida tão-somente a aposição de Apostila que consiste em anotação, selo ou carimbo dado pela autoridade competente do país de onde o documento é originário, nos termos do </w:t>
      </w:r>
      <w:hyperlink r:id="rId28" w:history="1">
        <w:r w:rsidRPr="005535C8">
          <w:rPr>
            <w:rFonts w:ascii="Arial" w:hAnsi="Arial" w:cs="Arial"/>
            <w:sz w:val="24"/>
            <w:szCs w:val="24"/>
          </w:rPr>
          <w:t>Decreto nº 8.660, de 29 de Janeiro de 2016</w:t>
        </w:r>
      </w:hyperlink>
      <w:r w:rsidRPr="005535C8">
        <w:rPr>
          <w:rFonts w:ascii="Arial" w:hAnsi="Arial" w:cs="Arial"/>
          <w:sz w:val="24"/>
          <w:szCs w:val="24"/>
        </w:rPr>
        <w:t>.</w:t>
      </w:r>
    </w:p>
    <w:p w14:paraId="64AE09AF" w14:textId="77777777" w:rsidR="00EE296F" w:rsidRPr="005535C8" w:rsidRDefault="00EE296F" w:rsidP="00520715">
      <w:pPr>
        <w:ind w:left="1008" w:hanging="1008"/>
        <w:jc w:val="both"/>
        <w:rPr>
          <w:rFonts w:ascii="Arial" w:hAnsi="Arial" w:cs="Arial"/>
          <w:sz w:val="24"/>
          <w:szCs w:val="24"/>
        </w:rPr>
      </w:pPr>
    </w:p>
    <w:p w14:paraId="03B65858" w14:textId="77777777" w:rsidR="00CD13B4" w:rsidRPr="005535C8" w:rsidRDefault="00E86A01" w:rsidP="00520715">
      <w:pPr>
        <w:ind w:left="992" w:hanging="992"/>
        <w:jc w:val="both"/>
        <w:rPr>
          <w:rFonts w:ascii="Arial" w:hAnsi="Arial" w:cs="Arial"/>
          <w:sz w:val="24"/>
          <w:szCs w:val="24"/>
        </w:rPr>
      </w:pPr>
      <w:r w:rsidRPr="005535C8">
        <w:rPr>
          <w:rFonts w:ascii="Arial" w:hAnsi="Arial" w:cs="Arial"/>
          <w:sz w:val="24"/>
          <w:szCs w:val="24"/>
        </w:rPr>
        <w:t>8.</w:t>
      </w:r>
      <w:r w:rsidR="006A3BEF" w:rsidRPr="005535C8">
        <w:rPr>
          <w:rFonts w:ascii="Arial" w:hAnsi="Arial" w:cs="Arial"/>
          <w:sz w:val="24"/>
          <w:szCs w:val="24"/>
        </w:rPr>
        <w:t>6</w:t>
      </w:r>
      <w:r w:rsidR="00CD13B4" w:rsidRPr="005535C8">
        <w:rPr>
          <w:rFonts w:ascii="Arial" w:hAnsi="Arial" w:cs="Arial"/>
          <w:sz w:val="24"/>
          <w:szCs w:val="24"/>
        </w:rPr>
        <w:tab/>
        <w:t xml:space="preserve">O cumprimento do disposto no inciso XXXIII do art. 7º da </w:t>
      </w:r>
      <w:r w:rsidR="00403CBA" w:rsidRPr="005535C8">
        <w:rPr>
          <w:rFonts w:ascii="Arial" w:hAnsi="Arial" w:cs="Arial"/>
          <w:sz w:val="24"/>
          <w:szCs w:val="24"/>
        </w:rPr>
        <w:t>C</w:t>
      </w:r>
      <w:r w:rsidR="00CD13B4" w:rsidRPr="005535C8">
        <w:rPr>
          <w:rFonts w:ascii="Arial" w:hAnsi="Arial" w:cs="Arial"/>
          <w:sz w:val="24"/>
          <w:szCs w:val="24"/>
        </w:rPr>
        <w:t>onstituição Federal será suprido pela declaração d</w:t>
      </w:r>
      <w:r w:rsidR="004B7675" w:rsidRPr="005535C8">
        <w:rPr>
          <w:rFonts w:ascii="Arial" w:hAnsi="Arial" w:cs="Arial"/>
          <w:sz w:val="24"/>
          <w:szCs w:val="24"/>
        </w:rPr>
        <w:t>o</w:t>
      </w:r>
      <w:r w:rsidR="00CD13B4" w:rsidRPr="005535C8">
        <w:rPr>
          <w:rFonts w:ascii="Arial" w:hAnsi="Arial" w:cs="Arial"/>
          <w:sz w:val="24"/>
          <w:szCs w:val="24"/>
        </w:rPr>
        <w:t xml:space="preserve"> licitante de que não possui em seu quadro permanente menor de 18 anos de idade em trabalho noturno, perigoso ou insalubre, nem menor de 16 anos de idade em qualquer trabalho, salvo na condição de aprendiz, a partir dos 14 anos.</w:t>
      </w:r>
    </w:p>
    <w:p w14:paraId="0567CC50" w14:textId="77777777" w:rsidR="00CD13B4" w:rsidRPr="005535C8" w:rsidRDefault="00CD13B4" w:rsidP="00520715">
      <w:pPr>
        <w:ind w:left="992" w:hanging="992"/>
        <w:jc w:val="both"/>
        <w:rPr>
          <w:rFonts w:ascii="Arial" w:hAnsi="Arial" w:cs="Arial"/>
          <w:sz w:val="24"/>
          <w:szCs w:val="24"/>
        </w:rPr>
      </w:pPr>
    </w:p>
    <w:p w14:paraId="7A15D035" w14:textId="77777777" w:rsidR="00CD13B4" w:rsidRPr="005535C8" w:rsidRDefault="00E86A01" w:rsidP="00520715">
      <w:pPr>
        <w:ind w:left="992" w:hanging="992"/>
        <w:jc w:val="both"/>
        <w:rPr>
          <w:rFonts w:ascii="Arial" w:hAnsi="Arial" w:cs="Arial"/>
          <w:sz w:val="24"/>
          <w:szCs w:val="24"/>
        </w:rPr>
      </w:pPr>
      <w:r w:rsidRPr="005535C8">
        <w:rPr>
          <w:rFonts w:ascii="Arial" w:hAnsi="Arial" w:cs="Arial"/>
          <w:sz w:val="24"/>
          <w:szCs w:val="24"/>
        </w:rPr>
        <w:t>8.</w:t>
      </w:r>
      <w:r w:rsidR="006A3BEF" w:rsidRPr="005535C8">
        <w:rPr>
          <w:rFonts w:ascii="Arial" w:hAnsi="Arial" w:cs="Arial"/>
          <w:sz w:val="24"/>
          <w:szCs w:val="24"/>
        </w:rPr>
        <w:t>6</w:t>
      </w:r>
      <w:r w:rsidR="002F3CA8" w:rsidRPr="005535C8">
        <w:rPr>
          <w:rFonts w:ascii="Arial" w:hAnsi="Arial" w:cs="Arial"/>
          <w:sz w:val="24"/>
          <w:szCs w:val="24"/>
        </w:rPr>
        <w:t>.1</w:t>
      </w:r>
      <w:r w:rsidR="00CD13B4" w:rsidRPr="005535C8">
        <w:rPr>
          <w:rFonts w:ascii="Arial" w:hAnsi="Arial" w:cs="Arial"/>
          <w:sz w:val="24"/>
          <w:szCs w:val="24"/>
        </w:rPr>
        <w:tab/>
        <w:t xml:space="preserve">Tal declaração deverá ser firmada </w:t>
      </w:r>
      <w:r w:rsidR="00403CBA" w:rsidRPr="005535C8">
        <w:rPr>
          <w:rFonts w:ascii="Arial" w:hAnsi="Arial" w:cs="Arial"/>
          <w:sz w:val="24"/>
          <w:szCs w:val="24"/>
        </w:rPr>
        <w:t xml:space="preserve">eletronicamente </w:t>
      </w:r>
      <w:r w:rsidR="00CD13B4" w:rsidRPr="005535C8">
        <w:rPr>
          <w:rFonts w:ascii="Arial" w:hAnsi="Arial" w:cs="Arial"/>
          <w:sz w:val="24"/>
          <w:szCs w:val="24"/>
        </w:rPr>
        <w:t>pel</w:t>
      </w:r>
      <w:r w:rsidR="004B7675" w:rsidRPr="005535C8">
        <w:rPr>
          <w:rFonts w:ascii="Arial" w:hAnsi="Arial" w:cs="Arial"/>
          <w:sz w:val="24"/>
          <w:szCs w:val="24"/>
        </w:rPr>
        <w:t>o</w:t>
      </w:r>
      <w:r w:rsidR="00CD13B4" w:rsidRPr="005535C8">
        <w:rPr>
          <w:rFonts w:ascii="Arial" w:hAnsi="Arial" w:cs="Arial"/>
          <w:sz w:val="24"/>
          <w:szCs w:val="24"/>
        </w:rPr>
        <w:t xml:space="preserve"> licitante </w:t>
      </w:r>
      <w:r w:rsidR="001D2C92" w:rsidRPr="005535C8">
        <w:rPr>
          <w:rFonts w:ascii="Arial" w:hAnsi="Arial" w:cs="Arial"/>
          <w:sz w:val="24"/>
          <w:szCs w:val="24"/>
        </w:rPr>
        <w:t xml:space="preserve">por meio de </w:t>
      </w:r>
      <w:r w:rsidR="003A0BF2" w:rsidRPr="005535C8">
        <w:rPr>
          <w:rFonts w:ascii="Arial" w:hAnsi="Arial" w:cs="Arial"/>
          <w:sz w:val="24"/>
          <w:szCs w:val="24"/>
        </w:rPr>
        <w:t>aceite</w:t>
      </w:r>
      <w:r w:rsidR="001D2C92" w:rsidRPr="005535C8">
        <w:rPr>
          <w:rFonts w:ascii="Arial" w:hAnsi="Arial" w:cs="Arial"/>
          <w:sz w:val="24"/>
          <w:szCs w:val="24"/>
        </w:rPr>
        <w:t xml:space="preserve"> do Termo de Responsabilidade, q</w:t>
      </w:r>
      <w:r w:rsidR="00CD13B4" w:rsidRPr="005535C8">
        <w:rPr>
          <w:rFonts w:ascii="Arial" w:hAnsi="Arial" w:cs="Arial"/>
          <w:sz w:val="24"/>
          <w:szCs w:val="24"/>
        </w:rPr>
        <w:t xml:space="preserve">uando do </w:t>
      </w:r>
      <w:r w:rsidR="00CC62C6" w:rsidRPr="005535C8">
        <w:rPr>
          <w:rFonts w:ascii="Arial" w:hAnsi="Arial" w:cs="Arial"/>
          <w:sz w:val="24"/>
          <w:szCs w:val="24"/>
        </w:rPr>
        <w:t>seu credenciamento</w:t>
      </w:r>
      <w:r w:rsidR="001D2C92" w:rsidRPr="005535C8">
        <w:rPr>
          <w:rFonts w:ascii="Arial" w:hAnsi="Arial" w:cs="Arial"/>
          <w:sz w:val="24"/>
          <w:szCs w:val="24"/>
        </w:rPr>
        <w:t>, na forma do item 3.4</w:t>
      </w:r>
      <w:r w:rsidR="00CC62C6" w:rsidRPr="005535C8">
        <w:rPr>
          <w:rFonts w:ascii="Arial" w:hAnsi="Arial" w:cs="Arial"/>
          <w:sz w:val="24"/>
          <w:szCs w:val="24"/>
        </w:rPr>
        <w:t>.</w:t>
      </w:r>
    </w:p>
    <w:p w14:paraId="31E17578" w14:textId="77777777" w:rsidR="00CD13B4" w:rsidRPr="005535C8" w:rsidRDefault="00CD13B4" w:rsidP="00520715">
      <w:pPr>
        <w:ind w:left="992" w:hanging="992"/>
        <w:jc w:val="both"/>
        <w:rPr>
          <w:rFonts w:ascii="Arial" w:hAnsi="Arial" w:cs="Arial"/>
          <w:sz w:val="24"/>
          <w:szCs w:val="24"/>
        </w:rPr>
      </w:pPr>
    </w:p>
    <w:p w14:paraId="31644BF2" w14:textId="77777777" w:rsidR="00C5294C" w:rsidRPr="005535C8" w:rsidRDefault="001C1792" w:rsidP="00520715">
      <w:pPr>
        <w:ind w:left="993" w:hanging="993"/>
        <w:jc w:val="both"/>
        <w:rPr>
          <w:rFonts w:ascii="Arial" w:hAnsi="Arial" w:cs="Arial"/>
          <w:sz w:val="24"/>
          <w:szCs w:val="24"/>
        </w:rPr>
      </w:pPr>
      <w:bookmarkStart w:id="38" w:name="_Hlk121758926"/>
      <w:r w:rsidRPr="005535C8">
        <w:rPr>
          <w:rFonts w:ascii="Arial" w:hAnsi="Arial" w:cs="Arial"/>
          <w:sz w:val="24"/>
          <w:szCs w:val="24"/>
        </w:rPr>
        <w:t>8.7</w:t>
      </w:r>
      <w:r w:rsidRPr="005535C8">
        <w:rPr>
          <w:rFonts w:ascii="Arial" w:hAnsi="Arial" w:cs="Arial"/>
          <w:sz w:val="24"/>
          <w:szCs w:val="24"/>
        </w:rPr>
        <w:tab/>
      </w:r>
      <w:bookmarkEnd w:id="38"/>
      <w:r w:rsidR="00263CDD" w:rsidRPr="005535C8">
        <w:rPr>
          <w:rFonts w:ascii="Arial" w:hAnsi="Arial" w:cs="Arial"/>
          <w:sz w:val="24"/>
          <w:szCs w:val="24"/>
        </w:rPr>
        <w:t>Os documentos necessários para habilitação neste certame são os seguintes:</w:t>
      </w:r>
    </w:p>
    <w:p w14:paraId="6FC24419" w14:textId="77777777" w:rsidR="00FA1E4F" w:rsidRPr="005535C8" w:rsidRDefault="00FA1E4F" w:rsidP="00520715">
      <w:pPr>
        <w:ind w:left="992" w:hanging="992"/>
        <w:jc w:val="both"/>
        <w:rPr>
          <w:rFonts w:ascii="Arial" w:hAnsi="Arial" w:cs="Arial"/>
          <w:sz w:val="24"/>
          <w:szCs w:val="24"/>
        </w:rPr>
      </w:pPr>
    </w:p>
    <w:p w14:paraId="0ABB7456" w14:textId="77777777" w:rsidR="00337E24" w:rsidRPr="005535C8" w:rsidRDefault="00E86A01" w:rsidP="00520715">
      <w:pPr>
        <w:ind w:left="992" w:hanging="992"/>
        <w:jc w:val="both"/>
        <w:rPr>
          <w:rFonts w:ascii="Arial" w:hAnsi="Arial" w:cs="Arial"/>
          <w:sz w:val="24"/>
          <w:szCs w:val="24"/>
        </w:rPr>
      </w:pPr>
      <w:r w:rsidRPr="005535C8">
        <w:rPr>
          <w:rFonts w:ascii="Arial" w:hAnsi="Arial" w:cs="Arial"/>
          <w:sz w:val="24"/>
          <w:szCs w:val="24"/>
        </w:rPr>
        <w:t>8.</w:t>
      </w:r>
      <w:r w:rsidR="00763650" w:rsidRPr="005535C8">
        <w:rPr>
          <w:rFonts w:ascii="Arial" w:hAnsi="Arial" w:cs="Arial"/>
          <w:sz w:val="24"/>
          <w:szCs w:val="24"/>
        </w:rPr>
        <w:t>7</w:t>
      </w:r>
      <w:r w:rsidR="00337E24" w:rsidRPr="005535C8">
        <w:rPr>
          <w:rFonts w:ascii="Arial" w:hAnsi="Arial" w:cs="Arial"/>
          <w:sz w:val="24"/>
          <w:szCs w:val="24"/>
        </w:rPr>
        <w:t>.1</w:t>
      </w:r>
      <w:r w:rsidR="00337E24" w:rsidRPr="005535C8">
        <w:rPr>
          <w:rFonts w:ascii="Arial" w:hAnsi="Arial" w:cs="Arial"/>
          <w:sz w:val="24"/>
          <w:szCs w:val="24"/>
        </w:rPr>
        <w:tab/>
        <w:t>Para licitante credenciad</w:t>
      </w:r>
      <w:r w:rsidR="008566AC" w:rsidRPr="005535C8">
        <w:rPr>
          <w:rFonts w:ascii="Arial" w:hAnsi="Arial" w:cs="Arial"/>
          <w:sz w:val="24"/>
          <w:szCs w:val="24"/>
        </w:rPr>
        <w:t>o</w:t>
      </w:r>
      <w:r w:rsidR="00337E24" w:rsidRPr="005535C8">
        <w:rPr>
          <w:rFonts w:ascii="Arial" w:hAnsi="Arial" w:cs="Arial"/>
          <w:sz w:val="24"/>
          <w:szCs w:val="24"/>
        </w:rPr>
        <w:t xml:space="preserve"> e cadastrad</w:t>
      </w:r>
      <w:r w:rsidR="008566AC" w:rsidRPr="005535C8">
        <w:rPr>
          <w:rFonts w:ascii="Arial" w:hAnsi="Arial" w:cs="Arial"/>
          <w:sz w:val="24"/>
          <w:szCs w:val="24"/>
        </w:rPr>
        <w:t>o</w:t>
      </w:r>
      <w:r w:rsidR="00337E24" w:rsidRPr="005535C8">
        <w:rPr>
          <w:rFonts w:ascii="Arial" w:hAnsi="Arial" w:cs="Arial"/>
          <w:sz w:val="24"/>
          <w:szCs w:val="24"/>
        </w:rPr>
        <w:t xml:space="preserve"> em cada nível do SICAF:</w:t>
      </w:r>
      <w:r w:rsidR="00195A2D" w:rsidRPr="005535C8">
        <w:rPr>
          <w:rFonts w:ascii="Arial" w:hAnsi="Arial" w:cs="Arial"/>
          <w:sz w:val="24"/>
          <w:szCs w:val="24"/>
        </w:rPr>
        <w:t xml:space="preserve"> </w:t>
      </w:r>
    </w:p>
    <w:p w14:paraId="546AC774" w14:textId="77777777" w:rsidR="00912A7A" w:rsidRPr="005535C8" w:rsidRDefault="00912A7A" w:rsidP="00520715">
      <w:pPr>
        <w:ind w:left="1440" w:hanging="360"/>
        <w:jc w:val="both"/>
        <w:rPr>
          <w:rFonts w:ascii="Arial" w:hAnsi="Arial" w:cs="Arial"/>
          <w:bCs/>
          <w:sz w:val="24"/>
          <w:szCs w:val="24"/>
        </w:rPr>
      </w:pPr>
    </w:p>
    <w:p w14:paraId="1F72A088" w14:textId="77777777" w:rsidR="008566AC" w:rsidRPr="005535C8" w:rsidRDefault="008566AC" w:rsidP="00520715">
      <w:pPr>
        <w:numPr>
          <w:ilvl w:val="0"/>
          <w:numId w:val="10"/>
        </w:numPr>
        <w:ind w:left="1353"/>
        <w:jc w:val="both"/>
        <w:rPr>
          <w:rFonts w:ascii="Arial" w:hAnsi="Arial" w:cs="Arial"/>
          <w:bCs/>
          <w:sz w:val="24"/>
          <w:szCs w:val="24"/>
        </w:rPr>
      </w:pPr>
      <w:r w:rsidRPr="005535C8">
        <w:rPr>
          <w:rFonts w:ascii="Arial" w:hAnsi="Arial" w:cs="Arial"/>
          <w:bCs/>
          <w:sz w:val="24"/>
          <w:szCs w:val="24"/>
        </w:rPr>
        <w:t>Certidão de Falência ou recuperação judicial/extrajudicial;</w:t>
      </w:r>
    </w:p>
    <w:p w14:paraId="0B8550C2" w14:textId="77777777" w:rsidR="008566AC" w:rsidRPr="005535C8" w:rsidRDefault="008566AC" w:rsidP="00520715">
      <w:pPr>
        <w:numPr>
          <w:ilvl w:val="0"/>
          <w:numId w:val="10"/>
        </w:numPr>
        <w:ind w:left="1353"/>
        <w:jc w:val="both"/>
        <w:rPr>
          <w:rFonts w:ascii="Arial" w:hAnsi="Arial" w:cs="Arial"/>
          <w:bCs/>
          <w:sz w:val="24"/>
          <w:szCs w:val="24"/>
        </w:rPr>
      </w:pPr>
      <w:r w:rsidRPr="005535C8">
        <w:rPr>
          <w:rFonts w:ascii="Arial" w:hAnsi="Arial" w:cs="Arial"/>
          <w:bCs/>
          <w:iCs/>
          <w:sz w:val="24"/>
          <w:szCs w:val="24"/>
        </w:rPr>
        <w:t>Documentos de comprovação da Qualificação Técnica;</w:t>
      </w:r>
    </w:p>
    <w:p w14:paraId="1477E3AB" w14:textId="77777777" w:rsidR="008566AC" w:rsidRPr="005535C8" w:rsidRDefault="008566AC" w:rsidP="00520715">
      <w:pPr>
        <w:numPr>
          <w:ilvl w:val="0"/>
          <w:numId w:val="10"/>
        </w:numPr>
        <w:ind w:left="1353"/>
        <w:jc w:val="both"/>
        <w:rPr>
          <w:rFonts w:ascii="Arial" w:hAnsi="Arial" w:cs="Arial"/>
          <w:bCs/>
          <w:sz w:val="24"/>
          <w:szCs w:val="24"/>
        </w:rPr>
      </w:pPr>
      <w:r w:rsidRPr="005535C8">
        <w:rPr>
          <w:rFonts w:ascii="Arial" w:hAnsi="Arial" w:cs="Arial"/>
          <w:sz w:val="24"/>
          <w:szCs w:val="24"/>
        </w:rPr>
        <w:t>Declaração de enquadramento como MPE, se for o caso (ANEXO V</w:t>
      </w:r>
      <w:r w:rsidR="000E0DE4" w:rsidRPr="005535C8">
        <w:rPr>
          <w:rFonts w:ascii="Arial" w:hAnsi="Arial" w:cs="Arial"/>
          <w:sz w:val="24"/>
          <w:szCs w:val="24"/>
        </w:rPr>
        <w:t>I</w:t>
      </w:r>
      <w:r w:rsidRPr="005535C8">
        <w:rPr>
          <w:rFonts w:ascii="Arial" w:hAnsi="Arial" w:cs="Arial"/>
          <w:sz w:val="24"/>
          <w:szCs w:val="24"/>
        </w:rPr>
        <w:t>);</w:t>
      </w:r>
    </w:p>
    <w:p w14:paraId="5665CBA5" w14:textId="77777777" w:rsidR="00912A7A" w:rsidRPr="005535C8" w:rsidRDefault="00912A7A" w:rsidP="00520715">
      <w:pPr>
        <w:numPr>
          <w:ilvl w:val="0"/>
          <w:numId w:val="10"/>
        </w:numPr>
        <w:ind w:left="1418" w:hanging="425"/>
        <w:jc w:val="both"/>
        <w:rPr>
          <w:rFonts w:ascii="Arial" w:hAnsi="Arial" w:cs="Arial"/>
          <w:bCs/>
          <w:sz w:val="24"/>
          <w:szCs w:val="24"/>
        </w:rPr>
      </w:pPr>
      <w:r w:rsidRPr="005535C8">
        <w:rPr>
          <w:rFonts w:ascii="Arial" w:hAnsi="Arial" w:cs="Arial"/>
          <w:bCs/>
          <w:sz w:val="24"/>
          <w:szCs w:val="24"/>
        </w:rPr>
        <w:lastRenderedPageBreak/>
        <w:t>Prova de inexistência de débitos inadimplidos perante a Justiça do Trabalho</w:t>
      </w:r>
      <w:r w:rsidRPr="005535C8">
        <w:rPr>
          <w:rFonts w:ascii="Arial" w:hAnsi="Arial" w:cs="Arial"/>
          <w:bCs/>
          <w:iCs/>
          <w:sz w:val="24"/>
          <w:szCs w:val="24"/>
        </w:rPr>
        <w:t>;</w:t>
      </w:r>
      <w:r w:rsidR="002D3700" w:rsidRPr="005535C8">
        <w:rPr>
          <w:rFonts w:ascii="Arial" w:hAnsi="Arial" w:cs="Arial"/>
          <w:bCs/>
          <w:iCs/>
          <w:sz w:val="24"/>
          <w:szCs w:val="24"/>
        </w:rPr>
        <w:t xml:space="preserve"> </w:t>
      </w:r>
    </w:p>
    <w:p w14:paraId="1A425F72" w14:textId="77777777" w:rsidR="000E0DE4" w:rsidRPr="005535C8" w:rsidRDefault="000E0DE4" w:rsidP="00520715">
      <w:pPr>
        <w:widowControl w:val="0"/>
        <w:numPr>
          <w:ilvl w:val="0"/>
          <w:numId w:val="10"/>
        </w:numPr>
        <w:tabs>
          <w:tab w:val="left" w:pos="1418"/>
        </w:tabs>
        <w:ind w:left="1418"/>
        <w:jc w:val="both"/>
        <w:rPr>
          <w:rFonts w:ascii="Arial" w:hAnsi="Arial" w:cs="Arial"/>
          <w:color w:val="000000"/>
          <w:sz w:val="24"/>
          <w:szCs w:val="24"/>
        </w:rPr>
      </w:pPr>
      <w:r w:rsidRPr="005535C8">
        <w:rPr>
          <w:rFonts w:ascii="Arial" w:hAnsi="Arial" w:cs="Arial"/>
          <w:color w:val="000000"/>
          <w:sz w:val="24"/>
          <w:szCs w:val="24"/>
        </w:rPr>
        <w:t>Termo de Compromisso de Combate à Corrupção e ao Conluio entre Licitantes e de Responsabilidade S</w:t>
      </w:r>
      <w:r w:rsidR="00681F74" w:rsidRPr="005535C8">
        <w:rPr>
          <w:rFonts w:ascii="Arial" w:hAnsi="Arial" w:cs="Arial"/>
          <w:color w:val="000000"/>
          <w:sz w:val="24"/>
          <w:szCs w:val="24"/>
        </w:rPr>
        <w:t>ocioa</w:t>
      </w:r>
      <w:r w:rsidRPr="005535C8">
        <w:rPr>
          <w:rFonts w:ascii="Arial" w:hAnsi="Arial" w:cs="Arial"/>
          <w:color w:val="000000"/>
          <w:sz w:val="24"/>
          <w:szCs w:val="24"/>
        </w:rPr>
        <w:t>mbiental (Anexo VII).</w:t>
      </w:r>
    </w:p>
    <w:p w14:paraId="7F545E78" w14:textId="77777777" w:rsidR="00912A7A" w:rsidRPr="005535C8" w:rsidRDefault="00912A7A" w:rsidP="00520715">
      <w:pPr>
        <w:jc w:val="both"/>
        <w:rPr>
          <w:rFonts w:ascii="Arial" w:hAnsi="Arial" w:cs="Arial"/>
          <w:sz w:val="24"/>
          <w:szCs w:val="24"/>
        </w:rPr>
      </w:pPr>
    </w:p>
    <w:p w14:paraId="62B91B6D" w14:textId="77777777" w:rsidR="00912A7A" w:rsidRPr="005535C8" w:rsidRDefault="00912A7A" w:rsidP="00520715">
      <w:pPr>
        <w:ind w:left="1080" w:hanging="1080"/>
        <w:jc w:val="both"/>
        <w:rPr>
          <w:rFonts w:ascii="Arial" w:hAnsi="Arial" w:cs="Arial"/>
          <w:sz w:val="24"/>
          <w:szCs w:val="24"/>
        </w:rPr>
      </w:pPr>
      <w:r w:rsidRPr="005535C8">
        <w:rPr>
          <w:rFonts w:ascii="Arial" w:hAnsi="Arial" w:cs="Arial"/>
          <w:sz w:val="24"/>
          <w:szCs w:val="24"/>
        </w:rPr>
        <w:t>8.</w:t>
      </w:r>
      <w:r w:rsidR="00763650" w:rsidRPr="005535C8">
        <w:rPr>
          <w:rFonts w:ascii="Arial" w:hAnsi="Arial" w:cs="Arial"/>
          <w:sz w:val="24"/>
          <w:szCs w:val="24"/>
        </w:rPr>
        <w:t>7</w:t>
      </w:r>
      <w:r w:rsidRPr="005535C8">
        <w:rPr>
          <w:rFonts w:ascii="Arial" w:hAnsi="Arial" w:cs="Arial"/>
          <w:sz w:val="24"/>
          <w:szCs w:val="24"/>
        </w:rPr>
        <w:t>.2</w:t>
      </w:r>
      <w:r w:rsidRPr="005535C8">
        <w:rPr>
          <w:rFonts w:ascii="Arial" w:hAnsi="Arial" w:cs="Arial"/>
          <w:sz w:val="24"/>
          <w:szCs w:val="24"/>
        </w:rPr>
        <w:tab/>
        <w:t>Para licitante NÃO credenciad</w:t>
      </w:r>
      <w:r w:rsidR="002D3700" w:rsidRPr="005535C8">
        <w:rPr>
          <w:rFonts w:ascii="Arial" w:hAnsi="Arial" w:cs="Arial"/>
          <w:sz w:val="24"/>
          <w:szCs w:val="24"/>
        </w:rPr>
        <w:t>o</w:t>
      </w:r>
      <w:r w:rsidRPr="005535C8">
        <w:rPr>
          <w:rFonts w:ascii="Arial" w:hAnsi="Arial" w:cs="Arial"/>
          <w:sz w:val="24"/>
          <w:szCs w:val="24"/>
        </w:rPr>
        <w:t xml:space="preserve"> e NÃO cadastrad</w:t>
      </w:r>
      <w:r w:rsidR="002D3700" w:rsidRPr="005535C8">
        <w:rPr>
          <w:rFonts w:ascii="Arial" w:hAnsi="Arial" w:cs="Arial"/>
          <w:sz w:val="24"/>
          <w:szCs w:val="24"/>
        </w:rPr>
        <w:t>o</w:t>
      </w:r>
      <w:r w:rsidRPr="005535C8">
        <w:rPr>
          <w:rFonts w:ascii="Arial" w:hAnsi="Arial" w:cs="Arial"/>
          <w:sz w:val="24"/>
          <w:szCs w:val="24"/>
        </w:rPr>
        <w:t xml:space="preserve"> em cada nível do SICAF:</w:t>
      </w:r>
    </w:p>
    <w:p w14:paraId="725E0BEC" w14:textId="77777777" w:rsidR="00912A7A" w:rsidRPr="005535C8" w:rsidRDefault="00912A7A" w:rsidP="00520715">
      <w:pPr>
        <w:jc w:val="both"/>
        <w:rPr>
          <w:rFonts w:ascii="Arial" w:hAnsi="Arial" w:cs="Arial"/>
          <w:sz w:val="24"/>
          <w:szCs w:val="24"/>
        </w:rPr>
      </w:pPr>
    </w:p>
    <w:p w14:paraId="1CFC4915" w14:textId="77777777" w:rsidR="00912A7A" w:rsidRPr="005535C8" w:rsidRDefault="00912A7A" w:rsidP="00520715">
      <w:pPr>
        <w:numPr>
          <w:ilvl w:val="0"/>
          <w:numId w:val="11"/>
        </w:numPr>
        <w:jc w:val="both"/>
        <w:rPr>
          <w:rFonts w:ascii="Arial" w:hAnsi="Arial" w:cs="Arial"/>
          <w:sz w:val="24"/>
          <w:szCs w:val="24"/>
        </w:rPr>
      </w:pPr>
      <w:r w:rsidRPr="005535C8">
        <w:rPr>
          <w:rFonts w:ascii="Arial" w:hAnsi="Arial" w:cs="Arial"/>
          <w:sz w:val="24"/>
          <w:szCs w:val="24"/>
        </w:rPr>
        <w:t xml:space="preserve">Documentação relativa </w:t>
      </w:r>
      <w:r w:rsidR="001A21CC" w:rsidRPr="005535C8">
        <w:rPr>
          <w:rFonts w:ascii="Arial" w:hAnsi="Arial" w:cs="Arial"/>
          <w:sz w:val="24"/>
          <w:szCs w:val="24"/>
        </w:rPr>
        <w:t>à</w:t>
      </w:r>
      <w:r w:rsidRPr="005535C8">
        <w:rPr>
          <w:rFonts w:ascii="Arial" w:hAnsi="Arial" w:cs="Arial"/>
          <w:sz w:val="24"/>
          <w:szCs w:val="24"/>
        </w:rPr>
        <w:t xml:space="preserve"> Habilitação jurídica; </w:t>
      </w:r>
    </w:p>
    <w:p w14:paraId="158C7749" w14:textId="77777777" w:rsidR="00912A7A" w:rsidRPr="005535C8" w:rsidRDefault="00912A7A" w:rsidP="00520715">
      <w:pPr>
        <w:numPr>
          <w:ilvl w:val="0"/>
          <w:numId w:val="11"/>
        </w:numPr>
        <w:jc w:val="both"/>
        <w:rPr>
          <w:rFonts w:ascii="Arial" w:hAnsi="Arial" w:cs="Arial"/>
          <w:bCs/>
          <w:sz w:val="24"/>
          <w:szCs w:val="24"/>
        </w:rPr>
      </w:pPr>
      <w:r w:rsidRPr="005535C8">
        <w:rPr>
          <w:rFonts w:ascii="Arial" w:hAnsi="Arial" w:cs="Arial"/>
          <w:bCs/>
          <w:iCs/>
          <w:sz w:val="24"/>
          <w:szCs w:val="24"/>
        </w:rPr>
        <w:t xml:space="preserve">Documentação relativa </w:t>
      </w:r>
      <w:r w:rsidR="001A21CC" w:rsidRPr="005535C8">
        <w:rPr>
          <w:rFonts w:ascii="Arial" w:hAnsi="Arial" w:cs="Arial"/>
          <w:bCs/>
          <w:iCs/>
          <w:sz w:val="24"/>
          <w:szCs w:val="24"/>
        </w:rPr>
        <w:t>à</w:t>
      </w:r>
      <w:r w:rsidRPr="005535C8">
        <w:rPr>
          <w:rFonts w:ascii="Arial" w:hAnsi="Arial" w:cs="Arial"/>
          <w:bCs/>
          <w:iCs/>
          <w:sz w:val="24"/>
          <w:szCs w:val="24"/>
        </w:rPr>
        <w:t xml:space="preserve"> qualificação econômico-financeira; </w:t>
      </w:r>
    </w:p>
    <w:p w14:paraId="48C8D807" w14:textId="77777777" w:rsidR="00912A7A" w:rsidRPr="005535C8" w:rsidRDefault="00912A7A" w:rsidP="00520715">
      <w:pPr>
        <w:numPr>
          <w:ilvl w:val="0"/>
          <w:numId w:val="11"/>
        </w:numPr>
        <w:jc w:val="both"/>
        <w:rPr>
          <w:rFonts w:ascii="Arial" w:hAnsi="Arial" w:cs="Arial"/>
          <w:bCs/>
          <w:sz w:val="24"/>
          <w:szCs w:val="24"/>
        </w:rPr>
      </w:pPr>
      <w:r w:rsidRPr="005535C8">
        <w:rPr>
          <w:rFonts w:ascii="Arial" w:hAnsi="Arial" w:cs="Arial"/>
          <w:bCs/>
          <w:sz w:val="24"/>
          <w:szCs w:val="24"/>
        </w:rPr>
        <w:t>Certidão de Falência ou recuperação judicial/extrajudicial;</w:t>
      </w:r>
    </w:p>
    <w:p w14:paraId="5C145A56" w14:textId="77777777" w:rsidR="00912A7A" w:rsidRPr="005535C8" w:rsidRDefault="00912A7A" w:rsidP="00520715">
      <w:pPr>
        <w:numPr>
          <w:ilvl w:val="0"/>
          <w:numId w:val="11"/>
        </w:numPr>
        <w:jc w:val="both"/>
        <w:rPr>
          <w:rFonts w:ascii="Arial" w:hAnsi="Arial" w:cs="Arial"/>
          <w:bCs/>
          <w:sz w:val="24"/>
          <w:szCs w:val="24"/>
        </w:rPr>
      </w:pPr>
      <w:r w:rsidRPr="005535C8">
        <w:rPr>
          <w:rFonts w:ascii="Arial" w:hAnsi="Arial" w:cs="Arial"/>
          <w:bCs/>
          <w:iCs/>
          <w:sz w:val="24"/>
          <w:szCs w:val="24"/>
        </w:rPr>
        <w:t xml:space="preserve">Documentação relativa </w:t>
      </w:r>
      <w:r w:rsidR="00681F74" w:rsidRPr="005535C8">
        <w:rPr>
          <w:rFonts w:ascii="Arial" w:hAnsi="Arial" w:cs="Arial"/>
          <w:bCs/>
          <w:iCs/>
          <w:sz w:val="24"/>
          <w:szCs w:val="24"/>
        </w:rPr>
        <w:t>à</w:t>
      </w:r>
      <w:r w:rsidRPr="005535C8">
        <w:rPr>
          <w:rFonts w:ascii="Arial" w:hAnsi="Arial" w:cs="Arial"/>
          <w:bCs/>
          <w:iCs/>
          <w:sz w:val="24"/>
          <w:szCs w:val="24"/>
        </w:rPr>
        <w:t xml:space="preserve"> regularidade fiscal</w:t>
      </w:r>
      <w:r w:rsidR="00681F74" w:rsidRPr="005535C8">
        <w:rPr>
          <w:rFonts w:ascii="Arial" w:hAnsi="Arial" w:cs="Arial"/>
          <w:bCs/>
          <w:iCs/>
          <w:sz w:val="24"/>
          <w:szCs w:val="24"/>
        </w:rPr>
        <w:t xml:space="preserve"> federal;</w:t>
      </w:r>
    </w:p>
    <w:p w14:paraId="13DA6E43" w14:textId="77777777" w:rsidR="00912A7A" w:rsidRPr="005535C8" w:rsidRDefault="00912A7A" w:rsidP="00520715">
      <w:pPr>
        <w:numPr>
          <w:ilvl w:val="0"/>
          <w:numId w:val="11"/>
        </w:numPr>
        <w:jc w:val="both"/>
        <w:rPr>
          <w:rFonts w:ascii="Arial" w:hAnsi="Arial" w:cs="Arial"/>
          <w:sz w:val="24"/>
          <w:szCs w:val="24"/>
        </w:rPr>
      </w:pPr>
      <w:r w:rsidRPr="005535C8">
        <w:rPr>
          <w:rFonts w:ascii="Arial" w:hAnsi="Arial" w:cs="Arial"/>
          <w:bCs/>
          <w:iCs/>
          <w:sz w:val="24"/>
          <w:szCs w:val="24"/>
        </w:rPr>
        <w:t>Prova de inexistência de débitos inadimplidos perante a Justiça do Trabalho;</w:t>
      </w:r>
      <w:r w:rsidR="002D3700" w:rsidRPr="005535C8">
        <w:rPr>
          <w:rFonts w:ascii="Arial" w:hAnsi="Arial" w:cs="Arial"/>
          <w:bCs/>
          <w:iCs/>
          <w:sz w:val="24"/>
          <w:szCs w:val="24"/>
        </w:rPr>
        <w:t xml:space="preserve"> </w:t>
      </w:r>
    </w:p>
    <w:p w14:paraId="3DC4ABB9" w14:textId="77777777" w:rsidR="00912A7A" w:rsidRPr="005535C8" w:rsidRDefault="00912A7A" w:rsidP="00520715">
      <w:pPr>
        <w:numPr>
          <w:ilvl w:val="0"/>
          <w:numId w:val="11"/>
        </w:numPr>
        <w:jc w:val="both"/>
        <w:rPr>
          <w:rFonts w:ascii="Arial" w:hAnsi="Arial" w:cs="Arial"/>
          <w:bCs/>
          <w:sz w:val="24"/>
          <w:szCs w:val="24"/>
        </w:rPr>
      </w:pPr>
      <w:r w:rsidRPr="005535C8">
        <w:rPr>
          <w:rFonts w:ascii="Arial" w:hAnsi="Arial" w:cs="Arial"/>
          <w:bCs/>
          <w:iCs/>
          <w:sz w:val="24"/>
          <w:szCs w:val="24"/>
        </w:rPr>
        <w:t>Documentos de comprovação da Qualificação Técnica;</w:t>
      </w:r>
    </w:p>
    <w:p w14:paraId="3CFCB891" w14:textId="77777777" w:rsidR="00912A7A" w:rsidRPr="005535C8" w:rsidRDefault="00912A7A" w:rsidP="00520715">
      <w:pPr>
        <w:numPr>
          <w:ilvl w:val="0"/>
          <w:numId w:val="10"/>
        </w:numPr>
        <w:jc w:val="both"/>
        <w:rPr>
          <w:rFonts w:ascii="Arial" w:hAnsi="Arial" w:cs="Arial"/>
          <w:bCs/>
          <w:sz w:val="24"/>
          <w:szCs w:val="24"/>
        </w:rPr>
      </w:pPr>
      <w:r w:rsidRPr="005535C8">
        <w:rPr>
          <w:rFonts w:ascii="Arial" w:hAnsi="Arial" w:cs="Arial"/>
          <w:sz w:val="24"/>
          <w:szCs w:val="24"/>
        </w:rPr>
        <w:tab/>
        <w:t xml:space="preserve">Declaração de enquadramento como MPE, </w:t>
      </w:r>
      <w:r w:rsidR="000E0DE4" w:rsidRPr="005535C8">
        <w:rPr>
          <w:rFonts w:ascii="Arial" w:hAnsi="Arial" w:cs="Arial"/>
          <w:sz w:val="24"/>
          <w:szCs w:val="24"/>
        </w:rPr>
        <w:t>se for o caso (ANEXO VI)</w:t>
      </w:r>
      <w:r w:rsidRPr="005535C8">
        <w:rPr>
          <w:rFonts w:ascii="Arial" w:hAnsi="Arial" w:cs="Arial"/>
          <w:sz w:val="24"/>
          <w:szCs w:val="24"/>
        </w:rPr>
        <w:t>;</w:t>
      </w:r>
    </w:p>
    <w:p w14:paraId="46415CC8" w14:textId="77777777" w:rsidR="000E0DE4" w:rsidRPr="005535C8" w:rsidRDefault="000E0DE4" w:rsidP="00520715">
      <w:pPr>
        <w:widowControl w:val="0"/>
        <w:numPr>
          <w:ilvl w:val="0"/>
          <w:numId w:val="11"/>
        </w:numPr>
        <w:tabs>
          <w:tab w:val="left" w:pos="1418"/>
        </w:tabs>
        <w:jc w:val="both"/>
        <w:rPr>
          <w:rFonts w:ascii="Arial" w:hAnsi="Arial" w:cs="Arial"/>
          <w:color w:val="000000"/>
          <w:sz w:val="24"/>
          <w:szCs w:val="24"/>
        </w:rPr>
      </w:pPr>
      <w:r w:rsidRPr="005535C8">
        <w:rPr>
          <w:rFonts w:ascii="Arial" w:hAnsi="Arial" w:cs="Arial"/>
          <w:color w:val="000000"/>
          <w:sz w:val="24"/>
          <w:szCs w:val="24"/>
        </w:rPr>
        <w:t xml:space="preserve">Termo de Compromisso de Combate à Corrupção e ao Conluio entre Licitantes e de Responsabilidade </w:t>
      </w:r>
      <w:r w:rsidR="00681F74" w:rsidRPr="005535C8">
        <w:rPr>
          <w:rFonts w:ascii="Arial" w:hAnsi="Arial" w:cs="Arial"/>
          <w:color w:val="000000"/>
          <w:sz w:val="24"/>
          <w:szCs w:val="24"/>
        </w:rPr>
        <w:t>Socioa</w:t>
      </w:r>
      <w:r w:rsidRPr="005535C8">
        <w:rPr>
          <w:rFonts w:ascii="Arial" w:hAnsi="Arial" w:cs="Arial"/>
          <w:color w:val="000000"/>
          <w:sz w:val="24"/>
          <w:szCs w:val="24"/>
        </w:rPr>
        <w:t>mbiental (Anexo VII).</w:t>
      </w:r>
    </w:p>
    <w:p w14:paraId="549130C8" w14:textId="77777777" w:rsidR="00486F31" w:rsidRPr="005535C8" w:rsidRDefault="00486F31" w:rsidP="00520715">
      <w:pPr>
        <w:widowControl w:val="0"/>
        <w:ind w:left="993"/>
        <w:jc w:val="both"/>
        <w:rPr>
          <w:rFonts w:ascii="Arial" w:hAnsi="Arial" w:cs="Arial"/>
          <w:sz w:val="24"/>
          <w:szCs w:val="24"/>
        </w:rPr>
      </w:pPr>
    </w:p>
    <w:p w14:paraId="61095779" w14:textId="77777777" w:rsidR="00C5294C" w:rsidRPr="005535C8" w:rsidRDefault="007B5C13" w:rsidP="00520715">
      <w:pPr>
        <w:ind w:left="992" w:hanging="992"/>
        <w:jc w:val="both"/>
        <w:rPr>
          <w:rFonts w:ascii="Arial" w:hAnsi="Arial" w:cs="Arial"/>
          <w:sz w:val="24"/>
          <w:szCs w:val="24"/>
        </w:rPr>
      </w:pPr>
      <w:r w:rsidRPr="005535C8">
        <w:rPr>
          <w:rFonts w:ascii="Arial" w:hAnsi="Arial" w:cs="Arial"/>
          <w:sz w:val="24"/>
          <w:szCs w:val="24"/>
        </w:rPr>
        <w:t>8.</w:t>
      </w:r>
      <w:r w:rsidR="00763650" w:rsidRPr="005535C8">
        <w:rPr>
          <w:rFonts w:ascii="Arial" w:hAnsi="Arial" w:cs="Arial"/>
          <w:sz w:val="24"/>
          <w:szCs w:val="24"/>
        </w:rPr>
        <w:t>7</w:t>
      </w:r>
      <w:r w:rsidR="001524A6" w:rsidRPr="005535C8">
        <w:rPr>
          <w:rFonts w:ascii="Arial" w:hAnsi="Arial" w:cs="Arial"/>
          <w:sz w:val="24"/>
          <w:szCs w:val="24"/>
        </w:rPr>
        <w:t>.</w:t>
      </w:r>
      <w:r w:rsidR="002D3700" w:rsidRPr="005535C8">
        <w:rPr>
          <w:rFonts w:ascii="Arial" w:hAnsi="Arial" w:cs="Arial"/>
          <w:sz w:val="24"/>
          <w:szCs w:val="24"/>
        </w:rPr>
        <w:t>3</w:t>
      </w:r>
      <w:r w:rsidR="00C5294C" w:rsidRPr="005535C8">
        <w:rPr>
          <w:rFonts w:ascii="Arial" w:hAnsi="Arial" w:cs="Arial"/>
          <w:sz w:val="24"/>
          <w:szCs w:val="24"/>
        </w:rPr>
        <w:tab/>
      </w:r>
      <w:r w:rsidR="00D3031F" w:rsidRPr="005535C8">
        <w:rPr>
          <w:rFonts w:ascii="Arial" w:hAnsi="Arial" w:cs="Arial"/>
          <w:sz w:val="24"/>
          <w:szCs w:val="24"/>
        </w:rPr>
        <w:t>Os documentos de habilitação deverão ser enviados, impreterivelmente, no mesmo momento do envio das propostas comerciais. Para tanto, a documentação deverá ser vinculada ao certame, pelo ícone ENVIAR/ALTERAR PROPOSTA PREÇO/VINCULAR DOCUMENTAÇÃO, localizado na área logada do fornecedor.</w:t>
      </w:r>
    </w:p>
    <w:p w14:paraId="3E6DAF99" w14:textId="77777777" w:rsidR="002050DA" w:rsidRPr="005535C8" w:rsidRDefault="002050DA" w:rsidP="00520715">
      <w:pPr>
        <w:ind w:left="992" w:hanging="992"/>
        <w:jc w:val="both"/>
        <w:rPr>
          <w:rFonts w:ascii="Arial" w:hAnsi="Arial" w:cs="Arial"/>
          <w:sz w:val="24"/>
          <w:szCs w:val="24"/>
        </w:rPr>
      </w:pPr>
    </w:p>
    <w:p w14:paraId="10F656FA" w14:textId="77777777" w:rsidR="00D3031F" w:rsidRPr="005535C8" w:rsidRDefault="002050DA" w:rsidP="00520715">
      <w:pPr>
        <w:ind w:left="992" w:hanging="992"/>
        <w:jc w:val="both"/>
        <w:rPr>
          <w:rFonts w:ascii="Arial" w:hAnsi="Arial" w:cs="Arial"/>
          <w:sz w:val="24"/>
          <w:szCs w:val="24"/>
        </w:rPr>
      </w:pPr>
      <w:bookmarkStart w:id="39" w:name="_Hlk97897925"/>
      <w:r w:rsidRPr="005535C8">
        <w:rPr>
          <w:rFonts w:ascii="Arial" w:hAnsi="Arial" w:cs="Arial"/>
          <w:color w:val="000000"/>
          <w:sz w:val="24"/>
          <w:szCs w:val="24"/>
        </w:rPr>
        <w:t>8.</w:t>
      </w:r>
      <w:r w:rsidR="00763650" w:rsidRPr="005535C8">
        <w:rPr>
          <w:rFonts w:ascii="Arial" w:hAnsi="Arial" w:cs="Arial"/>
          <w:color w:val="000000"/>
          <w:sz w:val="24"/>
          <w:szCs w:val="24"/>
        </w:rPr>
        <w:t>7</w:t>
      </w:r>
      <w:r w:rsidRPr="005535C8">
        <w:rPr>
          <w:rFonts w:ascii="Arial" w:hAnsi="Arial" w:cs="Arial"/>
          <w:color w:val="000000"/>
          <w:sz w:val="24"/>
          <w:szCs w:val="24"/>
        </w:rPr>
        <w:t xml:space="preserve">.3.1 </w:t>
      </w:r>
      <w:r w:rsidRPr="005535C8">
        <w:rPr>
          <w:rFonts w:ascii="Arial" w:hAnsi="Arial" w:cs="Arial"/>
          <w:color w:val="000000"/>
          <w:sz w:val="24"/>
          <w:szCs w:val="24"/>
        </w:rPr>
        <w:tab/>
      </w:r>
      <w:r w:rsidR="00D3031F" w:rsidRPr="005535C8">
        <w:rPr>
          <w:rFonts w:ascii="Arial" w:hAnsi="Arial" w:cs="Arial"/>
          <w:sz w:val="24"/>
          <w:szCs w:val="24"/>
        </w:rPr>
        <w:t>A proposta e a documentação vinculada ficam disponíveis na coluna PROPOSTA/DOCUMENTAÇÃO, após vincular toda a documentação exigida, confira e, para confirmar a participação no item, acione o botão CONCLUIR/ENVIAR.</w:t>
      </w:r>
    </w:p>
    <w:p w14:paraId="557378DB" w14:textId="77777777" w:rsidR="00D3031F" w:rsidRPr="005535C8" w:rsidRDefault="00D3031F" w:rsidP="00520715">
      <w:pPr>
        <w:ind w:left="992" w:hanging="992"/>
        <w:jc w:val="both"/>
        <w:rPr>
          <w:rFonts w:ascii="Arial" w:hAnsi="Arial" w:cs="Arial"/>
          <w:color w:val="000000"/>
          <w:sz w:val="24"/>
          <w:szCs w:val="24"/>
        </w:rPr>
      </w:pPr>
    </w:p>
    <w:p w14:paraId="49F040B3" w14:textId="77777777" w:rsidR="002050DA" w:rsidRPr="005535C8" w:rsidRDefault="00D3031F" w:rsidP="00520715">
      <w:pPr>
        <w:ind w:left="992" w:hanging="992"/>
        <w:jc w:val="both"/>
        <w:rPr>
          <w:rFonts w:ascii="Arial" w:hAnsi="Arial" w:cs="Arial"/>
          <w:color w:val="000000"/>
          <w:sz w:val="24"/>
          <w:szCs w:val="24"/>
        </w:rPr>
      </w:pPr>
      <w:r w:rsidRPr="005535C8">
        <w:rPr>
          <w:rFonts w:ascii="Arial" w:hAnsi="Arial" w:cs="Arial"/>
          <w:color w:val="000000"/>
          <w:sz w:val="24"/>
          <w:szCs w:val="24"/>
        </w:rPr>
        <w:t>8.7.3.2</w:t>
      </w:r>
      <w:r w:rsidRPr="005535C8">
        <w:rPr>
          <w:rFonts w:ascii="Arial" w:hAnsi="Arial" w:cs="Arial"/>
          <w:color w:val="000000"/>
          <w:sz w:val="24"/>
          <w:szCs w:val="24"/>
        </w:rPr>
        <w:tab/>
      </w:r>
      <w:r w:rsidR="002050DA" w:rsidRPr="005535C8">
        <w:rPr>
          <w:rFonts w:ascii="Arial" w:hAnsi="Arial" w:cs="Arial"/>
          <w:color w:val="000000"/>
          <w:sz w:val="24"/>
          <w:szCs w:val="24"/>
        </w:rPr>
        <w:t>O Pregoeiro, mediante decisão fundamentada, registrada em ata, poderá promover diligência para a complementação de informações necessárias que atestem condição de habilitação preexistente à abertura da sessão pública do certame, isto é, poderá requerer documento(s), uma única vez, que não altere(m) ou modifique(m) aquele(s) anteriormente encaminhado(s), garantindo-se a transparência e a isonomia aos demais licitantes.</w:t>
      </w:r>
    </w:p>
    <w:bookmarkEnd w:id="39"/>
    <w:p w14:paraId="20EEF662" w14:textId="77777777" w:rsidR="00CB01FE" w:rsidRPr="005535C8" w:rsidRDefault="00CB01FE" w:rsidP="00520715">
      <w:pPr>
        <w:ind w:left="992" w:hanging="992"/>
        <w:jc w:val="both"/>
        <w:rPr>
          <w:rFonts w:ascii="Arial" w:hAnsi="Arial" w:cs="Arial"/>
          <w:sz w:val="24"/>
          <w:szCs w:val="24"/>
        </w:rPr>
      </w:pPr>
    </w:p>
    <w:p w14:paraId="0A6EE1E6" w14:textId="77777777" w:rsidR="00383300" w:rsidRPr="005535C8" w:rsidRDefault="00383300" w:rsidP="00520715">
      <w:pPr>
        <w:shd w:val="clear" w:color="auto" w:fill="FFFFFF"/>
        <w:ind w:left="1020" w:hanging="1020"/>
        <w:jc w:val="both"/>
        <w:rPr>
          <w:rFonts w:ascii="Arial" w:hAnsi="Arial" w:cs="Arial"/>
          <w:color w:val="000000"/>
          <w:sz w:val="24"/>
          <w:szCs w:val="24"/>
        </w:rPr>
      </w:pPr>
      <w:r w:rsidRPr="005535C8">
        <w:rPr>
          <w:rFonts w:ascii="Arial" w:hAnsi="Arial" w:cs="Arial"/>
          <w:color w:val="000000"/>
          <w:sz w:val="24"/>
          <w:szCs w:val="24"/>
        </w:rPr>
        <w:t>8.</w:t>
      </w:r>
      <w:r w:rsidR="00763650" w:rsidRPr="005535C8">
        <w:rPr>
          <w:rFonts w:ascii="Arial" w:hAnsi="Arial" w:cs="Arial"/>
          <w:color w:val="000000"/>
          <w:sz w:val="24"/>
          <w:szCs w:val="24"/>
        </w:rPr>
        <w:t>8</w:t>
      </w:r>
      <w:r w:rsidRPr="005535C8">
        <w:rPr>
          <w:rFonts w:ascii="Arial" w:hAnsi="Arial" w:cs="Arial"/>
          <w:color w:val="000000"/>
          <w:sz w:val="24"/>
          <w:szCs w:val="24"/>
        </w:rPr>
        <w:t>          Serão aceitos como autênticos os documentos do licitante vencedor enviados pelo Portal Licitações CAIXA, mediante envio do Anexo VIII - DECLARAÇÃO DE AUTENTICIDADE assinado.</w:t>
      </w:r>
    </w:p>
    <w:p w14:paraId="5ADCF54B" w14:textId="77777777" w:rsidR="00383300" w:rsidRPr="005535C8" w:rsidRDefault="00383300" w:rsidP="00520715">
      <w:pPr>
        <w:shd w:val="clear" w:color="auto" w:fill="FFFFFF"/>
        <w:ind w:left="1020" w:hanging="1020"/>
        <w:jc w:val="both"/>
        <w:rPr>
          <w:rFonts w:ascii="Arial" w:hAnsi="Arial" w:cs="Arial"/>
          <w:color w:val="000000"/>
          <w:sz w:val="24"/>
          <w:szCs w:val="24"/>
        </w:rPr>
      </w:pPr>
    </w:p>
    <w:p w14:paraId="69BB15AF" w14:textId="77777777" w:rsidR="00383300" w:rsidRPr="005535C8" w:rsidRDefault="00383300" w:rsidP="00520715">
      <w:pPr>
        <w:shd w:val="clear" w:color="auto" w:fill="FFFFFF"/>
        <w:ind w:left="1020" w:hanging="1020"/>
        <w:jc w:val="both"/>
        <w:rPr>
          <w:rFonts w:ascii="Arial" w:hAnsi="Arial" w:cs="Arial"/>
          <w:color w:val="000000"/>
          <w:sz w:val="24"/>
          <w:szCs w:val="24"/>
        </w:rPr>
      </w:pPr>
      <w:r w:rsidRPr="005535C8">
        <w:rPr>
          <w:rFonts w:ascii="Arial" w:hAnsi="Arial" w:cs="Arial"/>
          <w:color w:val="000000"/>
          <w:sz w:val="24"/>
          <w:szCs w:val="24"/>
        </w:rPr>
        <w:t>8.</w:t>
      </w:r>
      <w:r w:rsidR="00763650" w:rsidRPr="005535C8">
        <w:rPr>
          <w:rFonts w:ascii="Arial" w:hAnsi="Arial" w:cs="Arial"/>
          <w:color w:val="000000"/>
          <w:sz w:val="24"/>
          <w:szCs w:val="24"/>
        </w:rPr>
        <w:t>8</w:t>
      </w:r>
      <w:r w:rsidRPr="005535C8">
        <w:rPr>
          <w:rFonts w:ascii="Arial" w:hAnsi="Arial" w:cs="Arial"/>
          <w:color w:val="000000"/>
          <w:sz w:val="24"/>
          <w:szCs w:val="24"/>
        </w:rPr>
        <w:t>.1       O Pregoeiro poderá exigir para conferência a apresentação do documento em cópia autenticada, ou publicação em órgão da imprensa oficial, ou cópia acompanhada do original, caso exista dúvida a respeito da autenticidade do documento.</w:t>
      </w:r>
    </w:p>
    <w:p w14:paraId="493BD9CD" w14:textId="77777777" w:rsidR="00383300" w:rsidRPr="005535C8" w:rsidRDefault="00383300" w:rsidP="00520715">
      <w:pPr>
        <w:shd w:val="clear" w:color="auto" w:fill="FFFFFF"/>
        <w:ind w:left="1020" w:hanging="1020"/>
        <w:jc w:val="both"/>
        <w:rPr>
          <w:rFonts w:ascii="Arial" w:hAnsi="Arial" w:cs="Arial"/>
          <w:color w:val="000000"/>
          <w:sz w:val="24"/>
          <w:szCs w:val="24"/>
        </w:rPr>
      </w:pPr>
    </w:p>
    <w:p w14:paraId="181F77A6" w14:textId="77777777" w:rsidR="00383300" w:rsidRPr="005535C8" w:rsidRDefault="00383300" w:rsidP="00520715">
      <w:pPr>
        <w:shd w:val="clear" w:color="auto" w:fill="FFFFFF"/>
        <w:ind w:left="1020" w:hanging="1020"/>
        <w:jc w:val="both"/>
        <w:rPr>
          <w:rFonts w:ascii="Arial" w:hAnsi="Arial" w:cs="Arial"/>
          <w:color w:val="000000"/>
          <w:sz w:val="24"/>
          <w:szCs w:val="24"/>
        </w:rPr>
      </w:pPr>
      <w:r w:rsidRPr="005535C8">
        <w:rPr>
          <w:rFonts w:ascii="Arial" w:hAnsi="Arial" w:cs="Arial"/>
          <w:color w:val="000000"/>
          <w:sz w:val="24"/>
          <w:szCs w:val="24"/>
        </w:rPr>
        <w:t>8.</w:t>
      </w:r>
      <w:r w:rsidR="00763650" w:rsidRPr="005535C8">
        <w:rPr>
          <w:rFonts w:ascii="Arial" w:hAnsi="Arial" w:cs="Arial"/>
          <w:color w:val="000000"/>
          <w:sz w:val="24"/>
          <w:szCs w:val="24"/>
        </w:rPr>
        <w:t>8</w:t>
      </w:r>
      <w:r w:rsidRPr="005535C8">
        <w:rPr>
          <w:rFonts w:ascii="Arial" w:hAnsi="Arial" w:cs="Arial"/>
          <w:color w:val="000000"/>
          <w:sz w:val="24"/>
          <w:szCs w:val="24"/>
        </w:rPr>
        <w:t>.2       Os documentos que exigem assinatura podem ser assinados na forma do subitem 21.15 ou por assinatura física.</w:t>
      </w:r>
    </w:p>
    <w:p w14:paraId="0A3DDD8B" w14:textId="77777777" w:rsidR="00383300" w:rsidRPr="005535C8" w:rsidRDefault="00383300" w:rsidP="00520715">
      <w:pPr>
        <w:shd w:val="clear" w:color="auto" w:fill="FFFFFF"/>
        <w:ind w:left="1020" w:hanging="1020"/>
        <w:jc w:val="both"/>
        <w:rPr>
          <w:rFonts w:ascii="Arial" w:hAnsi="Arial" w:cs="Arial"/>
          <w:color w:val="000000"/>
          <w:sz w:val="24"/>
          <w:szCs w:val="24"/>
        </w:rPr>
      </w:pPr>
    </w:p>
    <w:p w14:paraId="0268E6DB" w14:textId="77777777" w:rsidR="00383300" w:rsidRPr="005535C8" w:rsidRDefault="00383300" w:rsidP="00520715">
      <w:pPr>
        <w:shd w:val="clear" w:color="auto" w:fill="FFFFFF"/>
        <w:ind w:left="993" w:hanging="993"/>
        <w:jc w:val="both"/>
        <w:rPr>
          <w:rFonts w:ascii="Arial" w:hAnsi="Arial" w:cs="Arial"/>
          <w:color w:val="000000"/>
          <w:sz w:val="24"/>
          <w:szCs w:val="24"/>
        </w:rPr>
      </w:pPr>
      <w:r w:rsidRPr="005535C8">
        <w:rPr>
          <w:rFonts w:ascii="Arial" w:hAnsi="Arial" w:cs="Arial"/>
          <w:color w:val="000000"/>
          <w:sz w:val="24"/>
          <w:szCs w:val="24"/>
        </w:rPr>
        <w:lastRenderedPageBreak/>
        <w:t>8.</w:t>
      </w:r>
      <w:r w:rsidR="00763650" w:rsidRPr="005535C8">
        <w:rPr>
          <w:rFonts w:ascii="Arial" w:hAnsi="Arial" w:cs="Arial"/>
          <w:color w:val="000000"/>
          <w:sz w:val="24"/>
          <w:szCs w:val="24"/>
        </w:rPr>
        <w:t>8</w:t>
      </w:r>
      <w:r w:rsidRPr="005535C8">
        <w:rPr>
          <w:rFonts w:ascii="Arial" w:hAnsi="Arial" w:cs="Arial"/>
          <w:color w:val="000000"/>
          <w:sz w:val="24"/>
          <w:szCs w:val="24"/>
        </w:rPr>
        <w:t xml:space="preserve">.2.1 </w:t>
      </w:r>
      <w:r w:rsidR="00763650" w:rsidRPr="005535C8">
        <w:rPr>
          <w:rFonts w:ascii="Arial" w:hAnsi="Arial" w:cs="Arial"/>
          <w:color w:val="000000"/>
          <w:sz w:val="24"/>
          <w:szCs w:val="24"/>
        </w:rPr>
        <w:tab/>
      </w:r>
      <w:r w:rsidRPr="005535C8">
        <w:rPr>
          <w:rFonts w:ascii="Arial" w:hAnsi="Arial" w:cs="Arial"/>
          <w:color w:val="000000"/>
          <w:sz w:val="24"/>
          <w:szCs w:val="24"/>
        </w:rPr>
        <w:t>Em caso de dúvidas quanto a sua autenticidade/autoria dos documentos com assinatura física, o Pregoeiro também poderá exigi-los a sua apresentação com firma reconhecida em cartório.</w:t>
      </w:r>
    </w:p>
    <w:p w14:paraId="0D6D0C5E" w14:textId="77777777" w:rsidR="00383300" w:rsidRPr="005535C8" w:rsidRDefault="00383300" w:rsidP="00520715">
      <w:pPr>
        <w:shd w:val="clear" w:color="auto" w:fill="FFFFFF"/>
        <w:ind w:left="1020" w:hanging="1020"/>
        <w:jc w:val="both"/>
        <w:rPr>
          <w:rFonts w:ascii="Arial" w:hAnsi="Arial" w:cs="Arial"/>
          <w:color w:val="000000"/>
          <w:sz w:val="24"/>
          <w:szCs w:val="24"/>
        </w:rPr>
      </w:pPr>
    </w:p>
    <w:p w14:paraId="2B803D75" w14:textId="77777777" w:rsidR="0022126F" w:rsidRPr="00857430" w:rsidRDefault="00383300" w:rsidP="00520715">
      <w:pPr>
        <w:shd w:val="clear" w:color="auto" w:fill="FFFFFF"/>
        <w:ind w:left="1020" w:hanging="1020"/>
        <w:jc w:val="both"/>
        <w:rPr>
          <w:rFonts w:ascii="Arial" w:hAnsi="Arial" w:cs="Arial"/>
          <w:sz w:val="24"/>
          <w:szCs w:val="24"/>
        </w:rPr>
      </w:pPr>
      <w:r w:rsidRPr="005535C8">
        <w:rPr>
          <w:rFonts w:ascii="Arial" w:hAnsi="Arial" w:cs="Arial"/>
          <w:color w:val="000000"/>
          <w:sz w:val="24"/>
          <w:szCs w:val="24"/>
        </w:rPr>
        <w:t>8.</w:t>
      </w:r>
      <w:r w:rsidR="00763650" w:rsidRPr="005535C8">
        <w:rPr>
          <w:rFonts w:ascii="Arial" w:hAnsi="Arial" w:cs="Arial"/>
          <w:color w:val="000000"/>
          <w:sz w:val="24"/>
          <w:szCs w:val="24"/>
        </w:rPr>
        <w:t>8</w:t>
      </w:r>
      <w:r w:rsidRPr="005535C8">
        <w:rPr>
          <w:rFonts w:ascii="Arial" w:hAnsi="Arial" w:cs="Arial"/>
          <w:color w:val="000000"/>
          <w:sz w:val="24"/>
          <w:szCs w:val="24"/>
        </w:rPr>
        <w:t>.3       </w:t>
      </w:r>
      <w:r w:rsidR="0022126F" w:rsidRPr="00857430">
        <w:rPr>
          <w:rFonts w:ascii="Arial" w:hAnsi="Arial" w:cs="Arial"/>
          <w:color w:val="000000"/>
          <w:sz w:val="24"/>
          <w:szCs w:val="24"/>
        </w:rPr>
        <w:t xml:space="preserve">A entrega de documentos na forma física, caso necessária, deve ser no endereço da </w:t>
      </w:r>
      <w:r w:rsidR="0022126F" w:rsidRPr="00857430">
        <w:rPr>
          <w:rFonts w:ascii="Arial" w:hAnsi="Arial" w:cs="Arial"/>
          <w:sz w:val="24"/>
          <w:szCs w:val="24"/>
        </w:rPr>
        <w:t xml:space="preserve">CECOT/RJ, situada </w:t>
      </w:r>
      <w:r w:rsidR="0022126F" w:rsidRPr="00857430">
        <w:rPr>
          <w:rFonts w:ascii="Arial" w:hAnsi="Arial" w:cs="Arial"/>
          <w:bCs/>
          <w:sz w:val="24"/>
          <w:szCs w:val="24"/>
        </w:rPr>
        <w:t xml:space="preserve">no endereço Rua do Passeio, nº 38/40, Torre 3, 12º andar, Centro, Rio de Janeiro – RJ, CEP 20021-290, </w:t>
      </w:r>
      <w:r w:rsidR="0022126F" w:rsidRPr="00857430">
        <w:rPr>
          <w:rFonts w:ascii="Arial" w:hAnsi="Arial" w:cs="Arial"/>
          <w:sz w:val="24"/>
          <w:szCs w:val="24"/>
        </w:rPr>
        <w:t>no prazo de até 3 (três) dias úteis, após a publicação da ata da sessão pública no sistema</w:t>
      </w:r>
      <w:r w:rsidR="0022126F" w:rsidRPr="00857430">
        <w:rPr>
          <w:rFonts w:ascii="Arial" w:hAnsi="Arial" w:cs="Arial"/>
          <w:bCs/>
          <w:color w:val="FF0000"/>
          <w:sz w:val="24"/>
          <w:szCs w:val="24"/>
        </w:rPr>
        <w:t xml:space="preserve"> </w:t>
      </w:r>
      <w:r w:rsidR="0022126F" w:rsidRPr="00857430">
        <w:rPr>
          <w:rFonts w:ascii="Arial" w:hAnsi="Arial" w:cs="Arial"/>
          <w:sz w:val="24"/>
          <w:szCs w:val="24"/>
        </w:rPr>
        <w:t>podendo ser apresentados no original, ou por cópia autenticada por tabelião, ou publicação em órgão da imprensa oficial, ou cópia acompanhada do original para conferência pelo Pregoeiro.</w:t>
      </w:r>
      <w:r w:rsidR="0022126F">
        <w:rPr>
          <w:rFonts w:ascii="Arial" w:hAnsi="Arial" w:cs="Arial"/>
          <w:sz w:val="24"/>
          <w:szCs w:val="24"/>
        </w:rPr>
        <w:t xml:space="preserve">  Deverá ser informado no envelope o número do Pregão Eletrônico 441/2023.</w:t>
      </w:r>
    </w:p>
    <w:p w14:paraId="71C26AAC" w14:textId="77777777" w:rsidR="00C5294C" w:rsidRPr="005535C8" w:rsidRDefault="00C5294C" w:rsidP="00520715">
      <w:pPr>
        <w:shd w:val="clear" w:color="auto" w:fill="FFFFFF"/>
        <w:ind w:left="1020" w:hanging="1020"/>
        <w:jc w:val="both"/>
        <w:rPr>
          <w:rFonts w:ascii="Arial" w:hAnsi="Arial" w:cs="Arial"/>
          <w:b/>
          <w:sz w:val="24"/>
          <w:szCs w:val="24"/>
        </w:rPr>
      </w:pPr>
    </w:p>
    <w:p w14:paraId="4A833907" w14:textId="77777777" w:rsidR="00572F07" w:rsidRPr="005535C8" w:rsidRDefault="002D3700" w:rsidP="00520715">
      <w:pPr>
        <w:tabs>
          <w:tab w:val="left" w:pos="1418"/>
        </w:tabs>
        <w:ind w:left="992" w:hanging="992"/>
        <w:jc w:val="both"/>
        <w:rPr>
          <w:rFonts w:ascii="Arial" w:hAnsi="Arial" w:cs="Arial"/>
          <w:b/>
          <w:sz w:val="24"/>
          <w:szCs w:val="24"/>
        </w:rPr>
      </w:pPr>
      <w:r w:rsidRPr="005535C8">
        <w:rPr>
          <w:rFonts w:ascii="Arial" w:hAnsi="Arial" w:cs="Arial"/>
          <w:b/>
          <w:sz w:val="24"/>
          <w:szCs w:val="24"/>
        </w:rPr>
        <w:t>9</w:t>
      </w:r>
      <w:r w:rsidR="00572F07" w:rsidRPr="005535C8">
        <w:rPr>
          <w:rFonts w:ascii="Arial" w:hAnsi="Arial" w:cs="Arial"/>
          <w:b/>
          <w:sz w:val="24"/>
          <w:szCs w:val="24"/>
        </w:rPr>
        <w:tab/>
      </w:r>
      <w:r w:rsidR="00572F07" w:rsidRPr="005535C8">
        <w:rPr>
          <w:rFonts w:ascii="Arial" w:hAnsi="Arial" w:cs="Arial"/>
          <w:b/>
          <w:sz w:val="24"/>
          <w:szCs w:val="24"/>
          <w:u w:val="single"/>
        </w:rPr>
        <w:t>DO JULGAMENTO DA HABILITAÇÃO</w:t>
      </w:r>
    </w:p>
    <w:p w14:paraId="272F94CA" w14:textId="77777777" w:rsidR="002050DA" w:rsidRPr="005535C8" w:rsidRDefault="002050DA" w:rsidP="00520715">
      <w:pPr>
        <w:tabs>
          <w:tab w:val="left" w:pos="1418"/>
        </w:tabs>
        <w:ind w:left="992" w:hanging="992"/>
        <w:jc w:val="both"/>
        <w:rPr>
          <w:rFonts w:ascii="Arial" w:hAnsi="Arial" w:cs="Arial"/>
          <w:sz w:val="24"/>
          <w:szCs w:val="24"/>
        </w:rPr>
      </w:pPr>
    </w:p>
    <w:p w14:paraId="676BDBA7" w14:textId="77777777" w:rsidR="002050DA" w:rsidRPr="005535C8" w:rsidRDefault="002050DA" w:rsidP="00520715">
      <w:pPr>
        <w:tabs>
          <w:tab w:val="center" w:pos="1418"/>
        </w:tabs>
        <w:ind w:left="992" w:hanging="992"/>
        <w:jc w:val="both"/>
        <w:rPr>
          <w:rFonts w:ascii="Arial" w:hAnsi="Arial" w:cs="Arial"/>
          <w:sz w:val="24"/>
          <w:szCs w:val="24"/>
        </w:rPr>
      </w:pPr>
      <w:bookmarkStart w:id="40" w:name="_Hlk41055577"/>
      <w:r w:rsidRPr="005535C8">
        <w:rPr>
          <w:rFonts w:ascii="Arial" w:hAnsi="Arial" w:cs="Arial"/>
          <w:sz w:val="24"/>
          <w:szCs w:val="24"/>
        </w:rPr>
        <w:t>9.1</w:t>
      </w:r>
      <w:r w:rsidRPr="005535C8">
        <w:rPr>
          <w:rFonts w:ascii="Arial" w:hAnsi="Arial" w:cs="Arial"/>
          <w:sz w:val="24"/>
          <w:szCs w:val="24"/>
        </w:rPr>
        <w:tab/>
        <w:t>Encerrada a fase de julgamento e classificação das propostas, o Pregoeiro verificará, caso a licitante vencedora seja uma MPE e tenha utilizado o direito de preferência previsto no item 7</w:t>
      </w:r>
      <w:r w:rsidRPr="005535C8">
        <w:rPr>
          <w:rFonts w:ascii="Arial" w:hAnsi="Arial" w:cs="Arial"/>
          <w:sz w:val="24"/>
          <w:szCs w:val="24"/>
        </w:rPr>
        <w:t>.</w:t>
      </w:r>
      <w:r w:rsidRPr="005535C8">
        <w:rPr>
          <w:rFonts w:ascii="Arial" w:hAnsi="Arial" w:cs="Arial"/>
          <w:sz w:val="24"/>
          <w:szCs w:val="24"/>
        </w:rPr>
        <w:t>8.1, se o somatório de ordens bancárias recebidas pela empresa, relativas ao seu último exercício, já é suficiente para extrapolar o faturamento máximo permitido, previsto no art. 3º, inciso II, da LC 123/2006, como condição para o benefício concedido à MPE.</w:t>
      </w:r>
    </w:p>
    <w:p w14:paraId="2FD68071" w14:textId="77777777" w:rsidR="002050DA" w:rsidRPr="005535C8" w:rsidRDefault="002050DA" w:rsidP="00520715">
      <w:pPr>
        <w:tabs>
          <w:tab w:val="center" w:pos="1418"/>
        </w:tabs>
        <w:ind w:left="992" w:hanging="992"/>
        <w:jc w:val="both"/>
        <w:rPr>
          <w:rFonts w:ascii="Arial" w:hAnsi="Arial" w:cs="Arial"/>
          <w:sz w:val="24"/>
          <w:szCs w:val="24"/>
        </w:rPr>
      </w:pPr>
      <w:bookmarkStart w:id="41" w:name="_Hlk97897869"/>
    </w:p>
    <w:p w14:paraId="530A42AB" w14:textId="77777777" w:rsidR="002050DA" w:rsidRPr="005535C8" w:rsidRDefault="002050DA" w:rsidP="00520715">
      <w:pPr>
        <w:tabs>
          <w:tab w:val="center" w:pos="1418"/>
        </w:tabs>
        <w:ind w:left="992" w:hanging="992"/>
        <w:jc w:val="both"/>
        <w:rPr>
          <w:rFonts w:ascii="Arial" w:hAnsi="Arial" w:cs="Arial"/>
          <w:sz w:val="24"/>
          <w:szCs w:val="24"/>
        </w:rPr>
      </w:pPr>
      <w:r w:rsidRPr="005535C8">
        <w:rPr>
          <w:rFonts w:ascii="Arial" w:hAnsi="Arial" w:cs="Arial"/>
          <w:sz w:val="24"/>
          <w:szCs w:val="24"/>
        </w:rPr>
        <w:t>9.1.1</w:t>
      </w:r>
      <w:r w:rsidRPr="005535C8">
        <w:rPr>
          <w:rFonts w:ascii="Arial" w:hAnsi="Arial" w:cs="Arial"/>
          <w:sz w:val="24"/>
          <w:szCs w:val="24"/>
        </w:rPr>
        <w:tab/>
        <w:t xml:space="preserve">A consulta também abrangerá o exercício corrente, para verificar se o somatório dos valores das ordens bancárias recebidas pela MPE, até o mês anterior ao da sessão pública da licitação, extrapola os limites </w:t>
      </w:r>
      <w:r w:rsidRPr="005535C8">
        <w:rPr>
          <w:rFonts w:ascii="Arial" w:hAnsi="Arial" w:cs="Arial"/>
          <w:color w:val="000000"/>
          <w:sz w:val="24"/>
          <w:szCs w:val="24"/>
        </w:rPr>
        <w:t>acima referidos</w:t>
      </w:r>
      <w:r w:rsidRPr="005535C8">
        <w:rPr>
          <w:rFonts w:ascii="Arial" w:hAnsi="Arial" w:cs="Arial"/>
          <w:sz w:val="24"/>
          <w:szCs w:val="24"/>
        </w:rPr>
        <w:t>, acrescidos do percentual de 20% (vinte por cento) de que trata o art. 3º, §§ 9º-A, 10 e 12, da LC 123/2006.</w:t>
      </w:r>
    </w:p>
    <w:bookmarkEnd w:id="40"/>
    <w:p w14:paraId="4BAC8F3C" w14:textId="77777777" w:rsidR="002050DA" w:rsidRPr="005535C8" w:rsidRDefault="002050DA" w:rsidP="00520715">
      <w:pPr>
        <w:tabs>
          <w:tab w:val="center" w:pos="1418"/>
        </w:tabs>
        <w:ind w:left="992" w:hanging="992"/>
        <w:jc w:val="both"/>
        <w:rPr>
          <w:rFonts w:ascii="Arial" w:hAnsi="Arial" w:cs="Arial"/>
          <w:sz w:val="24"/>
          <w:szCs w:val="24"/>
        </w:rPr>
      </w:pPr>
    </w:p>
    <w:p w14:paraId="35FFC6F7" w14:textId="77777777" w:rsidR="002050DA" w:rsidRDefault="002050DA" w:rsidP="00520715">
      <w:pPr>
        <w:tabs>
          <w:tab w:val="center" w:pos="1418"/>
        </w:tabs>
        <w:ind w:left="992" w:hanging="992"/>
        <w:jc w:val="both"/>
        <w:rPr>
          <w:rFonts w:ascii="Arial" w:hAnsi="Arial" w:cs="Arial"/>
          <w:sz w:val="24"/>
          <w:szCs w:val="24"/>
        </w:rPr>
      </w:pPr>
      <w:r w:rsidRPr="005535C8">
        <w:rPr>
          <w:rFonts w:ascii="Arial" w:hAnsi="Arial" w:cs="Arial"/>
          <w:sz w:val="24"/>
          <w:szCs w:val="24"/>
        </w:rPr>
        <w:t>9.1.2</w:t>
      </w:r>
      <w:r w:rsidRPr="005535C8">
        <w:rPr>
          <w:rFonts w:ascii="Arial" w:hAnsi="Arial" w:cs="Arial"/>
          <w:sz w:val="24"/>
          <w:szCs w:val="24"/>
        </w:rPr>
        <w:tab/>
        <w:t xml:space="preserve">A referida verificação será feita mediante consulta ao Portal da Transparência no endereço eletrônico </w:t>
      </w:r>
      <w:hyperlink r:id="rId29" w:history="1">
        <w:r w:rsidRPr="005535C8">
          <w:rPr>
            <w:rStyle w:val="Hyperlink"/>
            <w:rFonts w:ascii="Arial" w:hAnsi="Arial" w:cs="Arial"/>
            <w:sz w:val="24"/>
            <w:szCs w:val="24"/>
          </w:rPr>
          <w:t>www.porta</w:t>
        </w:r>
        <w:r w:rsidRPr="005535C8">
          <w:rPr>
            <w:rStyle w:val="Hyperlink"/>
            <w:rFonts w:ascii="Arial" w:hAnsi="Arial" w:cs="Arial"/>
            <w:sz w:val="24"/>
            <w:szCs w:val="24"/>
          </w:rPr>
          <w:t>l</w:t>
        </w:r>
        <w:r w:rsidRPr="005535C8">
          <w:rPr>
            <w:rStyle w:val="Hyperlink"/>
            <w:rFonts w:ascii="Arial" w:hAnsi="Arial" w:cs="Arial"/>
            <w:sz w:val="24"/>
            <w:szCs w:val="24"/>
          </w:rPr>
          <w:t>tran</w:t>
        </w:r>
        <w:r w:rsidRPr="005535C8">
          <w:rPr>
            <w:rStyle w:val="Hyperlink"/>
            <w:rFonts w:ascii="Arial" w:hAnsi="Arial" w:cs="Arial"/>
            <w:sz w:val="24"/>
            <w:szCs w:val="24"/>
          </w:rPr>
          <w:t>s</w:t>
        </w:r>
        <w:r w:rsidRPr="005535C8">
          <w:rPr>
            <w:rStyle w:val="Hyperlink"/>
            <w:rFonts w:ascii="Arial" w:hAnsi="Arial" w:cs="Arial"/>
            <w:sz w:val="24"/>
            <w:szCs w:val="24"/>
          </w:rPr>
          <w:t>pa</w:t>
        </w:r>
        <w:r w:rsidRPr="005535C8">
          <w:rPr>
            <w:rStyle w:val="Hyperlink"/>
            <w:rFonts w:ascii="Arial" w:hAnsi="Arial" w:cs="Arial"/>
            <w:sz w:val="24"/>
            <w:szCs w:val="24"/>
          </w:rPr>
          <w:t>r</w:t>
        </w:r>
        <w:r w:rsidRPr="005535C8">
          <w:rPr>
            <w:rStyle w:val="Hyperlink"/>
            <w:rFonts w:ascii="Arial" w:hAnsi="Arial" w:cs="Arial"/>
            <w:sz w:val="24"/>
            <w:szCs w:val="24"/>
          </w:rPr>
          <w:t>encia.gov.br</w:t>
        </w:r>
      </w:hyperlink>
      <w:r w:rsidRPr="005535C8">
        <w:rPr>
          <w:rFonts w:ascii="Arial" w:hAnsi="Arial" w:cs="Arial"/>
          <w:sz w:val="24"/>
          <w:szCs w:val="24"/>
        </w:rPr>
        <w:t xml:space="preserve">. Em Consulte pessoa jurídica </w:t>
      </w:r>
      <w:r w:rsidRPr="005535C8">
        <w:rPr>
          <w:rFonts w:ascii="Arial" w:hAnsi="Arial" w:cs="Arial"/>
          <w:sz w:val="24"/>
          <w:szCs w:val="24"/>
        </w:rPr>
        <w:sym w:font="Wingdings" w:char="F0E0"/>
      </w:r>
      <w:r w:rsidRPr="005535C8">
        <w:rPr>
          <w:rFonts w:ascii="Arial" w:hAnsi="Arial" w:cs="Arial"/>
          <w:sz w:val="24"/>
          <w:szCs w:val="24"/>
        </w:rPr>
        <w:t xml:space="preserve"> digite nome ou CNPJ </w:t>
      </w:r>
      <w:r w:rsidRPr="005535C8">
        <w:rPr>
          <w:rFonts w:ascii="Arial" w:hAnsi="Arial" w:cs="Arial"/>
          <w:sz w:val="24"/>
          <w:szCs w:val="24"/>
        </w:rPr>
        <w:sym w:font="Wingdings" w:char="F0E0"/>
      </w:r>
      <w:r w:rsidRPr="005535C8">
        <w:rPr>
          <w:rFonts w:ascii="Arial" w:hAnsi="Arial" w:cs="Arial"/>
          <w:sz w:val="24"/>
          <w:szCs w:val="24"/>
        </w:rPr>
        <w:t xml:space="preserve"> clicar em recursos recebidos.</w:t>
      </w:r>
    </w:p>
    <w:p w14:paraId="3080C73A" w14:textId="77777777" w:rsidR="00EE296F" w:rsidRPr="005535C8" w:rsidRDefault="00EE296F" w:rsidP="00520715">
      <w:pPr>
        <w:tabs>
          <w:tab w:val="center" w:pos="1418"/>
        </w:tabs>
        <w:ind w:left="992" w:hanging="992"/>
        <w:jc w:val="both"/>
        <w:rPr>
          <w:rFonts w:ascii="Arial" w:hAnsi="Arial" w:cs="Arial"/>
          <w:sz w:val="24"/>
          <w:szCs w:val="24"/>
        </w:rPr>
      </w:pPr>
    </w:p>
    <w:p w14:paraId="5767B936" w14:textId="77777777" w:rsidR="002050DA" w:rsidRPr="005535C8" w:rsidRDefault="002050DA" w:rsidP="00520715">
      <w:pPr>
        <w:tabs>
          <w:tab w:val="center" w:pos="1418"/>
        </w:tabs>
        <w:ind w:left="992" w:hanging="992"/>
        <w:jc w:val="both"/>
        <w:rPr>
          <w:rFonts w:ascii="Arial" w:hAnsi="Arial" w:cs="Arial"/>
          <w:sz w:val="24"/>
          <w:szCs w:val="24"/>
        </w:rPr>
      </w:pPr>
      <w:r w:rsidRPr="005535C8">
        <w:rPr>
          <w:rFonts w:ascii="Arial" w:hAnsi="Arial" w:cs="Arial"/>
          <w:sz w:val="24"/>
          <w:szCs w:val="24"/>
        </w:rPr>
        <w:t>9.1.3</w:t>
      </w:r>
      <w:r w:rsidRPr="005535C8">
        <w:rPr>
          <w:rFonts w:ascii="Arial" w:hAnsi="Arial" w:cs="Arial"/>
          <w:sz w:val="24"/>
          <w:szCs w:val="24"/>
        </w:rPr>
        <w:tab/>
      </w:r>
      <w:r w:rsidR="00E17F9A" w:rsidRPr="005535C8">
        <w:rPr>
          <w:rFonts w:ascii="Arial" w:hAnsi="Arial" w:cs="Arial"/>
          <w:sz w:val="24"/>
          <w:szCs w:val="24"/>
        </w:rPr>
        <w:t>A</w:t>
      </w:r>
      <w:r w:rsidR="00E17F9A" w:rsidRPr="005535C8">
        <w:rPr>
          <w:rStyle w:val="Forte"/>
          <w:rFonts w:ascii="Arial" w:hAnsi="Arial" w:cs="Arial"/>
          <w:b w:val="0"/>
          <w:bCs/>
          <w:color w:val="000000"/>
          <w:sz w:val="24"/>
          <w:szCs w:val="24"/>
        </w:rPr>
        <w:t xml:space="preserve"> pessoa jurídica vencedora com utilização do direito de preferência, que extrapolar o faturamento máximo permitido, perderá o direito ao tratamento diferenciado</w:t>
      </w:r>
      <w:r w:rsidR="00E17F9A" w:rsidRPr="005535C8">
        <w:rPr>
          <w:rFonts w:ascii="Arial" w:hAnsi="Arial" w:cs="Arial"/>
          <w:b/>
          <w:bCs/>
          <w:sz w:val="24"/>
          <w:szCs w:val="24"/>
        </w:rPr>
        <w:t xml:space="preserve">, </w:t>
      </w:r>
      <w:r w:rsidR="00E17F9A" w:rsidRPr="005535C8">
        <w:rPr>
          <w:rFonts w:ascii="Arial" w:hAnsi="Arial" w:cs="Arial"/>
          <w:sz w:val="24"/>
          <w:szCs w:val="24"/>
        </w:rPr>
        <w:t>sendo examinadas as ofertas subsequentes, na ordem de classificação</w:t>
      </w:r>
      <w:r w:rsidRPr="005535C8">
        <w:rPr>
          <w:rFonts w:ascii="Arial" w:hAnsi="Arial" w:cs="Arial"/>
          <w:sz w:val="24"/>
          <w:szCs w:val="24"/>
        </w:rPr>
        <w:t>, conforme item 7.13.</w:t>
      </w:r>
    </w:p>
    <w:bookmarkEnd w:id="41"/>
    <w:p w14:paraId="41392ED9" w14:textId="77777777" w:rsidR="00BD5DDF" w:rsidRPr="005535C8" w:rsidRDefault="00BD5DDF" w:rsidP="00520715">
      <w:pPr>
        <w:tabs>
          <w:tab w:val="center" w:pos="1418"/>
        </w:tabs>
        <w:ind w:left="992" w:hanging="992"/>
        <w:jc w:val="both"/>
        <w:rPr>
          <w:rFonts w:ascii="Arial" w:hAnsi="Arial" w:cs="Arial"/>
          <w:sz w:val="24"/>
          <w:szCs w:val="24"/>
        </w:rPr>
      </w:pPr>
    </w:p>
    <w:p w14:paraId="49C719B1" w14:textId="77777777" w:rsidR="000C42A3" w:rsidRPr="005535C8" w:rsidRDefault="00BC29BA" w:rsidP="00520715">
      <w:pPr>
        <w:tabs>
          <w:tab w:val="center" w:pos="1418"/>
        </w:tabs>
        <w:ind w:left="992" w:hanging="992"/>
        <w:jc w:val="both"/>
        <w:rPr>
          <w:rFonts w:ascii="Arial" w:hAnsi="Arial" w:cs="Arial"/>
          <w:sz w:val="24"/>
          <w:szCs w:val="24"/>
        </w:rPr>
      </w:pPr>
      <w:r w:rsidRPr="005535C8">
        <w:rPr>
          <w:rFonts w:ascii="Arial" w:hAnsi="Arial" w:cs="Arial"/>
          <w:sz w:val="24"/>
          <w:szCs w:val="24"/>
        </w:rPr>
        <w:t>9</w:t>
      </w:r>
      <w:r w:rsidR="000C42A3" w:rsidRPr="005535C8">
        <w:rPr>
          <w:rFonts w:ascii="Arial" w:hAnsi="Arial" w:cs="Arial"/>
          <w:sz w:val="24"/>
          <w:szCs w:val="24"/>
        </w:rPr>
        <w:t>.2</w:t>
      </w:r>
      <w:r w:rsidR="000C42A3" w:rsidRPr="005535C8">
        <w:rPr>
          <w:rFonts w:ascii="Arial" w:hAnsi="Arial" w:cs="Arial"/>
          <w:sz w:val="24"/>
          <w:szCs w:val="24"/>
        </w:rPr>
        <w:tab/>
      </w:r>
      <w:r w:rsidR="00F56A20" w:rsidRPr="005535C8">
        <w:rPr>
          <w:rFonts w:ascii="Arial" w:hAnsi="Arial" w:cs="Arial"/>
          <w:sz w:val="24"/>
          <w:szCs w:val="24"/>
        </w:rPr>
        <w:t>O</w:t>
      </w:r>
      <w:r w:rsidR="000C42A3" w:rsidRPr="005535C8">
        <w:rPr>
          <w:rFonts w:ascii="Arial" w:hAnsi="Arial" w:cs="Arial"/>
          <w:sz w:val="24"/>
          <w:szCs w:val="24"/>
        </w:rPr>
        <w:t xml:space="preserve"> Pregoeiro efetuará a </w:t>
      </w:r>
      <w:r w:rsidR="000C42A3" w:rsidRPr="005535C8">
        <w:rPr>
          <w:rFonts w:ascii="Arial" w:hAnsi="Arial" w:cs="Arial"/>
          <w:color w:val="000000"/>
          <w:sz w:val="24"/>
          <w:szCs w:val="24"/>
        </w:rPr>
        <w:t>consulta “</w:t>
      </w:r>
      <w:r w:rsidR="000C42A3" w:rsidRPr="005535C8">
        <w:rPr>
          <w:rFonts w:ascii="Arial" w:hAnsi="Arial" w:cs="Arial"/>
          <w:i/>
          <w:color w:val="000000"/>
          <w:sz w:val="24"/>
          <w:szCs w:val="24"/>
        </w:rPr>
        <w:t>on line</w:t>
      </w:r>
      <w:r w:rsidR="000C42A3" w:rsidRPr="005535C8">
        <w:rPr>
          <w:rFonts w:ascii="Arial" w:hAnsi="Arial" w:cs="Arial"/>
          <w:color w:val="000000"/>
          <w:sz w:val="24"/>
          <w:szCs w:val="24"/>
        </w:rPr>
        <w:t>” ao SICAF, para verificação da situação d</w:t>
      </w:r>
      <w:r w:rsidR="00F56A20" w:rsidRPr="005535C8">
        <w:rPr>
          <w:rFonts w:ascii="Arial" w:hAnsi="Arial" w:cs="Arial"/>
          <w:color w:val="000000"/>
          <w:sz w:val="24"/>
          <w:szCs w:val="24"/>
        </w:rPr>
        <w:t>o</w:t>
      </w:r>
      <w:r w:rsidR="000C42A3" w:rsidRPr="005535C8">
        <w:rPr>
          <w:rFonts w:ascii="Arial" w:hAnsi="Arial" w:cs="Arial"/>
          <w:color w:val="000000"/>
          <w:sz w:val="24"/>
          <w:szCs w:val="24"/>
        </w:rPr>
        <w:t xml:space="preserve"> licitante credenciad</w:t>
      </w:r>
      <w:r w:rsidR="00F56A20" w:rsidRPr="005535C8">
        <w:rPr>
          <w:rFonts w:ascii="Arial" w:hAnsi="Arial" w:cs="Arial"/>
          <w:color w:val="000000"/>
          <w:sz w:val="24"/>
          <w:szCs w:val="24"/>
        </w:rPr>
        <w:t>o</w:t>
      </w:r>
      <w:r w:rsidR="000C42A3" w:rsidRPr="005535C8">
        <w:rPr>
          <w:rFonts w:ascii="Arial" w:hAnsi="Arial" w:cs="Arial"/>
          <w:color w:val="000000"/>
          <w:sz w:val="24"/>
          <w:szCs w:val="24"/>
        </w:rPr>
        <w:t xml:space="preserve"> e cadastrad</w:t>
      </w:r>
      <w:r w:rsidR="00F56A20" w:rsidRPr="005535C8">
        <w:rPr>
          <w:rFonts w:ascii="Arial" w:hAnsi="Arial" w:cs="Arial"/>
          <w:color w:val="000000"/>
          <w:sz w:val="24"/>
          <w:szCs w:val="24"/>
        </w:rPr>
        <w:t>o</w:t>
      </w:r>
      <w:r w:rsidR="000C42A3" w:rsidRPr="005535C8">
        <w:rPr>
          <w:rFonts w:ascii="Arial" w:hAnsi="Arial" w:cs="Arial"/>
          <w:color w:val="000000"/>
          <w:sz w:val="24"/>
          <w:szCs w:val="24"/>
        </w:rPr>
        <w:t xml:space="preserve"> em cada nível do Sistema, se for o caso, ocasião que será impressa e rubricada pelo Pregoeiro a Declaração de “Situação do Fornecedor”.</w:t>
      </w:r>
      <w:r w:rsidR="000C42A3" w:rsidRPr="005535C8">
        <w:rPr>
          <w:rFonts w:ascii="Arial" w:hAnsi="Arial" w:cs="Arial"/>
          <w:sz w:val="24"/>
          <w:szCs w:val="24"/>
        </w:rPr>
        <w:t xml:space="preserve"> </w:t>
      </w:r>
    </w:p>
    <w:p w14:paraId="7631737D" w14:textId="77777777" w:rsidR="000C42A3" w:rsidRPr="005535C8" w:rsidRDefault="000C42A3" w:rsidP="00520715">
      <w:pPr>
        <w:ind w:left="992" w:hanging="992"/>
        <w:jc w:val="both"/>
        <w:rPr>
          <w:rFonts w:ascii="Arial" w:hAnsi="Arial" w:cs="Arial"/>
          <w:sz w:val="24"/>
          <w:szCs w:val="24"/>
        </w:rPr>
      </w:pPr>
    </w:p>
    <w:p w14:paraId="62287A98" w14:textId="77777777" w:rsidR="00572F07" w:rsidRPr="005535C8" w:rsidRDefault="00BC29BA" w:rsidP="00520715">
      <w:pPr>
        <w:ind w:left="992" w:hanging="992"/>
        <w:jc w:val="both"/>
        <w:rPr>
          <w:rFonts w:ascii="Arial" w:hAnsi="Arial" w:cs="Arial"/>
          <w:sz w:val="24"/>
          <w:szCs w:val="24"/>
        </w:rPr>
      </w:pPr>
      <w:r w:rsidRPr="005535C8">
        <w:rPr>
          <w:rFonts w:ascii="Arial" w:hAnsi="Arial" w:cs="Arial"/>
          <w:sz w:val="24"/>
          <w:szCs w:val="24"/>
        </w:rPr>
        <w:t>9</w:t>
      </w:r>
      <w:r w:rsidR="000C42A3" w:rsidRPr="005535C8">
        <w:rPr>
          <w:rFonts w:ascii="Arial" w:hAnsi="Arial" w:cs="Arial"/>
          <w:sz w:val="24"/>
          <w:szCs w:val="24"/>
        </w:rPr>
        <w:t>.2.1</w:t>
      </w:r>
      <w:r w:rsidR="000C42A3" w:rsidRPr="005535C8">
        <w:rPr>
          <w:rFonts w:ascii="Arial" w:hAnsi="Arial" w:cs="Arial"/>
          <w:sz w:val="24"/>
          <w:szCs w:val="24"/>
        </w:rPr>
        <w:tab/>
        <w:t>Nesse mesmo ato o Pregoeiro verificará o atendimento das condições de habilitação d</w:t>
      </w:r>
      <w:r w:rsidR="00F56A20" w:rsidRPr="005535C8">
        <w:rPr>
          <w:rFonts w:ascii="Arial" w:hAnsi="Arial" w:cs="Arial"/>
          <w:sz w:val="24"/>
          <w:szCs w:val="24"/>
        </w:rPr>
        <w:t>o</w:t>
      </w:r>
      <w:r w:rsidR="000C42A3" w:rsidRPr="005535C8">
        <w:rPr>
          <w:rFonts w:ascii="Arial" w:hAnsi="Arial" w:cs="Arial"/>
          <w:sz w:val="24"/>
          <w:szCs w:val="24"/>
        </w:rPr>
        <w:t xml:space="preserve"> licitante vencedor, mediante a análise da documentação encaminhada na forma do</w:t>
      </w:r>
      <w:r w:rsidR="00880088" w:rsidRPr="005535C8">
        <w:rPr>
          <w:rFonts w:ascii="Arial" w:hAnsi="Arial" w:cs="Arial"/>
          <w:sz w:val="24"/>
          <w:szCs w:val="24"/>
        </w:rPr>
        <w:t xml:space="preserve"> item 8.</w:t>
      </w:r>
      <w:r w:rsidR="00D3031F" w:rsidRPr="005535C8">
        <w:rPr>
          <w:rFonts w:ascii="Arial" w:hAnsi="Arial" w:cs="Arial"/>
          <w:sz w:val="24"/>
          <w:szCs w:val="24"/>
        </w:rPr>
        <w:t>7</w:t>
      </w:r>
      <w:r w:rsidR="00880088" w:rsidRPr="005535C8">
        <w:rPr>
          <w:rFonts w:ascii="Arial" w:hAnsi="Arial" w:cs="Arial"/>
          <w:sz w:val="24"/>
          <w:szCs w:val="24"/>
        </w:rPr>
        <w:t>.</w:t>
      </w:r>
      <w:r w:rsidR="000C42A3" w:rsidRPr="005535C8">
        <w:rPr>
          <w:rFonts w:ascii="Arial" w:hAnsi="Arial" w:cs="Arial"/>
          <w:sz w:val="24"/>
          <w:szCs w:val="24"/>
        </w:rPr>
        <w:t xml:space="preserve">  </w:t>
      </w:r>
    </w:p>
    <w:p w14:paraId="45F4008B" w14:textId="77777777" w:rsidR="00263CDD" w:rsidRPr="005535C8" w:rsidRDefault="00263CDD" w:rsidP="00520715">
      <w:pPr>
        <w:ind w:left="992" w:hanging="992"/>
        <w:jc w:val="both"/>
        <w:rPr>
          <w:rFonts w:ascii="Arial" w:hAnsi="Arial" w:cs="Arial"/>
          <w:sz w:val="24"/>
          <w:szCs w:val="24"/>
        </w:rPr>
      </w:pPr>
    </w:p>
    <w:p w14:paraId="3CC5C0D8" w14:textId="77777777" w:rsidR="00263CDD" w:rsidRPr="005535C8" w:rsidRDefault="00263CDD" w:rsidP="00520715">
      <w:pPr>
        <w:ind w:left="992" w:hanging="992"/>
        <w:jc w:val="both"/>
        <w:outlineLvl w:val="0"/>
        <w:rPr>
          <w:rFonts w:ascii="Arial" w:hAnsi="Arial" w:cs="Arial"/>
          <w:sz w:val="24"/>
          <w:szCs w:val="24"/>
        </w:rPr>
      </w:pPr>
      <w:r w:rsidRPr="005535C8">
        <w:rPr>
          <w:rFonts w:ascii="Arial" w:hAnsi="Arial" w:cs="Arial"/>
          <w:sz w:val="24"/>
          <w:szCs w:val="24"/>
        </w:rPr>
        <w:t>9.3</w:t>
      </w:r>
      <w:r w:rsidRPr="005535C8">
        <w:rPr>
          <w:rFonts w:ascii="Arial" w:hAnsi="Arial" w:cs="Arial"/>
          <w:sz w:val="24"/>
          <w:szCs w:val="24"/>
        </w:rPr>
        <w:tab/>
        <w:t xml:space="preserve">É assegurado </w:t>
      </w:r>
      <w:r w:rsidR="00882958" w:rsidRPr="005535C8">
        <w:rPr>
          <w:rFonts w:ascii="Arial" w:hAnsi="Arial" w:cs="Arial"/>
          <w:sz w:val="24"/>
          <w:szCs w:val="24"/>
        </w:rPr>
        <w:t>ao</w:t>
      </w:r>
      <w:r w:rsidRPr="005535C8">
        <w:rPr>
          <w:rFonts w:ascii="Arial" w:hAnsi="Arial" w:cs="Arial"/>
          <w:sz w:val="24"/>
          <w:szCs w:val="24"/>
        </w:rPr>
        <w:t xml:space="preserve"> licitante o envio de documentos complementares destinados a atualizar a validade daqueles com prazo expirado, ou para fins de </w:t>
      </w:r>
      <w:r w:rsidRPr="005535C8">
        <w:rPr>
          <w:rFonts w:ascii="Arial" w:hAnsi="Arial" w:cs="Arial"/>
          <w:sz w:val="24"/>
          <w:szCs w:val="24"/>
        </w:rPr>
        <w:lastRenderedPageBreak/>
        <w:t xml:space="preserve">confirmação de informações, sendo vedada a inclusão de novos documentos que deveriam ser encaminhados até </w:t>
      </w:r>
      <w:r w:rsidR="00815F25" w:rsidRPr="005535C8">
        <w:rPr>
          <w:rFonts w:ascii="Arial" w:hAnsi="Arial" w:cs="Arial"/>
          <w:sz w:val="24"/>
          <w:szCs w:val="24"/>
        </w:rPr>
        <w:t>a data e o horário estabelecidos para a abertura da sessão pública</w:t>
      </w:r>
      <w:r w:rsidRPr="005535C8">
        <w:rPr>
          <w:rFonts w:ascii="Arial" w:hAnsi="Arial" w:cs="Arial"/>
          <w:sz w:val="24"/>
          <w:szCs w:val="24"/>
        </w:rPr>
        <w:t xml:space="preserve">. </w:t>
      </w:r>
    </w:p>
    <w:p w14:paraId="0983EAF9" w14:textId="77777777" w:rsidR="00263CDD" w:rsidRPr="005535C8" w:rsidRDefault="00263CDD" w:rsidP="00520715">
      <w:pPr>
        <w:ind w:left="992" w:hanging="992"/>
        <w:jc w:val="both"/>
        <w:outlineLvl w:val="0"/>
        <w:rPr>
          <w:rFonts w:ascii="Arial" w:hAnsi="Arial" w:cs="Arial"/>
          <w:sz w:val="24"/>
          <w:szCs w:val="24"/>
        </w:rPr>
      </w:pPr>
    </w:p>
    <w:p w14:paraId="24DA1765" w14:textId="77777777" w:rsidR="00263CDD" w:rsidRPr="005535C8" w:rsidRDefault="00263CDD" w:rsidP="00520715">
      <w:pPr>
        <w:ind w:left="992" w:hanging="992"/>
        <w:jc w:val="both"/>
        <w:outlineLvl w:val="0"/>
        <w:rPr>
          <w:rFonts w:ascii="Arial" w:hAnsi="Arial" w:cs="Arial"/>
          <w:sz w:val="24"/>
          <w:szCs w:val="24"/>
        </w:rPr>
      </w:pPr>
      <w:r w:rsidRPr="005535C8">
        <w:rPr>
          <w:rFonts w:ascii="Arial" w:hAnsi="Arial" w:cs="Arial"/>
          <w:sz w:val="24"/>
          <w:szCs w:val="24"/>
        </w:rPr>
        <w:t>9.3.1</w:t>
      </w:r>
      <w:r w:rsidRPr="005535C8">
        <w:rPr>
          <w:rFonts w:ascii="Arial" w:hAnsi="Arial" w:cs="Arial"/>
          <w:sz w:val="24"/>
          <w:szCs w:val="24"/>
        </w:rPr>
        <w:tab/>
        <w:t>O prazo para envio da documentação complementar será de</w:t>
      </w:r>
      <w:r w:rsidR="008643F1">
        <w:rPr>
          <w:rFonts w:ascii="Arial" w:hAnsi="Arial" w:cs="Arial"/>
          <w:sz w:val="24"/>
          <w:szCs w:val="24"/>
        </w:rPr>
        <w:t xml:space="preserve"> 02 (duas)</w:t>
      </w:r>
      <w:r w:rsidRPr="005535C8">
        <w:rPr>
          <w:rFonts w:ascii="Arial" w:hAnsi="Arial" w:cs="Arial"/>
          <w:sz w:val="24"/>
          <w:szCs w:val="24"/>
        </w:rPr>
        <w:t xml:space="preserve"> horas </w:t>
      </w:r>
      <w:r w:rsidRPr="005535C8">
        <w:rPr>
          <w:rFonts w:ascii="Arial" w:hAnsi="Arial" w:cs="Arial"/>
          <w:i/>
          <w:sz w:val="24"/>
          <w:szCs w:val="24"/>
        </w:rPr>
        <w:t xml:space="preserve"> </w:t>
      </w:r>
      <w:r w:rsidRPr="005535C8">
        <w:rPr>
          <w:rFonts w:ascii="Arial" w:hAnsi="Arial" w:cs="Arial"/>
          <w:sz w:val="24"/>
          <w:szCs w:val="24"/>
        </w:rPr>
        <w:t>a contar da solicitação pelo pregoeiro por meio do sistema.</w:t>
      </w:r>
    </w:p>
    <w:p w14:paraId="5DC0355D" w14:textId="77777777" w:rsidR="00C256D1" w:rsidRPr="005535C8" w:rsidRDefault="00C256D1" w:rsidP="00520715">
      <w:pPr>
        <w:ind w:left="992" w:hanging="992"/>
        <w:jc w:val="both"/>
        <w:rPr>
          <w:rFonts w:ascii="Arial" w:hAnsi="Arial" w:cs="Arial"/>
          <w:sz w:val="24"/>
          <w:szCs w:val="24"/>
        </w:rPr>
      </w:pPr>
    </w:p>
    <w:p w14:paraId="31CC090D" w14:textId="77777777" w:rsidR="00C256D1" w:rsidRPr="005535C8" w:rsidRDefault="00F56A20" w:rsidP="00520715">
      <w:pPr>
        <w:ind w:left="992" w:hanging="992"/>
        <w:jc w:val="both"/>
        <w:rPr>
          <w:rFonts w:ascii="Arial" w:hAnsi="Arial" w:cs="Arial"/>
          <w:sz w:val="24"/>
          <w:szCs w:val="24"/>
        </w:rPr>
      </w:pPr>
      <w:r w:rsidRPr="005535C8">
        <w:rPr>
          <w:rFonts w:ascii="Arial" w:hAnsi="Arial" w:cs="Arial"/>
          <w:sz w:val="24"/>
          <w:szCs w:val="24"/>
        </w:rPr>
        <w:t>9</w:t>
      </w:r>
      <w:r w:rsidR="00BD5DDF" w:rsidRPr="005535C8">
        <w:rPr>
          <w:rFonts w:ascii="Arial" w:hAnsi="Arial" w:cs="Arial"/>
          <w:sz w:val="24"/>
          <w:szCs w:val="24"/>
        </w:rPr>
        <w:t>.4</w:t>
      </w:r>
      <w:r w:rsidR="00C256D1" w:rsidRPr="005535C8">
        <w:rPr>
          <w:rFonts w:ascii="Arial" w:hAnsi="Arial" w:cs="Arial"/>
          <w:sz w:val="24"/>
          <w:szCs w:val="24"/>
        </w:rPr>
        <w:tab/>
        <w:t>Será assegurado à MPE</w:t>
      </w:r>
      <w:r w:rsidR="00FC2BE7" w:rsidRPr="005535C8">
        <w:rPr>
          <w:rFonts w:ascii="Arial" w:hAnsi="Arial" w:cs="Arial"/>
          <w:sz w:val="24"/>
          <w:szCs w:val="24"/>
        </w:rPr>
        <w:t xml:space="preserve"> </w:t>
      </w:r>
      <w:r w:rsidR="00C256D1" w:rsidRPr="005535C8">
        <w:rPr>
          <w:rFonts w:ascii="Arial" w:hAnsi="Arial" w:cs="Arial"/>
          <w:sz w:val="24"/>
          <w:szCs w:val="24"/>
        </w:rPr>
        <w:t xml:space="preserve">que apresentar alguma restrição na sua documentação fiscal, o prazo de </w:t>
      </w:r>
      <w:r w:rsidR="00E86A01" w:rsidRPr="005535C8">
        <w:rPr>
          <w:rFonts w:ascii="Arial" w:hAnsi="Arial" w:cs="Arial"/>
          <w:sz w:val="24"/>
          <w:szCs w:val="24"/>
        </w:rPr>
        <w:t>5</w:t>
      </w:r>
      <w:r w:rsidR="00C256D1" w:rsidRPr="005535C8">
        <w:rPr>
          <w:rFonts w:ascii="Arial" w:hAnsi="Arial" w:cs="Arial"/>
          <w:sz w:val="24"/>
          <w:szCs w:val="24"/>
        </w:rPr>
        <w:t xml:space="preserve"> (</w:t>
      </w:r>
      <w:r w:rsidR="00E86A01" w:rsidRPr="005535C8">
        <w:rPr>
          <w:rFonts w:ascii="Arial" w:hAnsi="Arial" w:cs="Arial"/>
          <w:sz w:val="24"/>
          <w:szCs w:val="24"/>
        </w:rPr>
        <w:t>cinco</w:t>
      </w:r>
      <w:r w:rsidR="00C256D1" w:rsidRPr="005535C8">
        <w:rPr>
          <w:rFonts w:ascii="Arial" w:hAnsi="Arial" w:cs="Arial"/>
          <w:sz w:val="24"/>
          <w:szCs w:val="24"/>
        </w:rPr>
        <w:t xml:space="preserve">) dias úteis para a necessária regularização, prorrogável por igual período, a pedido da interessada e a critério do pregoeiro. </w:t>
      </w:r>
    </w:p>
    <w:p w14:paraId="7B841082" w14:textId="77777777" w:rsidR="00C256D1" w:rsidRPr="005535C8" w:rsidRDefault="00C256D1" w:rsidP="00520715">
      <w:pPr>
        <w:ind w:left="992" w:hanging="992"/>
        <w:jc w:val="both"/>
        <w:rPr>
          <w:rFonts w:ascii="Arial" w:hAnsi="Arial" w:cs="Arial"/>
          <w:sz w:val="24"/>
          <w:szCs w:val="24"/>
        </w:rPr>
      </w:pPr>
    </w:p>
    <w:p w14:paraId="147A54CC" w14:textId="77777777" w:rsidR="00C256D1" w:rsidRPr="005535C8" w:rsidRDefault="00F56A20" w:rsidP="00520715">
      <w:pPr>
        <w:ind w:left="993" w:hanging="993"/>
        <w:jc w:val="both"/>
        <w:rPr>
          <w:rFonts w:ascii="Arial" w:hAnsi="Arial" w:cs="Arial"/>
          <w:sz w:val="24"/>
          <w:szCs w:val="24"/>
        </w:rPr>
      </w:pPr>
      <w:r w:rsidRPr="005535C8">
        <w:rPr>
          <w:rFonts w:ascii="Arial" w:hAnsi="Arial" w:cs="Arial"/>
          <w:sz w:val="24"/>
          <w:szCs w:val="24"/>
        </w:rPr>
        <w:t>9</w:t>
      </w:r>
      <w:r w:rsidR="00C31AB8" w:rsidRPr="005535C8">
        <w:rPr>
          <w:rFonts w:ascii="Arial" w:hAnsi="Arial" w:cs="Arial"/>
          <w:sz w:val="24"/>
          <w:szCs w:val="24"/>
        </w:rPr>
        <w:t>.4.1</w:t>
      </w:r>
      <w:r w:rsidR="00C256D1" w:rsidRPr="005535C8">
        <w:rPr>
          <w:rFonts w:ascii="Arial" w:hAnsi="Arial" w:cs="Arial"/>
          <w:sz w:val="24"/>
          <w:szCs w:val="24"/>
        </w:rPr>
        <w:tab/>
        <w:t>A contagem do prazo acima será iniciada a partir do momento em que o proponente for declarado vencedor do certame, mediante comunicação eletrônica a todos os participantes.</w:t>
      </w:r>
    </w:p>
    <w:p w14:paraId="3413DC78" w14:textId="77777777" w:rsidR="00C256D1" w:rsidRPr="005535C8" w:rsidRDefault="00C256D1" w:rsidP="00520715">
      <w:pPr>
        <w:ind w:left="992" w:hanging="992"/>
        <w:jc w:val="both"/>
        <w:rPr>
          <w:rFonts w:ascii="Arial" w:hAnsi="Arial" w:cs="Arial"/>
          <w:sz w:val="24"/>
          <w:szCs w:val="24"/>
        </w:rPr>
      </w:pPr>
    </w:p>
    <w:p w14:paraId="78FDB092" w14:textId="77777777" w:rsidR="00C256D1" w:rsidRPr="005535C8" w:rsidRDefault="00F56A20" w:rsidP="00520715">
      <w:pPr>
        <w:ind w:left="992" w:hanging="992"/>
        <w:jc w:val="both"/>
        <w:rPr>
          <w:rFonts w:ascii="Arial" w:hAnsi="Arial" w:cs="Arial"/>
          <w:sz w:val="24"/>
          <w:szCs w:val="24"/>
        </w:rPr>
      </w:pPr>
      <w:r w:rsidRPr="005535C8">
        <w:rPr>
          <w:rFonts w:ascii="Arial" w:hAnsi="Arial" w:cs="Arial"/>
          <w:sz w:val="24"/>
          <w:szCs w:val="24"/>
        </w:rPr>
        <w:t>9</w:t>
      </w:r>
      <w:r w:rsidR="00C31AB8" w:rsidRPr="005535C8">
        <w:rPr>
          <w:rFonts w:ascii="Arial" w:hAnsi="Arial" w:cs="Arial"/>
          <w:sz w:val="24"/>
          <w:szCs w:val="24"/>
        </w:rPr>
        <w:t>.4.2</w:t>
      </w:r>
      <w:r w:rsidR="00C256D1" w:rsidRPr="005535C8">
        <w:rPr>
          <w:rFonts w:ascii="Arial" w:hAnsi="Arial" w:cs="Arial"/>
          <w:sz w:val="24"/>
          <w:szCs w:val="24"/>
        </w:rPr>
        <w:tab/>
        <w:t>Nessa circunstância, considerando a necessidade de comprovação da regularidade fiscal no prazo legal, a declaração do vencedor será feita em caráter provisório</w:t>
      </w:r>
      <w:r w:rsidR="00CD72F1" w:rsidRPr="005535C8">
        <w:rPr>
          <w:rFonts w:ascii="Arial" w:hAnsi="Arial" w:cs="Arial"/>
          <w:sz w:val="24"/>
          <w:szCs w:val="24"/>
        </w:rPr>
        <w:t xml:space="preserve"> e somente será confirmada</w:t>
      </w:r>
      <w:r w:rsidR="003807EE" w:rsidRPr="005535C8">
        <w:rPr>
          <w:rFonts w:ascii="Arial" w:hAnsi="Arial" w:cs="Arial"/>
          <w:sz w:val="24"/>
          <w:szCs w:val="24"/>
        </w:rPr>
        <w:t xml:space="preserve"> </w:t>
      </w:r>
      <w:r w:rsidR="00C256D1" w:rsidRPr="005535C8">
        <w:rPr>
          <w:rFonts w:ascii="Arial" w:hAnsi="Arial" w:cs="Arial"/>
          <w:sz w:val="24"/>
          <w:szCs w:val="24"/>
        </w:rPr>
        <w:t>após</w:t>
      </w:r>
      <w:r w:rsidR="00CD72F1" w:rsidRPr="005535C8">
        <w:rPr>
          <w:rFonts w:ascii="Arial" w:hAnsi="Arial" w:cs="Arial"/>
          <w:sz w:val="24"/>
          <w:szCs w:val="24"/>
        </w:rPr>
        <w:t xml:space="preserve"> a</w:t>
      </w:r>
      <w:r w:rsidR="008848DB" w:rsidRPr="005535C8">
        <w:rPr>
          <w:rFonts w:ascii="Arial" w:hAnsi="Arial" w:cs="Arial"/>
          <w:sz w:val="24"/>
          <w:szCs w:val="24"/>
        </w:rPr>
        <w:t xml:space="preserve"> </w:t>
      </w:r>
      <w:r w:rsidR="00C256D1" w:rsidRPr="005535C8">
        <w:rPr>
          <w:rFonts w:ascii="Arial" w:hAnsi="Arial" w:cs="Arial"/>
          <w:sz w:val="24"/>
          <w:szCs w:val="24"/>
        </w:rPr>
        <w:t>verificação da</w:t>
      </w:r>
      <w:r w:rsidR="00CD72F1" w:rsidRPr="005535C8">
        <w:rPr>
          <w:rFonts w:ascii="Arial" w:hAnsi="Arial" w:cs="Arial"/>
          <w:sz w:val="24"/>
          <w:szCs w:val="24"/>
        </w:rPr>
        <w:t xml:space="preserve"> regularidade fiscal</w:t>
      </w:r>
    </w:p>
    <w:p w14:paraId="376BCE18" w14:textId="77777777" w:rsidR="00572F07" w:rsidRPr="005535C8" w:rsidRDefault="00572F07" w:rsidP="00520715">
      <w:pPr>
        <w:ind w:left="992" w:hanging="992"/>
        <w:jc w:val="both"/>
        <w:rPr>
          <w:rFonts w:ascii="Arial" w:hAnsi="Arial" w:cs="Arial"/>
          <w:sz w:val="24"/>
          <w:szCs w:val="24"/>
        </w:rPr>
      </w:pPr>
    </w:p>
    <w:p w14:paraId="3DCE4EB4" w14:textId="77777777" w:rsidR="00572F07" w:rsidRPr="005535C8" w:rsidRDefault="00F56A20" w:rsidP="00520715">
      <w:pPr>
        <w:ind w:left="992" w:hanging="992"/>
        <w:jc w:val="both"/>
        <w:rPr>
          <w:rFonts w:ascii="Arial" w:hAnsi="Arial" w:cs="Arial"/>
          <w:sz w:val="24"/>
          <w:szCs w:val="24"/>
        </w:rPr>
      </w:pPr>
      <w:r w:rsidRPr="005535C8">
        <w:rPr>
          <w:rFonts w:ascii="Arial" w:hAnsi="Arial" w:cs="Arial"/>
          <w:sz w:val="24"/>
          <w:szCs w:val="24"/>
        </w:rPr>
        <w:t>9</w:t>
      </w:r>
      <w:r w:rsidR="00C31AB8" w:rsidRPr="005535C8">
        <w:rPr>
          <w:rFonts w:ascii="Arial" w:hAnsi="Arial" w:cs="Arial"/>
          <w:sz w:val="24"/>
          <w:szCs w:val="24"/>
        </w:rPr>
        <w:t>.4.3</w:t>
      </w:r>
      <w:r w:rsidR="00DE6D46" w:rsidRPr="005535C8">
        <w:rPr>
          <w:rFonts w:ascii="Arial" w:hAnsi="Arial" w:cs="Arial"/>
          <w:sz w:val="24"/>
          <w:szCs w:val="24"/>
        </w:rPr>
        <w:tab/>
        <w:t>A</w:t>
      </w:r>
      <w:r w:rsidR="00572F07" w:rsidRPr="005535C8">
        <w:rPr>
          <w:rFonts w:ascii="Arial" w:hAnsi="Arial" w:cs="Arial"/>
          <w:sz w:val="24"/>
          <w:szCs w:val="24"/>
        </w:rPr>
        <w:t xml:space="preserve"> não-regularização da documentação fiscal da MPE no prazo previsto no item </w:t>
      </w:r>
      <w:r w:rsidRPr="005535C8">
        <w:rPr>
          <w:rFonts w:ascii="Arial" w:hAnsi="Arial" w:cs="Arial"/>
          <w:sz w:val="24"/>
          <w:szCs w:val="24"/>
        </w:rPr>
        <w:t>9</w:t>
      </w:r>
      <w:r w:rsidR="00C31AB8" w:rsidRPr="005535C8">
        <w:rPr>
          <w:rFonts w:ascii="Arial" w:hAnsi="Arial" w:cs="Arial"/>
          <w:sz w:val="24"/>
          <w:szCs w:val="24"/>
        </w:rPr>
        <w:t>.4</w:t>
      </w:r>
      <w:r w:rsidR="00572F07" w:rsidRPr="005535C8">
        <w:rPr>
          <w:rFonts w:ascii="Arial" w:hAnsi="Arial" w:cs="Arial"/>
          <w:sz w:val="24"/>
          <w:szCs w:val="24"/>
        </w:rPr>
        <w:t>, implicará a decadência do direito à contratação, sem prejuízo das sanções cabíveis</w:t>
      </w:r>
      <w:r w:rsidR="009C7B26" w:rsidRPr="005535C8">
        <w:rPr>
          <w:rFonts w:ascii="Arial" w:hAnsi="Arial" w:cs="Arial"/>
          <w:sz w:val="24"/>
          <w:szCs w:val="24"/>
        </w:rPr>
        <w:t>, sendo facultado à CAIXA convocar os licitantes remanescentes, na ordem de classificação, ou revogar a licitação.</w:t>
      </w:r>
    </w:p>
    <w:p w14:paraId="2EAE1D05" w14:textId="77777777" w:rsidR="00572F07" w:rsidRPr="005535C8" w:rsidRDefault="00572F07" w:rsidP="00520715">
      <w:pPr>
        <w:ind w:left="992" w:hanging="992"/>
        <w:jc w:val="both"/>
        <w:rPr>
          <w:rFonts w:ascii="Arial" w:hAnsi="Arial" w:cs="Arial"/>
          <w:sz w:val="24"/>
          <w:szCs w:val="24"/>
        </w:rPr>
      </w:pPr>
    </w:p>
    <w:p w14:paraId="689C032F" w14:textId="77777777" w:rsidR="00DC046D" w:rsidRPr="005535C8" w:rsidRDefault="00F56A20" w:rsidP="00520715">
      <w:pPr>
        <w:ind w:left="992" w:hanging="992"/>
        <w:jc w:val="both"/>
        <w:rPr>
          <w:rFonts w:ascii="Arial" w:hAnsi="Arial" w:cs="Arial"/>
          <w:sz w:val="24"/>
          <w:szCs w:val="24"/>
        </w:rPr>
      </w:pPr>
      <w:r w:rsidRPr="005535C8">
        <w:rPr>
          <w:rFonts w:ascii="Arial" w:hAnsi="Arial" w:cs="Arial"/>
          <w:sz w:val="24"/>
          <w:szCs w:val="24"/>
        </w:rPr>
        <w:t>9</w:t>
      </w:r>
      <w:r w:rsidR="00C31AB8" w:rsidRPr="005535C8">
        <w:rPr>
          <w:rFonts w:ascii="Arial" w:hAnsi="Arial" w:cs="Arial"/>
          <w:sz w:val="24"/>
          <w:szCs w:val="24"/>
        </w:rPr>
        <w:t>.5</w:t>
      </w:r>
      <w:r w:rsidR="00DC046D" w:rsidRPr="005535C8">
        <w:rPr>
          <w:rFonts w:ascii="Arial" w:hAnsi="Arial" w:cs="Arial"/>
          <w:sz w:val="24"/>
          <w:szCs w:val="24"/>
        </w:rPr>
        <w:tab/>
      </w:r>
      <w:r w:rsidR="00335949" w:rsidRPr="005535C8">
        <w:rPr>
          <w:rFonts w:ascii="Arial" w:hAnsi="Arial" w:cs="Arial"/>
          <w:sz w:val="24"/>
          <w:szCs w:val="24"/>
        </w:rPr>
        <w:t>A fim de verificar se existe restrição d</w:t>
      </w:r>
      <w:r w:rsidR="004B7675" w:rsidRPr="005535C8">
        <w:rPr>
          <w:rFonts w:ascii="Arial" w:hAnsi="Arial" w:cs="Arial"/>
          <w:sz w:val="24"/>
          <w:szCs w:val="24"/>
        </w:rPr>
        <w:t>o</w:t>
      </w:r>
      <w:r w:rsidR="00335949" w:rsidRPr="005535C8">
        <w:rPr>
          <w:rFonts w:ascii="Arial" w:hAnsi="Arial" w:cs="Arial"/>
          <w:sz w:val="24"/>
          <w:szCs w:val="24"/>
        </w:rPr>
        <w:t xml:space="preserve"> licitante ao direito de participar em licitações ou celebrar contratos com a Administração Pública, </w:t>
      </w:r>
      <w:r w:rsidR="00B70234" w:rsidRPr="005535C8">
        <w:rPr>
          <w:rFonts w:ascii="Arial" w:hAnsi="Arial" w:cs="Arial"/>
          <w:sz w:val="24"/>
          <w:szCs w:val="24"/>
        </w:rPr>
        <w:t xml:space="preserve">além do SICAF, </w:t>
      </w:r>
      <w:r w:rsidR="00335949" w:rsidRPr="005535C8">
        <w:rPr>
          <w:rFonts w:ascii="Arial" w:hAnsi="Arial" w:cs="Arial"/>
          <w:sz w:val="24"/>
          <w:szCs w:val="24"/>
        </w:rPr>
        <w:t>ser</w:t>
      </w:r>
      <w:r w:rsidR="00C31AB8" w:rsidRPr="005535C8">
        <w:rPr>
          <w:rFonts w:ascii="Arial" w:hAnsi="Arial" w:cs="Arial"/>
          <w:sz w:val="24"/>
          <w:szCs w:val="24"/>
        </w:rPr>
        <w:t>ão</w:t>
      </w:r>
      <w:r w:rsidR="00335949" w:rsidRPr="005535C8">
        <w:rPr>
          <w:rFonts w:ascii="Arial" w:hAnsi="Arial" w:cs="Arial"/>
          <w:sz w:val="24"/>
          <w:szCs w:val="24"/>
        </w:rPr>
        <w:t xml:space="preserve"> efetuada</w:t>
      </w:r>
      <w:r w:rsidR="00C31AB8" w:rsidRPr="005535C8">
        <w:rPr>
          <w:rFonts w:ascii="Arial" w:hAnsi="Arial" w:cs="Arial"/>
          <w:sz w:val="24"/>
          <w:szCs w:val="24"/>
        </w:rPr>
        <w:t>s as seguintes</w:t>
      </w:r>
      <w:r w:rsidR="00335949" w:rsidRPr="005535C8">
        <w:rPr>
          <w:rFonts w:ascii="Arial" w:hAnsi="Arial" w:cs="Arial"/>
          <w:sz w:val="24"/>
          <w:szCs w:val="24"/>
        </w:rPr>
        <w:t xml:space="preserve"> consulta</w:t>
      </w:r>
      <w:r w:rsidR="00C31AB8" w:rsidRPr="005535C8">
        <w:rPr>
          <w:rFonts w:ascii="Arial" w:hAnsi="Arial" w:cs="Arial"/>
          <w:sz w:val="24"/>
          <w:szCs w:val="24"/>
        </w:rPr>
        <w:t>s</w:t>
      </w:r>
      <w:r w:rsidR="00335949" w:rsidRPr="005535C8">
        <w:rPr>
          <w:rFonts w:ascii="Arial" w:hAnsi="Arial" w:cs="Arial"/>
          <w:sz w:val="24"/>
          <w:szCs w:val="24"/>
        </w:rPr>
        <w:t>, sem prejuízo de verificação dessa restrição por outros meios</w:t>
      </w:r>
      <w:r w:rsidR="00C31AB8" w:rsidRPr="005535C8">
        <w:rPr>
          <w:rFonts w:ascii="Arial" w:hAnsi="Arial" w:cs="Arial"/>
          <w:sz w:val="24"/>
          <w:szCs w:val="24"/>
        </w:rPr>
        <w:t>:</w:t>
      </w:r>
    </w:p>
    <w:p w14:paraId="44330F05" w14:textId="77777777" w:rsidR="00B847D4" w:rsidRPr="005535C8" w:rsidRDefault="00B847D4" w:rsidP="00520715">
      <w:pPr>
        <w:ind w:left="992" w:hanging="992"/>
        <w:jc w:val="both"/>
        <w:outlineLvl w:val="0"/>
        <w:rPr>
          <w:rFonts w:ascii="Arial" w:hAnsi="Arial" w:cs="Arial"/>
          <w:sz w:val="24"/>
          <w:szCs w:val="24"/>
        </w:rPr>
      </w:pPr>
    </w:p>
    <w:p w14:paraId="75D410B3" w14:textId="77777777" w:rsidR="00653263" w:rsidRPr="005535C8" w:rsidRDefault="00653263" w:rsidP="00520715">
      <w:pPr>
        <w:ind w:left="1080"/>
        <w:jc w:val="both"/>
        <w:rPr>
          <w:rFonts w:ascii="Arial" w:hAnsi="Arial" w:cs="Arial"/>
          <w:sz w:val="24"/>
          <w:szCs w:val="24"/>
        </w:rPr>
      </w:pPr>
      <w:r w:rsidRPr="005535C8">
        <w:rPr>
          <w:rFonts w:ascii="Arial" w:hAnsi="Arial" w:cs="Arial"/>
          <w:sz w:val="24"/>
          <w:szCs w:val="24"/>
        </w:rPr>
        <w:t xml:space="preserve">- ao CEIS/CNEP/CEPIM - Cadastro Nacional de Empresas Inidôneas e Suspensas/Cadastro Nacional de Empresas Punidas/Cadastro de Entidades Privadas Sem Fins Lucrativos Impedidas, no endereço eletrônico do Portal de Transparência do Governo - </w:t>
      </w:r>
      <w:hyperlink r:id="rId30" w:history="1">
        <w:r w:rsidRPr="005535C8">
          <w:rPr>
            <w:rStyle w:val="Hyperlink"/>
            <w:rFonts w:ascii="Arial" w:hAnsi="Arial" w:cs="Arial"/>
            <w:sz w:val="24"/>
            <w:szCs w:val="24"/>
          </w:rPr>
          <w:t>www.port</w:t>
        </w:r>
        <w:r w:rsidRPr="005535C8">
          <w:rPr>
            <w:rStyle w:val="Hyperlink"/>
            <w:rFonts w:ascii="Arial" w:hAnsi="Arial" w:cs="Arial"/>
            <w:sz w:val="24"/>
            <w:szCs w:val="24"/>
          </w:rPr>
          <w:t>a</w:t>
        </w:r>
        <w:r w:rsidRPr="005535C8">
          <w:rPr>
            <w:rStyle w:val="Hyperlink"/>
            <w:rFonts w:ascii="Arial" w:hAnsi="Arial" w:cs="Arial"/>
            <w:sz w:val="24"/>
            <w:szCs w:val="24"/>
          </w:rPr>
          <w:t>l</w:t>
        </w:r>
        <w:r w:rsidRPr="005535C8">
          <w:rPr>
            <w:rStyle w:val="Hyperlink"/>
            <w:rFonts w:ascii="Arial" w:hAnsi="Arial" w:cs="Arial"/>
            <w:sz w:val="24"/>
            <w:szCs w:val="24"/>
          </w:rPr>
          <w:t>transparencia.gov.br</w:t>
        </w:r>
      </w:hyperlink>
      <w:r w:rsidRPr="005535C8">
        <w:rPr>
          <w:rFonts w:ascii="Arial" w:hAnsi="Arial" w:cs="Arial"/>
          <w:sz w:val="24"/>
          <w:szCs w:val="24"/>
        </w:rPr>
        <w:t>;</w:t>
      </w:r>
    </w:p>
    <w:p w14:paraId="639193B8" w14:textId="77777777" w:rsidR="00C31AB8" w:rsidRPr="005535C8" w:rsidRDefault="00C31AB8" w:rsidP="00520715">
      <w:pPr>
        <w:ind w:left="1080"/>
        <w:jc w:val="both"/>
        <w:rPr>
          <w:rFonts w:ascii="Arial" w:hAnsi="Arial" w:cs="Arial"/>
          <w:sz w:val="24"/>
          <w:szCs w:val="24"/>
        </w:rPr>
      </w:pPr>
    </w:p>
    <w:p w14:paraId="62DCDAE0" w14:textId="77777777" w:rsidR="00681F74" w:rsidRPr="005535C8" w:rsidRDefault="00681F74" w:rsidP="00520715">
      <w:pPr>
        <w:ind w:left="1080"/>
        <w:jc w:val="both"/>
        <w:rPr>
          <w:rFonts w:ascii="Arial" w:hAnsi="Arial" w:cs="Arial"/>
          <w:sz w:val="24"/>
          <w:szCs w:val="24"/>
        </w:rPr>
      </w:pPr>
      <w:bookmarkStart w:id="42" w:name="_Hlk92457138"/>
      <w:r w:rsidRPr="005535C8">
        <w:rPr>
          <w:rFonts w:ascii="Arial" w:hAnsi="Arial" w:cs="Arial"/>
          <w:sz w:val="24"/>
          <w:szCs w:val="24"/>
        </w:rPr>
        <w:t xml:space="preserve">- ao CNCIA – Cadastro Nacional de Condenados por Ato de Improbidade Administrativa, nos termos da Lei nº 8.429/92, constante no endereço eletrônico do CNJ – Conselho Nacional de Justiça – </w:t>
      </w:r>
      <w:hyperlink r:id="rId31" w:history="1">
        <w:r w:rsidRPr="005535C8">
          <w:rPr>
            <w:rStyle w:val="Hyperlink"/>
            <w:rFonts w:ascii="Arial" w:hAnsi="Arial" w:cs="Arial"/>
            <w:sz w:val="24"/>
            <w:szCs w:val="24"/>
          </w:rPr>
          <w:t>www.cnj.jus.br/</w:t>
        </w:r>
      </w:hyperlink>
      <w:r w:rsidRPr="005535C8">
        <w:rPr>
          <w:rFonts w:ascii="Arial" w:hAnsi="Arial" w:cs="Arial"/>
          <w:sz w:val="24"/>
          <w:szCs w:val="24"/>
        </w:rPr>
        <w:t xml:space="preserve">, em </w:t>
      </w:r>
      <w:r w:rsidRPr="005535C8">
        <w:rPr>
          <w:rFonts w:ascii="Arial" w:hAnsi="Arial" w:cs="Arial"/>
          <w:i/>
          <w:iCs/>
          <w:sz w:val="24"/>
          <w:szCs w:val="24"/>
        </w:rPr>
        <w:t>“Sistemas e Serviços”</w:t>
      </w:r>
      <w:r w:rsidRPr="005535C8">
        <w:rPr>
          <w:rFonts w:ascii="Arial" w:hAnsi="Arial" w:cs="Arial"/>
          <w:sz w:val="24"/>
          <w:szCs w:val="24"/>
        </w:rPr>
        <w:t xml:space="preserve"> </w:t>
      </w:r>
      <w:r w:rsidRPr="005535C8">
        <w:rPr>
          <w:rFonts w:ascii="Arial" w:hAnsi="Arial" w:cs="Arial"/>
          <w:sz w:val="24"/>
          <w:szCs w:val="24"/>
        </w:rPr>
        <w:sym w:font="Wingdings" w:char="F0E0"/>
      </w:r>
      <w:r w:rsidRPr="005535C8">
        <w:rPr>
          <w:rFonts w:ascii="Arial" w:hAnsi="Arial" w:cs="Arial"/>
          <w:sz w:val="24"/>
          <w:szCs w:val="24"/>
        </w:rPr>
        <w:t xml:space="preserve"> </w:t>
      </w:r>
      <w:r w:rsidRPr="005535C8">
        <w:rPr>
          <w:rFonts w:ascii="Arial" w:hAnsi="Arial" w:cs="Arial"/>
          <w:i/>
          <w:iCs/>
          <w:sz w:val="24"/>
          <w:szCs w:val="24"/>
        </w:rPr>
        <w:t>“</w:t>
      </w:r>
      <w:r w:rsidRPr="005535C8">
        <w:rPr>
          <w:rFonts w:ascii="Arial" w:hAnsi="Arial" w:cs="Arial"/>
          <w:i/>
          <w:iCs/>
          <w:sz w:val="24"/>
          <w:szCs w:val="24"/>
          <w:u w:val="single"/>
        </w:rPr>
        <w:t>Cadastro Improbidade Administrativa</w:t>
      </w:r>
      <w:r w:rsidRPr="005535C8">
        <w:rPr>
          <w:rFonts w:ascii="Arial" w:hAnsi="Arial" w:cs="Arial"/>
          <w:i/>
          <w:iCs/>
          <w:sz w:val="24"/>
          <w:szCs w:val="24"/>
        </w:rPr>
        <w:t xml:space="preserve">” </w:t>
      </w:r>
      <w:r w:rsidRPr="005535C8">
        <w:rPr>
          <w:rFonts w:ascii="Arial" w:hAnsi="Arial" w:cs="Arial"/>
          <w:sz w:val="24"/>
          <w:szCs w:val="24"/>
        </w:rPr>
        <w:sym w:font="Wingdings" w:char="F0E0"/>
      </w:r>
      <w:r w:rsidRPr="005535C8">
        <w:rPr>
          <w:rFonts w:ascii="Arial" w:hAnsi="Arial" w:cs="Arial"/>
          <w:sz w:val="24"/>
          <w:szCs w:val="24"/>
        </w:rPr>
        <w:t xml:space="preserve"> “</w:t>
      </w:r>
      <w:r w:rsidRPr="005535C8">
        <w:rPr>
          <w:rFonts w:ascii="Arial" w:hAnsi="Arial" w:cs="Arial"/>
          <w:sz w:val="24"/>
          <w:szCs w:val="24"/>
          <w:u w:val="single"/>
        </w:rPr>
        <w:t>Consultar Requerido / Condenação: Retorna os requeridos cadastrados nos sistema, podendo-se detalhar as suas respectivas condenações</w:t>
      </w:r>
      <w:r w:rsidRPr="005535C8">
        <w:rPr>
          <w:rFonts w:ascii="Arial" w:hAnsi="Arial" w:cs="Arial"/>
          <w:sz w:val="24"/>
          <w:szCs w:val="24"/>
        </w:rPr>
        <w:t xml:space="preserve">”, selecionar esfera </w:t>
      </w:r>
      <w:r w:rsidRPr="005535C8">
        <w:rPr>
          <w:rFonts w:ascii="Arial" w:hAnsi="Arial" w:cs="Arial"/>
          <w:i/>
          <w:iCs/>
          <w:sz w:val="24"/>
          <w:szCs w:val="24"/>
        </w:rPr>
        <w:t>“Todos(as)”</w:t>
      </w:r>
      <w:r w:rsidRPr="005535C8">
        <w:rPr>
          <w:rFonts w:ascii="Arial" w:hAnsi="Arial" w:cs="Arial"/>
          <w:sz w:val="24"/>
          <w:szCs w:val="24"/>
        </w:rPr>
        <w:t>;</w:t>
      </w:r>
    </w:p>
    <w:bookmarkEnd w:id="42"/>
    <w:p w14:paraId="4DC5A5D5" w14:textId="77777777" w:rsidR="00C31AB8" w:rsidRPr="005535C8" w:rsidRDefault="00C31AB8" w:rsidP="00520715">
      <w:pPr>
        <w:ind w:left="1080"/>
        <w:jc w:val="both"/>
        <w:rPr>
          <w:rFonts w:ascii="Arial" w:hAnsi="Arial" w:cs="Arial"/>
          <w:sz w:val="24"/>
          <w:szCs w:val="24"/>
        </w:rPr>
      </w:pPr>
    </w:p>
    <w:p w14:paraId="3277A9C8" w14:textId="77777777" w:rsidR="00C31AB8" w:rsidRPr="005535C8" w:rsidRDefault="00C31AB8" w:rsidP="00520715">
      <w:pPr>
        <w:ind w:left="1080"/>
        <w:jc w:val="both"/>
        <w:rPr>
          <w:rFonts w:ascii="Arial" w:hAnsi="Arial" w:cs="Arial"/>
          <w:sz w:val="24"/>
          <w:szCs w:val="24"/>
        </w:rPr>
      </w:pPr>
      <w:r w:rsidRPr="005535C8">
        <w:rPr>
          <w:rFonts w:ascii="Arial" w:hAnsi="Arial" w:cs="Arial"/>
          <w:sz w:val="24"/>
          <w:szCs w:val="24"/>
        </w:rPr>
        <w:t>- SICOW – Sistema interno da CAIXA, que permite verificar se há impedimento de o interessado licitar e contratar com esta Empresa Pública.</w:t>
      </w:r>
    </w:p>
    <w:p w14:paraId="33B9297C" w14:textId="77777777" w:rsidR="00AF7019" w:rsidRDefault="00AF7019" w:rsidP="00520715">
      <w:pPr>
        <w:jc w:val="both"/>
        <w:outlineLvl w:val="0"/>
        <w:rPr>
          <w:rFonts w:ascii="Arial" w:hAnsi="Arial" w:cs="Arial"/>
          <w:sz w:val="24"/>
          <w:szCs w:val="24"/>
        </w:rPr>
      </w:pPr>
    </w:p>
    <w:p w14:paraId="61794CFE" w14:textId="77777777" w:rsidR="00EE296F" w:rsidRPr="005535C8" w:rsidRDefault="00EE296F" w:rsidP="00520715">
      <w:pPr>
        <w:jc w:val="both"/>
        <w:outlineLvl w:val="0"/>
        <w:rPr>
          <w:rFonts w:ascii="Arial" w:hAnsi="Arial" w:cs="Arial"/>
          <w:sz w:val="24"/>
          <w:szCs w:val="24"/>
        </w:rPr>
      </w:pPr>
    </w:p>
    <w:p w14:paraId="058B890A" w14:textId="77777777" w:rsidR="00572F07" w:rsidRPr="005535C8" w:rsidRDefault="00A87C77" w:rsidP="00520715">
      <w:pPr>
        <w:ind w:left="992" w:hanging="992"/>
        <w:jc w:val="both"/>
        <w:outlineLvl w:val="0"/>
        <w:rPr>
          <w:rFonts w:ascii="Arial" w:hAnsi="Arial" w:cs="Arial"/>
          <w:b/>
          <w:sz w:val="24"/>
          <w:szCs w:val="24"/>
        </w:rPr>
      </w:pPr>
      <w:r w:rsidRPr="005535C8">
        <w:rPr>
          <w:rFonts w:ascii="Arial" w:hAnsi="Arial" w:cs="Arial"/>
          <w:sz w:val="24"/>
          <w:szCs w:val="24"/>
        </w:rPr>
        <w:lastRenderedPageBreak/>
        <w:t>9</w:t>
      </w:r>
      <w:r w:rsidR="00C31AB8" w:rsidRPr="005535C8">
        <w:rPr>
          <w:rFonts w:ascii="Arial" w:hAnsi="Arial" w:cs="Arial"/>
          <w:sz w:val="24"/>
          <w:szCs w:val="24"/>
        </w:rPr>
        <w:t>.</w:t>
      </w:r>
      <w:r w:rsidRPr="005535C8">
        <w:rPr>
          <w:rFonts w:ascii="Arial" w:hAnsi="Arial" w:cs="Arial"/>
          <w:sz w:val="24"/>
          <w:szCs w:val="24"/>
        </w:rPr>
        <w:t>6</w:t>
      </w:r>
      <w:r w:rsidR="00572F07" w:rsidRPr="005535C8">
        <w:rPr>
          <w:rFonts w:ascii="Arial" w:hAnsi="Arial" w:cs="Arial"/>
          <w:b/>
          <w:sz w:val="24"/>
          <w:szCs w:val="24"/>
        </w:rPr>
        <w:tab/>
        <w:t>Não será habilitada a empresa que:</w:t>
      </w:r>
    </w:p>
    <w:p w14:paraId="5514F32A" w14:textId="77777777" w:rsidR="00572F07" w:rsidRPr="005535C8" w:rsidRDefault="00572F07" w:rsidP="00520715">
      <w:pPr>
        <w:ind w:left="992" w:hanging="992"/>
        <w:jc w:val="both"/>
        <w:outlineLvl w:val="0"/>
        <w:rPr>
          <w:rFonts w:ascii="Arial" w:hAnsi="Arial" w:cs="Arial"/>
          <w:sz w:val="24"/>
          <w:szCs w:val="24"/>
        </w:rPr>
      </w:pPr>
    </w:p>
    <w:p w14:paraId="1FC16462" w14:textId="77777777" w:rsidR="00E3404C" w:rsidRPr="005535C8" w:rsidRDefault="00A87C77" w:rsidP="00520715">
      <w:pPr>
        <w:ind w:left="992" w:hanging="992"/>
        <w:jc w:val="both"/>
        <w:rPr>
          <w:rFonts w:ascii="Arial" w:hAnsi="Arial" w:cs="Arial"/>
          <w:sz w:val="24"/>
          <w:szCs w:val="24"/>
        </w:rPr>
      </w:pPr>
      <w:r w:rsidRPr="005535C8">
        <w:rPr>
          <w:rFonts w:ascii="Arial" w:hAnsi="Arial" w:cs="Arial"/>
          <w:sz w:val="24"/>
          <w:szCs w:val="24"/>
        </w:rPr>
        <w:t>9</w:t>
      </w:r>
      <w:r w:rsidR="00E3404C" w:rsidRPr="005535C8">
        <w:rPr>
          <w:rFonts w:ascii="Arial" w:hAnsi="Arial" w:cs="Arial"/>
          <w:sz w:val="24"/>
          <w:szCs w:val="24"/>
        </w:rPr>
        <w:t>.</w:t>
      </w:r>
      <w:r w:rsidRPr="005535C8">
        <w:rPr>
          <w:rFonts w:ascii="Arial" w:hAnsi="Arial" w:cs="Arial"/>
          <w:sz w:val="24"/>
          <w:szCs w:val="24"/>
        </w:rPr>
        <w:t>6</w:t>
      </w:r>
      <w:r w:rsidR="00E3404C" w:rsidRPr="005535C8">
        <w:rPr>
          <w:rFonts w:ascii="Arial" w:hAnsi="Arial" w:cs="Arial"/>
          <w:sz w:val="24"/>
          <w:szCs w:val="24"/>
        </w:rPr>
        <w:t>.1</w:t>
      </w:r>
      <w:r w:rsidR="00E3404C" w:rsidRPr="005535C8">
        <w:rPr>
          <w:rFonts w:ascii="Arial" w:hAnsi="Arial" w:cs="Arial"/>
          <w:sz w:val="24"/>
          <w:szCs w:val="24"/>
        </w:rPr>
        <w:tab/>
        <w:t xml:space="preserve">esteja com algum documento vencido no SICAF, caso não tenha sido exercida a faculdade prevista no item </w:t>
      </w:r>
      <w:r w:rsidRPr="005535C8">
        <w:rPr>
          <w:rFonts w:ascii="Arial" w:hAnsi="Arial" w:cs="Arial"/>
          <w:sz w:val="24"/>
          <w:szCs w:val="24"/>
        </w:rPr>
        <w:t>9</w:t>
      </w:r>
      <w:r w:rsidR="00E3404C" w:rsidRPr="005535C8">
        <w:rPr>
          <w:rFonts w:ascii="Arial" w:hAnsi="Arial" w:cs="Arial"/>
          <w:sz w:val="24"/>
          <w:szCs w:val="24"/>
        </w:rPr>
        <w:t xml:space="preserve">.3 e ressalvada a possibilidade de regularização da documentação fiscal da MPE, na forma do item </w:t>
      </w:r>
      <w:r w:rsidRPr="005535C8">
        <w:rPr>
          <w:rFonts w:ascii="Arial" w:hAnsi="Arial" w:cs="Arial"/>
          <w:sz w:val="24"/>
          <w:szCs w:val="24"/>
        </w:rPr>
        <w:t>9</w:t>
      </w:r>
      <w:r w:rsidR="00E3404C" w:rsidRPr="005535C8">
        <w:rPr>
          <w:rFonts w:ascii="Arial" w:hAnsi="Arial" w:cs="Arial"/>
          <w:sz w:val="24"/>
          <w:szCs w:val="24"/>
        </w:rPr>
        <w:t>.4;</w:t>
      </w:r>
    </w:p>
    <w:p w14:paraId="5934BA13" w14:textId="77777777" w:rsidR="00E3404C" w:rsidRPr="005535C8" w:rsidRDefault="00E3404C" w:rsidP="00520715">
      <w:pPr>
        <w:ind w:left="992" w:hanging="992"/>
        <w:jc w:val="both"/>
        <w:rPr>
          <w:rFonts w:ascii="Arial" w:hAnsi="Arial" w:cs="Arial"/>
          <w:sz w:val="24"/>
          <w:szCs w:val="24"/>
        </w:rPr>
      </w:pPr>
    </w:p>
    <w:p w14:paraId="56D346C3" w14:textId="77777777" w:rsidR="00E3404C" w:rsidRPr="005535C8" w:rsidRDefault="00A87C77" w:rsidP="00520715">
      <w:pPr>
        <w:ind w:left="992" w:hanging="992"/>
        <w:jc w:val="both"/>
        <w:rPr>
          <w:rFonts w:ascii="Arial" w:hAnsi="Arial" w:cs="Arial"/>
          <w:sz w:val="24"/>
          <w:szCs w:val="24"/>
        </w:rPr>
      </w:pPr>
      <w:r w:rsidRPr="005535C8">
        <w:rPr>
          <w:rFonts w:ascii="Arial" w:hAnsi="Arial" w:cs="Arial"/>
          <w:sz w:val="24"/>
          <w:szCs w:val="24"/>
        </w:rPr>
        <w:t>9</w:t>
      </w:r>
      <w:r w:rsidR="00E3404C" w:rsidRPr="005535C8">
        <w:rPr>
          <w:rFonts w:ascii="Arial" w:hAnsi="Arial" w:cs="Arial"/>
          <w:sz w:val="24"/>
          <w:szCs w:val="24"/>
        </w:rPr>
        <w:t>.</w:t>
      </w:r>
      <w:r w:rsidRPr="005535C8">
        <w:rPr>
          <w:rFonts w:ascii="Arial" w:hAnsi="Arial" w:cs="Arial"/>
          <w:sz w:val="24"/>
          <w:szCs w:val="24"/>
        </w:rPr>
        <w:t>6</w:t>
      </w:r>
      <w:r w:rsidR="00E3404C" w:rsidRPr="005535C8">
        <w:rPr>
          <w:rFonts w:ascii="Arial" w:hAnsi="Arial" w:cs="Arial"/>
          <w:sz w:val="24"/>
          <w:szCs w:val="24"/>
        </w:rPr>
        <w:t>.2</w:t>
      </w:r>
      <w:r w:rsidR="00E3404C" w:rsidRPr="005535C8">
        <w:rPr>
          <w:rFonts w:ascii="Arial" w:hAnsi="Arial" w:cs="Arial"/>
          <w:sz w:val="24"/>
          <w:szCs w:val="24"/>
        </w:rPr>
        <w:tab/>
        <w:t xml:space="preserve">não comprove a regularidade da documentação habilitatória por ocasião de sua verificação, ressalvado o tratamento diferenciado quanto à regularidade fiscal da MPE, na forma do item </w:t>
      </w:r>
      <w:r w:rsidRPr="005535C8">
        <w:rPr>
          <w:rFonts w:ascii="Arial" w:hAnsi="Arial" w:cs="Arial"/>
          <w:sz w:val="24"/>
          <w:szCs w:val="24"/>
        </w:rPr>
        <w:t>9</w:t>
      </w:r>
      <w:r w:rsidR="00E3404C" w:rsidRPr="005535C8">
        <w:rPr>
          <w:rFonts w:ascii="Arial" w:hAnsi="Arial" w:cs="Arial"/>
          <w:sz w:val="24"/>
          <w:szCs w:val="24"/>
        </w:rPr>
        <w:t>.4.</w:t>
      </w:r>
    </w:p>
    <w:p w14:paraId="024E9B35" w14:textId="77777777" w:rsidR="00CE6F43" w:rsidRPr="005535C8" w:rsidRDefault="00CE6F43" w:rsidP="00520715">
      <w:pPr>
        <w:ind w:left="992" w:hanging="992"/>
        <w:jc w:val="both"/>
        <w:rPr>
          <w:rFonts w:ascii="Arial" w:hAnsi="Arial" w:cs="Arial"/>
          <w:sz w:val="24"/>
          <w:szCs w:val="24"/>
        </w:rPr>
      </w:pPr>
    </w:p>
    <w:p w14:paraId="1CA4F71B" w14:textId="77777777" w:rsidR="00572F07" w:rsidRPr="005535C8" w:rsidRDefault="00A87C77" w:rsidP="00520715">
      <w:pPr>
        <w:ind w:left="992" w:hanging="992"/>
        <w:jc w:val="both"/>
        <w:rPr>
          <w:rFonts w:ascii="Arial" w:hAnsi="Arial" w:cs="Arial"/>
          <w:sz w:val="24"/>
          <w:szCs w:val="24"/>
        </w:rPr>
      </w:pPr>
      <w:r w:rsidRPr="005535C8">
        <w:rPr>
          <w:rFonts w:ascii="Arial" w:hAnsi="Arial" w:cs="Arial"/>
          <w:sz w:val="24"/>
          <w:szCs w:val="24"/>
        </w:rPr>
        <w:t>9</w:t>
      </w:r>
      <w:r w:rsidR="002F1E6C" w:rsidRPr="005535C8">
        <w:rPr>
          <w:rFonts w:ascii="Arial" w:hAnsi="Arial" w:cs="Arial"/>
          <w:sz w:val="24"/>
          <w:szCs w:val="24"/>
        </w:rPr>
        <w:t>.</w:t>
      </w:r>
      <w:r w:rsidRPr="005535C8">
        <w:rPr>
          <w:rFonts w:ascii="Arial" w:hAnsi="Arial" w:cs="Arial"/>
          <w:sz w:val="24"/>
          <w:szCs w:val="24"/>
        </w:rPr>
        <w:t>6</w:t>
      </w:r>
      <w:r w:rsidR="002F1E6C" w:rsidRPr="005535C8">
        <w:rPr>
          <w:rFonts w:ascii="Arial" w:hAnsi="Arial" w:cs="Arial"/>
          <w:sz w:val="24"/>
          <w:szCs w:val="24"/>
        </w:rPr>
        <w:t>.3</w:t>
      </w:r>
      <w:r w:rsidR="00572F07" w:rsidRPr="005535C8">
        <w:rPr>
          <w:rFonts w:ascii="Arial" w:hAnsi="Arial" w:cs="Arial"/>
          <w:sz w:val="24"/>
          <w:szCs w:val="24"/>
        </w:rPr>
        <w:tab/>
      </w:r>
      <w:r w:rsidR="00B70234" w:rsidRPr="005535C8">
        <w:rPr>
          <w:rFonts w:ascii="Arial" w:hAnsi="Arial" w:cs="Arial"/>
          <w:sz w:val="24"/>
          <w:szCs w:val="24"/>
        </w:rPr>
        <w:t xml:space="preserve">esteja com o direito de licitar e contratar com a CAIXA suspenso, ou esteja impedida de licitar e contratar com </w:t>
      </w:r>
      <w:r w:rsidR="000C566C" w:rsidRPr="005535C8">
        <w:rPr>
          <w:rFonts w:ascii="Arial" w:hAnsi="Arial" w:cs="Arial"/>
          <w:sz w:val="24"/>
          <w:szCs w:val="24"/>
        </w:rPr>
        <w:t xml:space="preserve">a </w:t>
      </w:r>
      <w:r w:rsidR="00B70234" w:rsidRPr="005535C8">
        <w:rPr>
          <w:rFonts w:ascii="Arial" w:hAnsi="Arial" w:cs="Arial"/>
          <w:sz w:val="24"/>
          <w:szCs w:val="24"/>
        </w:rPr>
        <w:t>União, ou tenha sido declarada inidônea para licitar ou contratar com a Administração Pública, no âmbito Federal, Estadual, Municipal ou do Distrito Federal</w:t>
      </w:r>
      <w:r w:rsidR="00572F07" w:rsidRPr="005535C8">
        <w:rPr>
          <w:rFonts w:ascii="Arial" w:hAnsi="Arial" w:cs="Arial"/>
          <w:sz w:val="24"/>
          <w:szCs w:val="24"/>
        </w:rPr>
        <w:t>;</w:t>
      </w:r>
    </w:p>
    <w:p w14:paraId="7FA878C9" w14:textId="77777777" w:rsidR="00152D26" w:rsidRPr="005535C8" w:rsidRDefault="00152D26" w:rsidP="00520715">
      <w:pPr>
        <w:ind w:left="992" w:hanging="992"/>
        <w:jc w:val="both"/>
        <w:rPr>
          <w:rFonts w:ascii="Arial" w:hAnsi="Arial" w:cs="Arial"/>
          <w:sz w:val="24"/>
          <w:szCs w:val="24"/>
        </w:rPr>
      </w:pPr>
    </w:p>
    <w:p w14:paraId="7D2EADC7" w14:textId="77777777" w:rsidR="00572F07" w:rsidRPr="005535C8" w:rsidRDefault="00A87C77" w:rsidP="00520715">
      <w:pPr>
        <w:ind w:left="992" w:hanging="992"/>
        <w:jc w:val="both"/>
        <w:outlineLvl w:val="0"/>
        <w:rPr>
          <w:rFonts w:ascii="Arial" w:hAnsi="Arial" w:cs="Arial"/>
          <w:sz w:val="24"/>
          <w:szCs w:val="24"/>
        </w:rPr>
      </w:pPr>
      <w:r w:rsidRPr="005535C8">
        <w:rPr>
          <w:rFonts w:ascii="Arial" w:hAnsi="Arial" w:cs="Arial"/>
          <w:sz w:val="24"/>
          <w:szCs w:val="24"/>
        </w:rPr>
        <w:t>9</w:t>
      </w:r>
      <w:r w:rsidR="002F1E6C" w:rsidRPr="005535C8">
        <w:rPr>
          <w:rFonts w:ascii="Arial" w:hAnsi="Arial" w:cs="Arial"/>
          <w:sz w:val="24"/>
          <w:szCs w:val="24"/>
        </w:rPr>
        <w:t>.</w:t>
      </w:r>
      <w:r w:rsidRPr="005535C8">
        <w:rPr>
          <w:rFonts w:ascii="Arial" w:hAnsi="Arial" w:cs="Arial"/>
          <w:sz w:val="24"/>
          <w:szCs w:val="24"/>
        </w:rPr>
        <w:t>6</w:t>
      </w:r>
      <w:r w:rsidR="002F1E6C" w:rsidRPr="005535C8">
        <w:rPr>
          <w:rFonts w:ascii="Arial" w:hAnsi="Arial" w:cs="Arial"/>
          <w:sz w:val="24"/>
          <w:szCs w:val="24"/>
        </w:rPr>
        <w:t>.4</w:t>
      </w:r>
      <w:r w:rsidR="00572F07" w:rsidRPr="005535C8">
        <w:rPr>
          <w:rFonts w:ascii="Arial" w:hAnsi="Arial" w:cs="Arial"/>
          <w:sz w:val="24"/>
          <w:szCs w:val="24"/>
        </w:rPr>
        <w:tab/>
        <w:t>deixe de apresentar a documentação solicitada, apresent</w:t>
      </w:r>
      <w:r w:rsidR="002F1E6C" w:rsidRPr="005535C8">
        <w:rPr>
          <w:rFonts w:ascii="Arial" w:hAnsi="Arial" w:cs="Arial"/>
          <w:sz w:val="24"/>
          <w:szCs w:val="24"/>
        </w:rPr>
        <w:t>e-a</w:t>
      </w:r>
      <w:r w:rsidR="00572F07" w:rsidRPr="005535C8">
        <w:rPr>
          <w:rFonts w:ascii="Arial" w:hAnsi="Arial" w:cs="Arial"/>
          <w:sz w:val="24"/>
          <w:szCs w:val="24"/>
        </w:rPr>
        <w:t xml:space="preserve"> incompleta ou em desacordo com as disposições deste Edital;</w:t>
      </w:r>
    </w:p>
    <w:p w14:paraId="02CDA7C1" w14:textId="77777777" w:rsidR="00152D26" w:rsidRPr="005535C8" w:rsidRDefault="00152D26" w:rsidP="00520715">
      <w:pPr>
        <w:ind w:left="992" w:hanging="992"/>
        <w:jc w:val="both"/>
        <w:rPr>
          <w:rFonts w:ascii="Arial" w:hAnsi="Arial" w:cs="Arial"/>
          <w:sz w:val="24"/>
          <w:szCs w:val="24"/>
        </w:rPr>
      </w:pPr>
    </w:p>
    <w:p w14:paraId="26A93F5A" w14:textId="77777777" w:rsidR="00681F74" w:rsidRPr="005535C8" w:rsidRDefault="00681F74" w:rsidP="00520715">
      <w:pPr>
        <w:widowControl w:val="0"/>
        <w:ind w:left="993" w:hanging="993"/>
        <w:jc w:val="both"/>
        <w:rPr>
          <w:rFonts w:ascii="Arial" w:hAnsi="Arial" w:cs="Arial"/>
          <w:sz w:val="24"/>
          <w:szCs w:val="24"/>
        </w:rPr>
      </w:pPr>
      <w:r w:rsidRPr="005535C8">
        <w:rPr>
          <w:rFonts w:ascii="Arial" w:hAnsi="Arial" w:cs="Arial"/>
          <w:sz w:val="24"/>
          <w:szCs w:val="24"/>
        </w:rPr>
        <w:t>9.7</w:t>
      </w:r>
      <w:r w:rsidRPr="005535C8">
        <w:rPr>
          <w:rFonts w:ascii="Arial" w:hAnsi="Arial" w:cs="Arial"/>
          <w:sz w:val="24"/>
          <w:szCs w:val="24"/>
        </w:rPr>
        <w:tab/>
        <w:t>Se o licitante desatender às exigências do item 8 ou se enquadrar nas hipóteses do item 9.6, será inabilitado e o Pregoeiro examinará as condições de habilitação dos demais proponentes, na ordem de classificação, sucessivamente até que um licitante atenda plenamente às exigências do edital.</w:t>
      </w:r>
    </w:p>
    <w:p w14:paraId="45F027EE" w14:textId="77777777" w:rsidR="00CE6F43" w:rsidRPr="005535C8" w:rsidRDefault="00CE6F43" w:rsidP="00520715">
      <w:pPr>
        <w:ind w:left="993" w:hanging="993"/>
        <w:jc w:val="both"/>
        <w:outlineLvl w:val="0"/>
        <w:rPr>
          <w:rFonts w:ascii="Arial" w:hAnsi="Arial" w:cs="Arial"/>
          <w:sz w:val="24"/>
          <w:szCs w:val="24"/>
        </w:rPr>
      </w:pPr>
    </w:p>
    <w:p w14:paraId="2938A3D6" w14:textId="77777777" w:rsidR="00C95CE2" w:rsidRPr="005535C8" w:rsidRDefault="00A87C77" w:rsidP="00EE296F">
      <w:pPr>
        <w:ind w:left="993" w:hanging="993"/>
        <w:jc w:val="both"/>
        <w:rPr>
          <w:rFonts w:ascii="Arial" w:hAnsi="Arial" w:cs="Arial"/>
          <w:sz w:val="24"/>
          <w:szCs w:val="24"/>
        </w:rPr>
      </w:pPr>
      <w:r w:rsidRPr="005535C8">
        <w:rPr>
          <w:rFonts w:ascii="Arial" w:hAnsi="Arial" w:cs="Arial"/>
          <w:sz w:val="24"/>
          <w:szCs w:val="24"/>
        </w:rPr>
        <w:t>9</w:t>
      </w:r>
      <w:r w:rsidR="002F1E6C" w:rsidRPr="005535C8">
        <w:rPr>
          <w:rFonts w:ascii="Arial" w:hAnsi="Arial" w:cs="Arial"/>
          <w:sz w:val="24"/>
          <w:szCs w:val="24"/>
        </w:rPr>
        <w:t>.</w:t>
      </w:r>
      <w:r w:rsidRPr="005535C8">
        <w:rPr>
          <w:rFonts w:ascii="Arial" w:hAnsi="Arial" w:cs="Arial"/>
          <w:sz w:val="24"/>
          <w:szCs w:val="24"/>
        </w:rPr>
        <w:t>8</w:t>
      </w:r>
      <w:r w:rsidR="00CE6F43" w:rsidRPr="005535C8">
        <w:rPr>
          <w:rFonts w:ascii="Arial" w:hAnsi="Arial" w:cs="Arial"/>
          <w:sz w:val="24"/>
          <w:szCs w:val="24"/>
        </w:rPr>
        <w:tab/>
        <w:t xml:space="preserve">No julgamento da habilitação, o Pregoeiro poderá sanar erros ou falhas que não alterem a substância dos documentos habilitatórios e sua validade jurídica, mediante despacho fundamentado, registrado em ata e acessível a todos os participantes, atribuindo-lhes validade e eficácia para fins de </w:t>
      </w:r>
      <w:r w:rsidR="00A56DB7" w:rsidRPr="005535C8">
        <w:rPr>
          <w:rFonts w:ascii="Arial" w:hAnsi="Arial" w:cs="Arial"/>
          <w:sz w:val="24"/>
          <w:szCs w:val="24"/>
        </w:rPr>
        <w:t>habilitação.</w:t>
      </w:r>
    </w:p>
    <w:p w14:paraId="7CF2226E" w14:textId="77777777" w:rsidR="007415FA" w:rsidRPr="005535C8" w:rsidRDefault="007415FA" w:rsidP="00520715">
      <w:pPr>
        <w:tabs>
          <w:tab w:val="left" w:pos="1080"/>
        </w:tabs>
        <w:ind w:left="1080" w:hanging="1080"/>
        <w:jc w:val="both"/>
        <w:rPr>
          <w:rFonts w:ascii="Arial" w:hAnsi="Arial" w:cs="Arial"/>
          <w:sz w:val="24"/>
          <w:szCs w:val="24"/>
        </w:rPr>
      </w:pPr>
    </w:p>
    <w:p w14:paraId="701FC00F" w14:textId="77777777" w:rsidR="007415FA" w:rsidRPr="005535C8" w:rsidRDefault="007415FA" w:rsidP="00EE296F">
      <w:pPr>
        <w:shd w:val="clear" w:color="auto" w:fill="FFFFFF"/>
        <w:ind w:left="993" w:hanging="993"/>
        <w:jc w:val="both"/>
        <w:rPr>
          <w:rFonts w:ascii="Arial" w:hAnsi="Arial" w:cs="Arial"/>
          <w:color w:val="242424"/>
          <w:sz w:val="24"/>
          <w:szCs w:val="24"/>
        </w:rPr>
      </w:pPr>
      <w:bookmarkStart w:id="43" w:name="_Hlk85460232"/>
      <w:r w:rsidRPr="005535C8">
        <w:rPr>
          <w:rFonts w:ascii="Arial" w:hAnsi="Arial" w:cs="Arial"/>
          <w:color w:val="000000"/>
          <w:sz w:val="24"/>
          <w:szCs w:val="24"/>
        </w:rPr>
        <w:t>9.9     </w:t>
      </w:r>
      <w:r w:rsidRPr="005535C8">
        <w:rPr>
          <w:rFonts w:ascii="Arial" w:hAnsi="Arial" w:cs="Arial"/>
          <w:color w:val="000000"/>
          <w:sz w:val="24"/>
          <w:szCs w:val="24"/>
        </w:rPr>
        <w:tab/>
        <w:t>Constatado o atendimento pleno às exigências editalícias, será declarado o vencedor da licitação, oportunidade em que os demais licitantes serão questionados, via Portal Licitações CAIXA – Área Logada do Fornecedor, em link específico do sistema – “Manifestar Interesse Cadastro Reserva”, sobre o seu interesse em igualar seu(s) preço(s) ao do mais bem classificado, para ser incluído no Cadastro Reserva, a manifestação deve ocorrer dentro da vigência do prazo estabelecido no agendamento, findo o qual não será mais conhecida a manifestação de interesse.</w:t>
      </w:r>
    </w:p>
    <w:p w14:paraId="0D17E116" w14:textId="77777777" w:rsidR="007415FA" w:rsidRPr="005535C8" w:rsidRDefault="007415FA" w:rsidP="00520715">
      <w:pPr>
        <w:shd w:val="clear" w:color="auto" w:fill="FFFFFF"/>
        <w:ind w:left="1020"/>
        <w:rPr>
          <w:rFonts w:ascii="Arial" w:hAnsi="Arial" w:cs="Arial"/>
          <w:color w:val="242424"/>
          <w:sz w:val="24"/>
          <w:szCs w:val="24"/>
        </w:rPr>
      </w:pPr>
    </w:p>
    <w:p w14:paraId="6822B02D" w14:textId="77777777" w:rsidR="007415FA" w:rsidRPr="005535C8" w:rsidRDefault="007415FA" w:rsidP="00520715">
      <w:pPr>
        <w:shd w:val="clear" w:color="auto" w:fill="FFFFFF"/>
        <w:ind w:left="1020" w:hanging="1020"/>
        <w:jc w:val="both"/>
        <w:rPr>
          <w:rFonts w:ascii="Arial" w:hAnsi="Arial" w:cs="Arial"/>
          <w:color w:val="000000"/>
          <w:sz w:val="24"/>
          <w:szCs w:val="24"/>
        </w:rPr>
      </w:pPr>
      <w:r w:rsidRPr="005535C8">
        <w:rPr>
          <w:rFonts w:ascii="Arial" w:hAnsi="Arial" w:cs="Arial"/>
          <w:color w:val="000000"/>
          <w:sz w:val="24"/>
          <w:szCs w:val="24"/>
        </w:rPr>
        <w:t xml:space="preserve">9.9.1 </w:t>
      </w:r>
      <w:r w:rsidRPr="005535C8">
        <w:rPr>
          <w:rFonts w:ascii="Arial" w:hAnsi="Arial" w:cs="Arial"/>
          <w:color w:val="000000"/>
          <w:sz w:val="24"/>
          <w:szCs w:val="24"/>
        </w:rPr>
        <w:tab/>
        <w:t xml:space="preserve">Os </w:t>
      </w:r>
      <w:r w:rsidR="00681F74" w:rsidRPr="005535C8">
        <w:rPr>
          <w:rFonts w:ascii="Arial" w:hAnsi="Arial" w:cs="Arial"/>
          <w:color w:val="000000"/>
          <w:sz w:val="24"/>
          <w:szCs w:val="24"/>
        </w:rPr>
        <w:t>licitantes</w:t>
      </w:r>
      <w:r w:rsidRPr="005535C8">
        <w:rPr>
          <w:rFonts w:ascii="Arial" w:hAnsi="Arial" w:cs="Arial"/>
          <w:color w:val="000000"/>
          <w:sz w:val="24"/>
          <w:szCs w:val="24"/>
        </w:rPr>
        <w:t xml:space="preserve"> com propostas classificadas, serão comunicados do agendamento do prazo para manifestação de interesse, via Notificação Recebidas, funcionalidade disponível na Área Logada do Fornecedor.</w:t>
      </w:r>
    </w:p>
    <w:p w14:paraId="15CDAE7A" w14:textId="77777777" w:rsidR="007415FA" w:rsidRPr="005535C8" w:rsidRDefault="007415FA" w:rsidP="00520715">
      <w:pPr>
        <w:shd w:val="clear" w:color="auto" w:fill="FFFFFF"/>
        <w:ind w:left="1020"/>
        <w:rPr>
          <w:rFonts w:ascii="Arial" w:hAnsi="Arial" w:cs="Arial"/>
          <w:color w:val="000000"/>
          <w:sz w:val="24"/>
          <w:szCs w:val="24"/>
        </w:rPr>
      </w:pPr>
    </w:p>
    <w:p w14:paraId="0EAB4907" w14:textId="77777777" w:rsidR="007415FA" w:rsidRPr="005535C8" w:rsidRDefault="007415FA" w:rsidP="00520715">
      <w:pPr>
        <w:shd w:val="clear" w:color="auto" w:fill="FFFFFF"/>
        <w:ind w:left="1020" w:hanging="1020"/>
        <w:jc w:val="both"/>
        <w:rPr>
          <w:rFonts w:ascii="Arial" w:hAnsi="Arial" w:cs="Arial"/>
          <w:color w:val="242424"/>
          <w:sz w:val="24"/>
          <w:szCs w:val="24"/>
        </w:rPr>
      </w:pPr>
      <w:r w:rsidRPr="005535C8">
        <w:rPr>
          <w:rFonts w:ascii="Arial" w:hAnsi="Arial" w:cs="Arial"/>
          <w:color w:val="000000"/>
          <w:sz w:val="24"/>
          <w:szCs w:val="24"/>
        </w:rPr>
        <w:t>9.9.2</w:t>
      </w:r>
      <w:r w:rsidRPr="005535C8">
        <w:rPr>
          <w:rFonts w:ascii="Arial" w:hAnsi="Arial" w:cs="Arial"/>
          <w:color w:val="000000"/>
          <w:sz w:val="24"/>
          <w:szCs w:val="24"/>
        </w:rPr>
        <w:tab/>
        <w:t>Concomitantemente, no ato da manifestação, aqueles que manifestarem interesse, devem anexar a proposta comercial com o preço devidamente ajustado ao valor ofertado e negociado pelo licitante mais bem classificado.</w:t>
      </w:r>
    </w:p>
    <w:p w14:paraId="5C1D48B0" w14:textId="77777777" w:rsidR="001030AC" w:rsidRPr="005535C8" w:rsidRDefault="001030AC" w:rsidP="00520715">
      <w:pPr>
        <w:shd w:val="clear" w:color="auto" w:fill="FFFFFF"/>
        <w:tabs>
          <w:tab w:val="center" w:pos="1418"/>
        </w:tabs>
        <w:jc w:val="both"/>
        <w:rPr>
          <w:rFonts w:ascii="Arial" w:hAnsi="Arial" w:cs="Arial"/>
          <w:sz w:val="24"/>
          <w:szCs w:val="24"/>
        </w:rPr>
      </w:pPr>
    </w:p>
    <w:p w14:paraId="6A7A7C26" w14:textId="77777777" w:rsidR="00612956" w:rsidRPr="005535C8" w:rsidRDefault="00A87C77" w:rsidP="00520715">
      <w:pPr>
        <w:shd w:val="clear" w:color="auto" w:fill="FFFFFF"/>
        <w:tabs>
          <w:tab w:val="center" w:pos="1418"/>
        </w:tabs>
        <w:ind w:left="993" w:hanging="993"/>
        <w:jc w:val="both"/>
        <w:rPr>
          <w:rFonts w:ascii="Arial" w:hAnsi="Arial" w:cs="Arial"/>
          <w:sz w:val="24"/>
          <w:szCs w:val="24"/>
        </w:rPr>
      </w:pPr>
      <w:r w:rsidRPr="005535C8">
        <w:rPr>
          <w:rFonts w:ascii="Arial" w:hAnsi="Arial" w:cs="Arial"/>
          <w:sz w:val="24"/>
          <w:szCs w:val="24"/>
        </w:rPr>
        <w:lastRenderedPageBreak/>
        <w:t>9</w:t>
      </w:r>
      <w:r w:rsidR="00612956" w:rsidRPr="005535C8">
        <w:rPr>
          <w:rFonts w:ascii="Arial" w:hAnsi="Arial" w:cs="Arial"/>
          <w:sz w:val="24"/>
          <w:szCs w:val="24"/>
        </w:rPr>
        <w:t>.9.</w:t>
      </w:r>
      <w:r w:rsidR="007415FA" w:rsidRPr="005535C8">
        <w:rPr>
          <w:rFonts w:ascii="Arial" w:hAnsi="Arial" w:cs="Arial"/>
          <w:sz w:val="24"/>
          <w:szCs w:val="24"/>
        </w:rPr>
        <w:t>3</w:t>
      </w:r>
      <w:r w:rsidR="00612956" w:rsidRPr="005535C8">
        <w:rPr>
          <w:rFonts w:ascii="Arial" w:hAnsi="Arial" w:cs="Arial"/>
          <w:sz w:val="24"/>
          <w:szCs w:val="24"/>
        </w:rPr>
        <w:tab/>
      </w:r>
      <w:r w:rsidRPr="005535C8">
        <w:rPr>
          <w:rFonts w:ascii="Arial" w:hAnsi="Arial" w:cs="Arial"/>
          <w:sz w:val="24"/>
          <w:szCs w:val="24"/>
        </w:rPr>
        <w:t>O</w:t>
      </w:r>
      <w:r w:rsidR="00612956" w:rsidRPr="005535C8">
        <w:rPr>
          <w:rFonts w:ascii="Arial" w:hAnsi="Arial" w:cs="Arial"/>
          <w:sz w:val="24"/>
          <w:szCs w:val="24"/>
        </w:rPr>
        <w:t>s licitantes que manifestarem interesse em igualar o preço ao d</w:t>
      </w:r>
      <w:r w:rsidRPr="005535C8">
        <w:rPr>
          <w:rFonts w:ascii="Arial" w:hAnsi="Arial" w:cs="Arial"/>
          <w:sz w:val="24"/>
          <w:szCs w:val="24"/>
        </w:rPr>
        <w:t>o</w:t>
      </w:r>
      <w:r w:rsidR="00612956" w:rsidRPr="005535C8">
        <w:rPr>
          <w:rFonts w:ascii="Arial" w:hAnsi="Arial" w:cs="Arial"/>
          <w:sz w:val="24"/>
          <w:szCs w:val="24"/>
        </w:rPr>
        <w:t xml:space="preserve"> licitante vencedor irão compor </w:t>
      </w:r>
      <w:r w:rsidR="008E3322" w:rsidRPr="005535C8">
        <w:rPr>
          <w:rFonts w:ascii="Arial" w:hAnsi="Arial" w:cs="Arial"/>
          <w:sz w:val="24"/>
          <w:szCs w:val="24"/>
        </w:rPr>
        <w:t>o anexo da</w:t>
      </w:r>
      <w:r w:rsidR="00612956" w:rsidRPr="005535C8">
        <w:rPr>
          <w:rFonts w:ascii="Arial" w:hAnsi="Arial" w:cs="Arial"/>
          <w:sz w:val="24"/>
          <w:szCs w:val="24"/>
        </w:rPr>
        <w:t xml:space="preserve"> Ata de Registro de Preços, em caráter de reserva, respeitada a ordem de classificação do pregão.</w:t>
      </w:r>
    </w:p>
    <w:p w14:paraId="77F9B370" w14:textId="77777777" w:rsidR="00042937" w:rsidRPr="005535C8" w:rsidRDefault="00042937" w:rsidP="00520715">
      <w:pPr>
        <w:shd w:val="clear" w:color="auto" w:fill="FFFFFF"/>
        <w:tabs>
          <w:tab w:val="left" w:pos="1080"/>
        </w:tabs>
        <w:ind w:left="993" w:hanging="993"/>
        <w:jc w:val="both"/>
        <w:rPr>
          <w:rFonts w:ascii="Arial" w:hAnsi="Arial" w:cs="Arial"/>
          <w:sz w:val="24"/>
          <w:szCs w:val="24"/>
        </w:rPr>
      </w:pPr>
    </w:p>
    <w:p w14:paraId="4165D6A2" w14:textId="77777777" w:rsidR="00BC57A0" w:rsidRPr="005535C8" w:rsidRDefault="00A87C77" w:rsidP="00520715">
      <w:pPr>
        <w:shd w:val="clear" w:color="auto" w:fill="FFFFFF"/>
        <w:tabs>
          <w:tab w:val="left" w:pos="1080"/>
        </w:tabs>
        <w:ind w:left="993" w:hanging="993"/>
        <w:jc w:val="both"/>
        <w:rPr>
          <w:rFonts w:ascii="Arial" w:hAnsi="Arial" w:cs="Arial"/>
          <w:sz w:val="24"/>
          <w:szCs w:val="24"/>
        </w:rPr>
      </w:pPr>
      <w:r w:rsidRPr="005535C8">
        <w:rPr>
          <w:rFonts w:ascii="Arial" w:hAnsi="Arial" w:cs="Arial"/>
          <w:sz w:val="24"/>
          <w:szCs w:val="24"/>
        </w:rPr>
        <w:t>9</w:t>
      </w:r>
      <w:r w:rsidR="00BC57A0" w:rsidRPr="005535C8">
        <w:rPr>
          <w:rFonts w:ascii="Arial" w:hAnsi="Arial" w:cs="Arial"/>
          <w:sz w:val="24"/>
          <w:szCs w:val="24"/>
        </w:rPr>
        <w:t>.9.</w:t>
      </w:r>
      <w:r w:rsidR="007415FA" w:rsidRPr="005535C8">
        <w:rPr>
          <w:rFonts w:ascii="Arial" w:hAnsi="Arial" w:cs="Arial"/>
          <w:sz w:val="24"/>
          <w:szCs w:val="24"/>
        </w:rPr>
        <w:t>4</w:t>
      </w:r>
      <w:r w:rsidR="00BC57A0" w:rsidRPr="005535C8">
        <w:rPr>
          <w:rFonts w:ascii="Arial" w:hAnsi="Arial" w:cs="Arial"/>
          <w:sz w:val="24"/>
          <w:szCs w:val="24"/>
        </w:rPr>
        <w:tab/>
        <w:t xml:space="preserve">O não envio da nova proposta solicitada pelo </w:t>
      </w:r>
      <w:r w:rsidR="0025703C" w:rsidRPr="005535C8">
        <w:rPr>
          <w:rFonts w:ascii="Arial" w:hAnsi="Arial" w:cs="Arial"/>
          <w:sz w:val="24"/>
          <w:szCs w:val="24"/>
        </w:rPr>
        <w:t>P</w:t>
      </w:r>
      <w:r w:rsidR="00BC57A0" w:rsidRPr="005535C8">
        <w:rPr>
          <w:rFonts w:ascii="Arial" w:hAnsi="Arial" w:cs="Arial"/>
          <w:sz w:val="24"/>
          <w:szCs w:val="24"/>
        </w:rPr>
        <w:t xml:space="preserve">regoeiro na forma do item </w:t>
      </w:r>
      <w:r w:rsidRPr="005535C8">
        <w:rPr>
          <w:rFonts w:ascii="Arial" w:hAnsi="Arial" w:cs="Arial"/>
          <w:sz w:val="24"/>
          <w:szCs w:val="24"/>
        </w:rPr>
        <w:t>9</w:t>
      </w:r>
      <w:r w:rsidR="00BC57A0" w:rsidRPr="005535C8">
        <w:rPr>
          <w:rFonts w:ascii="Arial" w:hAnsi="Arial" w:cs="Arial"/>
          <w:sz w:val="24"/>
          <w:szCs w:val="24"/>
        </w:rPr>
        <w:t>.9.</w:t>
      </w:r>
      <w:r w:rsidR="00681F74" w:rsidRPr="005535C8">
        <w:rPr>
          <w:rFonts w:ascii="Arial" w:hAnsi="Arial" w:cs="Arial"/>
          <w:sz w:val="24"/>
          <w:szCs w:val="24"/>
        </w:rPr>
        <w:t>2</w:t>
      </w:r>
      <w:r w:rsidR="00BC57A0" w:rsidRPr="005535C8">
        <w:rPr>
          <w:rFonts w:ascii="Arial" w:hAnsi="Arial" w:cs="Arial"/>
          <w:sz w:val="24"/>
          <w:szCs w:val="24"/>
        </w:rPr>
        <w:t xml:space="preserve"> impossibilitará o licitante de compor o cadastro reserva da Ata de Registro de Preços.</w:t>
      </w:r>
    </w:p>
    <w:p w14:paraId="7AE7E3EF" w14:textId="77777777" w:rsidR="00BC57A0" w:rsidRPr="005535C8" w:rsidRDefault="00BC57A0" w:rsidP="00520715">
      <w:pPr>
        <w:shd w:val="clear" w:color="auto" w:fill="FFFFFF"/>
        <w:tabs>
          <w:tab w:val="left" w:pos="1080"/>
        </w:tabs>
        <w:ind w:left="993" w:hanging="993"/>
        <w:jc w:val="both"/>
        <w:rPr>
          <w:rFonts w:ascii="Arial" w:hAnsi="Arial" w:cs="Arial"/>
          <w:sz w:val="24"/>
          <w:szCs w:val="24"/>
        </w:rPr>
      </w:pPr>
    </w:p>
    <w:p w14:paraId="2D2034EC" w14:textId="77777777" w:rsidR="00042937" w:rsidRPr="005535C8" w:rsidRDefault="00A87C77" w:rsidP="00520715">
      <w:pPr>
        <w:shd w:val="clear" w:color="auto" w:fill="FFFFFF"/>
        <w:tabs>
          <w:tab w:val="left" w:pos="1080"/>
        </w:tabs>
        <w:ind w:left="993" w:hanging="993"/>
        <w:jc w:val="both"/>
        <w:rPr>
          <w:rFonts w:ascii="Arial" w:hAnsi="Arial" w:cs="Arial"/>
          <w:sz w:val="24"/>
          <w:szCs w:val="24"/>
        </w:rPr>
      </w:pPr>
      <w:r w:rsidRPr="005535C8">
        <w:rPr>
          <w:rFonts w:ascii="Arial" w:hAnsi="Arial" w:cs="Arial"/>
          <w:sz w:val="24"/>
          <w:szCs w:val="24"/>
        </w:rPr>
        <w:t>9</w:t>
      </w:r>
      <w:r w:rsidR="00BC57A0" w:rsidRPr="005535C8">
        <w:rPr>
          <w:rFonts w:ascii="Arial" w:hAnsi="Arial" w:cs="Arial"/>
          <w:sz w:val="24"/>
          <w:szCs w:val="24"/>
        </w:rPr>
        <w:t>.9.</w:t>
      </w:r>
      <w:r w:rsidR="007415FA" w:rsidRPr="005535C8">
        <w:rPr>
          <w:rFonts w:ascii="Arial" w:hAnsi="Arial" w:cs="Arial"/>
          <w:sz w:val="24"/>
          <w:szCs w:val="24"/>
        </w:rPr>
        <w:t>5</w:t>
      </w:r>
      <w:r w:rsidR="00BC57A0" w:rsidRPr="005535C8">
        <w:rPr>
          <w:rFonts w:ascii="Arial" w:hAnsi="Arial" w:cs="Arial"/>
          <w:sz w:val="24"/>
          <w:szCs w:val="24"/>
        </w:rPr>
        <w:tab/>
      </w:r>
      <w:r w:rsidRPr="005535C8">
        <w:rPr>
          <w:rFonts w:ascii="Arial" w:hAnsi="Arial" w:cs="Arial"/>
          <w:sz w:val="24"/>
          <w:szCs w:val="24"/>
        </w:rPr>
        <w:t>O</w:t>
      </w:r>
      <w:r w:rsidR="00042937" w:rsidRPr="005535C8">
        <w:rPr>
          <w:rFonts w:ascii="Arial" w:hAnsi="Arial" w:cs="Arial"/>
          <w:sz w:val="24"/>
          <w:szCs w:val="24"/>
        </w:rPr>
        <w:t xml:space="preserve"> licitante cujo preço estiver registrado em caráter de reserva somente será convocad</w:t>
      </w:r>
      <w:r w:rsidRPr="005535C8">
        <w:rPr>
          <w:rFonts w:ascii="Arial" w:hAnsi="Arial" w:cs="Arial"/>
          <w:sz w:val="24"/>
          <w:szCs w:val="24"/>
        </w:rPr>
        <w:t>o</w:t>
      </w:r>
      <w:r w:rsidR="00042937" w:rsidRPr="005535C8">
        <w:rPr>
          <w:rFonts w:ascii="Arial" w:hAnsi="Arial" w:cs="Arial"/>
          <w:sz w:val="24"/>
          <w:szCs w:val="24"/>
        </w:rPr>
        <w:t xml:space="preserve"> para fornecer e/ou prestar serviço no caso de cancelamento do registro de preço da empresa </w:t>
      </w:r>
      <w:r w:rsidR="00A43F02" w:rsidRPr="005535C8">
        <w:rPr>
          <w:rFonts w:ascii="Arial" w:hAnsi="Arial" w:cs="Arial"/>
          <w:sz w:val="24"/>
          <w:szCs w:val="24"/>
        </w:rPr>
        <w:t>mais bem</w:t>
      </w:r>
      <w:r w:rsidR="00042937" w:rsidRPr="005535C8">
        <w:rPr>
          <w:rFonts w:ascii="Arial" w:hAnsi="Arial" w:cs="Arial"/>
          <w:sz w:val="24"/>
          <w:szCs w:val="24"/>
        </w:rPr>
        <w:t xml:space="preserve"> classificada na ordem constante da Ata, ou no caso de liberação do compromisso assumido prevista no § 1º do art. 18 do Decreto 7.892/13, sempre obedecida a ordem de classificação constante da Ata de Registro de Preços.</w:t>
      </w:r>
    </w:p>
    <w:p w14:paraId="479B0731" w14:textId="77777777" w:rsidR="00042937" w:rsidRPr="005535C8" w:rsidRDefault="00042937" w:rsidP="00520715">
      <w:pPr>
        <w:shd w:val="clear" w:color="auto" w:fill="FFFFFF"/>
        <w:tabs>
          <w:tab w:val="left" w:pos="1080"/>
        </w:tabs>
        <w:ind w:left="993" w:hanging="993"/>
        <w:jc w:val="both"/>
        <w:rPr>
          <w:rFonts w:ascii="Arial" w:hAnsi="Arial" w:cs="Arial"/>
          <w:sz w:val="24"/>
          <w:szCs w:val="24"/>
        </w:rPr>
      </w:pPr>
    </w:p>
    <w:p w14:paraId="216FCB41" w14:textId="77777777" w:rsidR="00042937" w:rsidRPr="005535C8" w:rsidRDefault="00A87C77" w:rsidP="00520715">
      <w:pPr>
        <w:shd w:val="clear" w:color="auto" w:fill="FFFFFF"/>
        <w:tabs>
          <w:tab w:val="left" w:pos="1080"/>
        </w:tabs>
        <w:ind w:left="993" w:hanging="993"/>
        <w:jc w:val="both"/>
        <w:rPr>
          <w:rFonts w:ascii="Arial" w:hAnsi="Arial" w:cs="Arial"/>
          <w:sz w:val="24"/>
          <w:szCs w:val="24"/>
        </w:rPr>
      </w:pPr>
      <w:r w:rsidRPr="005535C8">
        <w:rPr>
          <w:rFonts w:ascii="Arial" w:hAnsi="Arial" w:cs="Arial"/>
          <w:sz w:val="24"/>
          <w:szCs w:val="24"/>
        </w:rPr>
        <w:t>9</w:t>
      </w:r>
      <w:r w:rsidR="00BC57A0" w:rsidRPr="005535C8">
        <w:rPr>
          <w:rFonts w:ascii="Arial" w:hAnsi="Arial" w:cs="Arial"/>
          <w:sz w:val="24"/>
          <w:szCs w:val="24"/>
        </w:rPr>
        <w:t>.9.</w:t>
      </w:r>
      <w:r w:rsidR="007415FA" w:rsidRPr="005535C8">
        <w:rPr>
          <w:rFonts w:ascii="Arial" w:hAnsi="Arial" w:cs="Arial"/>
          <w:sz w:val="24"/>
          <w:szCs w:val="24"/>
        </w:rPr>
        <w:t>5</w:t>
      </w:r>
      <w:r w:rsidR="00BC57A0" w:rsidRPr="005535C8">
        <w:rPr>
          <w:rFonts w:ascii="Arial" w:hAnsi="Arial" w:cs="Arial"/>
          <w:sz w:val="24"/>
          <w:szCs w:val="24"/>
        </w:rPr>
        <w:t>.1</w:t>
      </w:r>
      <w:r w:rsidR="00042937" w:rsidRPr="005535C8">
        <w:rPr>
          <w:rFonts w:ascii="Arial" w:hAnsi="Arial" w:cs="Arial"/>
          <w:sz w:val="24"/>
          <w:szCs w:val="24"/>
        </w:rPr>
        <w:tab/>
        <w:t xml:space="preserve">Somente após a ocorrência de cancelamento do registro de preço da empresa </w:t>
      </w:r>
      <w:r w:rsidR="00A43F02" w:rsidRPr="005535C8">
        <w:rPr>
          <w:rFonts w:ascii="Arial" w:hAnsi="Arial" w:cs="Arial"/>
          <w:sz w:val="24"/>
          <w:szCs w:val="24"/>
        </w:rPr>
        <w:t>mais bem</w:t>
      </w:r>
      <w:r w:rsidR="00042937" w:rsidRPr="005535C8">
        <w:rPr>
          <w:rFonts w:ascii="Arial" w:hAnsi="Arial" w:cs="Arial"/>
          <w:sz w:val="24"/>
          <w:szCs w:val="24"/>
        </w:rPr>
        <w:t xml:space="preserve"> classificada e com a convocação da empresa reserva serão efetuados os procedimentos relativos à habilitação desta empresa, constantes dos itens 8 e </w:t>
      </w:r>
      <w:r w:rsidR="0043411B" w:rsidRPr="005535C8">
        <w:rPr>
          <w:rFonts w:ascii="Arial" w:hAnsi="Arial" w:cs="Arial"/>
          <w:sz w:val="24"/>
          <w:szCs w:val="24"/>
        </w:rPr>
        <w:t>9</w:t>
      </w:r>
      <w:r w:rsidR="00042937" w:rsidRPr="005535C8">
        <w:rPr>
          <w:rFonts w:ascii="Arial" w:hAnsi="Arial" w:cs="Arial"/>
          <w:sz w:val="24"/>
          <w:szCs w:val="24"/>
        </w:rPr>
        <w:t xml:space="preserve"> do edital. </w:t>
      </w:r>
    </w:p>
    <w:p w14:paraId="58D53808" w14:textId="77777777" w:rsidR="00042937" w:rsidRPr="005535C8" w:rsidRDefault="007415FA" w:rsidP="00557100">
      <w:pPr>
        <w:shd w:val="clear" w:color="auto" w:fill="FFFFFF"/>
        <w:tabs>
          <w:tab w:val="left" w:pos="1080"/>
        </w:tabs>
        <w:ind w:left="993" w:hanging="993"/>
        <w:jc w:val="both"/>
        <w:rPr>
          <w:rFonts w:ascii="Arial" w:hAnsi="Arial" w:cs="Arial"/>
          <w:bCs/>
          <w:sz w:val="24"/>
          <w:szCs w:val="24"/>
        </w:rPr>
      </w:pPr>
      <w:r w:rsidRPr="005535C8">
        <w:rPr>
          <w:rFonts w:ascii="Arial" w:hAnsi="Arial" w:cs="Arial"/>
          <w:bCs/>
          <w:color w:val="FF0000"/>
          <w:sz w:val="24"/>
          <w:szCs w:val="24"/>
        </w:rPr>
        <w:tab/>
      </w:r>
    </w:p>
    <w:p w14:paraId="06D36653" w14:textId="77777777" w:rsidR="00042937" w:rsidRPr="0069449C" w:rsidRDefault="002A69FA" w:rsidP="00557100">
      <w:pPr>
        <w:shd w:val="clear" w:color="auto" w:fill="FFFFFF"/>
        <w:tabs>
          <w:tab w:val="center" w:pos="1418"/>
        </w:tabs>
        <w:ind w:left="993" w:hanging="993"/>
        <w:jc w:val="both"/>
        <w:rPr>
          <w:rFonts w:ascii="Arial" w:hAnsi="Arial" w:cs="Arial"/>
          <w:bCs/>
          <w:sz w:val="24"/>
          <w:szCs w:val="24"/>
        </w:rPr>
      </w:pPr>
      <w:r w:rsidRPr="005535C8">
        <w:rPr>
          <w:rFonts w:ascii="Arial" w:hAnsi="Arial" w:cs="Arial"/>
          <w:bCs/>
          <w:sz w:val="24"/>
          <w:szCs w:val="24"/>
        </w:rPr>
        <w:t>9</w:t>
      </w:r>
      <w:r w:rsidR="00BC57A0" w:rsidRPr="005535C8">
        <w:rPr>
          <w:rFonts w:ascii="Arial" w:hAnsi="Arial" w:cs="Arial"/>
          <w:bCs/>
          <w:sz w:val="24"/>
          <w:szCs w:val="24"/>
        </w:rPr>
        <w:t>.9.</w:t>
      </w:r>
      <w:r w:rsidR="00107AFF">
        <w:rPr>
          <w:rFonts w:ascii="Arial" w:hAnsi="Arial" w:cs="Arial"/>
          <w:bCs/>
          <w:sz w:val="24"/>
          <w:szCs w:val="24"/>
        </w:rPr>
        <w:t>6</w:t>
      </w:r>
      <w:r w:rsidR="00042937" w:rsidRPr="005535C8">
        <w:rPr>
          <w:rFonts w:ascii="Arial" w:hAnsi="Arial" w:cs="Arial"/>
          <w:bCs/>
          <w:sz w:val="24"/>
          <w:szCs w:val="24"/>
        </w:rPr>
        <w:tab/>
        <w:t xml:space="preserve">A apresentação de novas propostas na forma do item </w:t>
      </w:r>
      <w:r w:rsidR="007631C8" w:rsidRPr="005535C8">
        <w:rPr>
          <w:rFonts w:ascii="Arial" w:hAnsi="Arial" w:cs="Arial"/>
          <w:bCs/>
          <w:sz w:val="24"/>
          <w:szCs w:val="24"/>
        </w:rPr>
        <w:t>9</w:t>
      </w:r>
      <w:r w:rsidR="00BC57A0" w:rsidRPr="005535C8">
        <w:rPr>
          <w:rFonts w:ascii="Arial" w:hAnsi="Arial" w:cs="Arial"/>
          <w:bCs/>
          <w:sz w:val="24"/>
          <w:szCs w:val="24"/>
        </w:rPr>
        <w:t>.9.</w:t>
      </w:r>
      <w:r w:rsidR="007415FA" w:rsidRPr="005535C8">
        <w:rPr>
          <w:rFonts w:ascii="Arial" w:hAnsi="Arial" w:cs="Arial"/>
          <w:bCs/>
          <w:sz w:val="24"/>
          <w:szCs w:val="24"/>
        </w:rPr>
        <w:t>2</w:t>
      </w:r>
      <w:r w:rsidR="00BC57A0" w:rsidRPr="005535C8">
        <w:rPr>
          <w:rFonts w:ascii="Arial" w:hAnsi="Arial" w:cs="Arial"/>
          <w:bCs/>
          <w:sz w:val="24"/>
          <w:szCs w:val="24"/>
        </w:rPr>
        <w:t xml:space="preserve"> </w:t>
      </w:r>
      <w:r w:rsidR="00042937" w:rsidRPr="005535C8">
        <w:rPr>
          <w:rFonts w:ascii="Arial" w:hAnsi="Arial" w:cs="Arial"/>
          <w:bCs/>
          <w:sz w:val="24"/>
          <w:szCs w:val="24"/>
        </w:rPr>
        <w:t xml:space="preserve">não prejudicará em hipótese nenhuma o resultado do certame em relação ao licitante </w:t>
      </w:r>
      <w:r w:rsidR="00A43F02" w:rsidRPr="005535C8">
        <w:rPr>
          <w:rFonts w:ascii="Arial" w:hAnsi="Arial" w:cs="Arial"/>
          <w:bCs/>
          <w:sz w:val="24"/>
          <w:szCs w:val="24"/>
        </w:rPr>
        <w:t>mais bem</w:t>
      </w:r>
      <w:r w:rsidR="00042937" w:rsidRPr="005535C8">
        <w:rPr>
          <w:rFonts w:ascii="Arial" w:hAnsi="Arial" w:cs="Arial"/>
          <w:bCs/>
          <w:sz w:val="24"/>
          <w:szCs w:val="24"/>
        </w:rPr>
        <w:t xml:space="preserve"> </w:t>
      </w:r>
      <w:r w:rsidR="00042937" w:rsidRPr="0069449C">
        <w:rPr>
          <w:rFonts w:ascii="Arial" w:hAnsi="Arial" w:cs="Arial"/>
          <w:bCs/>
          <w:sz w:val="24"/>
          <w:szCs w:val="24"/>
        </w:rPr>
        <w:t>classificado.</w:t>
      </w:r>
    </w:p>
    <w:bookmarkEnd w:id="43"/>
    <w:p w14:paraId="77092257" w14:textId="77777777" w:rsidR="00042937" w:rsidRPr="0069449C" w:rsidRDefault="00042937" w:rsidP="00557100">
      <w:pPr>
        <w:shd w:val="clear" w:color="auto" w:fill="FFFFFF"/>
        <w:tabs>
          <w:tab w:val="left" w:pos="1080"/>
        </w:tabs>
        <w:ind w:left="1080" w:hanging="1080"/>
        <w:jc w:val="both"/>
        <w:rPr>
          <w:rFonts w:ascii="Arial" w:hAnsi="Arial" w:cs="Arial"/>
          <w:bCs/>
          <w:sz w:val="24"/>
          <w:szCs w:val="24"/>
        </w:rPr>
      </w:pPr>
    </w:p>
    <w:p w14:paraId="3477598B" w14:textId="77777777" w:rsidR="00322E4C" w:rsidRPr="00EE296F" w:rsidRDefault="00ED0AC2" w:rsidP="00557100">
      <w:pPr>
        <w:ind w:left="992" w:hanging="992"/>
        <w:jc w:val="both"/>
        <w:rPr>
          <w:rFonts w:ascii="Courier New" w:hAnsi="Courier New" w:cs="Courier New"/>
          <w:color w:val="FF0000"/>
          <w:sz w:val="24"/>
          <w:szCs w:val="24"/>
        </w:rPr>
      </w:pPr>
      <w:r w:rsidRPr="00EE296F">
        <w:rPr>
          <w:rFonts w:ascii="Arial" w:hAnsi="Arial" w:cs="Arial"/>
          <w:b/>
          <w:sz w:val="24"/>
          <w:szCs w:val="24"/>
        </w:rPr>
        <w:t>1</w:t>
      </w:r>
      <w:r w:rsidR="002A69FA" w:rsidRPr="00EE296F">
        <w:rPr>
          <w:rFonts w:ascii="Arial" w:hAnsi="Arial" w:cs="Arial"/>
          <w:b/>
          <w:sz w:val="24"/>
          <w:szCs w:val="24"/>
        </w:rPr>
        <w:t>0</w:t>
      </w:r>
      <w:r w:rsidRPr="00EE296F">
        <w:rPr>
          <w:rFonts w:ascii="Arial" w:hAnsi="Arial" w:cs="Arial"/>
          <w:sz w:val="24"/>
          <w:szCs w:val="24"/>
        </w:rPr>
        <w:tab/>
      </w:r>
      <w:r w:rsidR="00322E4C" w:rsidRPr="00EE296F">
        <w:rPr>
          <w:rFonts w:ascii="Arial" w:hAnsi="Arial" w:cs="Arial"/>
          <w:b/>
          <w:sz w:val="24"/>
          <w:szCs w:val="24"/>
          <w:u w:val="single"/>
        </w:rPr>
        <w:t>DA APRESENTAÇÃO DE AMOSTRA</w:t>
      </w:r>
      <w:r w:rsidR="00322E4C" w:rsidRPr="00EE296F">
        <w:rPr>
          <w:rFonts w:ascii="Arial" w:hAnsi="Arial" w:cs="Arial"/>
          <w:sz w:val="24"/>
          <w:szCs w:val="24"/>
        </w:rPr>
        <w:t xml:space="preserve"> </w:t>
      </w:r>
    </w:p>
    <w:p w14:paraId="61B2FFBD" w14:textId="77777777" w:rsidR="00322E4C" w:rsidRPr="00EE296F" w:rsidRDefault="00322E4C" w:rsidP="00557100">
      <w:pPr>
        <w:ind w:left="992" w:hanging="992"/>
        <w:jc w:val="both"/>
        <w:rPr>
          <w:rFonts w:ascii="Arial" w:hAnsi="Arial" w:cs="Arial"/>
          <w:sz w:val="24"/>
          <w:szCs w:val="24"/>
        </w:rPr>
      </w:pPr>
    </w:p>
    <w:p w14:paraId="2B09D220" w14:textId="77777777" w:rsidR="00A5626C" w:rsidRPr="00EE296F" w:rsidRDefault="00322E4C" w:rsidP="00557100">
      <w:pPr>
        <w:ind w:left="994" w:hanging="994"/>
        <w:jc w:val="both"/>
        <w:rPr>
          <w:rFonts w:ascii="Arial" w:hAnsi="Arial" w:cs="Arial"/>
          <w:sz w:val="24"/>
          <w:szCs w:val="24"/>
        </w:rPr>
      </w:pPr>
      <w:r w:rsidRPr="00EE296F">
        <w:rPr>
          <w:rFonts w:ascii="Arial" w:hAnsi="Arial" w:cs="Arial"/>
          <w:sz w:val="24"/>
          <w:szCs w:val="24"/>
        </w:rPr>
        <w:t>10.1</w:t>
      </w:r>
      <w:r w:rsidR="0069449C" w:rsidRPr="00EE296F">
        <w:rPr>
          <w:rFonts w:ascii="Arial" w:hAnsi="Arial" w:cs="Arial"/>
          <w:sz w:val="24"/>
          <w:szCs w:val="24"/>
        </w:rPr>
        <w:tab/>
      </w:r>
      <w:r w:rsidR="00A5626C" w:rsidRPr="00EE296F">
        <w:rPr>
          <w:rFonts w:ascii="Arial" w:hAnsi="Arial" w:cs="Arial"/>
          <w:sz w:val="24"/>
          <w:szCs w:val="24"/>
        </w:rPr>
        <w:t>A(s) empresa(s) que tiver(em) sua(s) proposta(s) aceita(s) deverá(ão) apresentar</w:t>
      </w:r>
    </w:p>
    <w:p w14:paraId="32CECEA6" w14:textId="77777777" w:rsidR="00A5626C" w:rsidRPr="00EE296F" w:rsidRDefault="00A5626C" w:rsidP="00557100">
      <w:pPr>
        <w:ind w:left="900" w:firstLine="94"/>
        <w:jc w:val="both"/>
        <w:rPr>
          <w:rFonts w:ascii="Arial" w:hAnsi="Arial" w:cs="Arial"/>
          <w:sz w:val="24"/>
          <w:szCs w:val="24"/>
        </w:rPr>
      </w:pPr>
      <w:r w:rsidRPr="00EE296F">
        <w:rPr>
          <w:rFonts w:ascii="Arial" w:hAnsi="Arial" w:cs="Arial"/>
          <w:sz w:val="24"/>
          <w:szCs w:val="24"/>
        </w:rPr>
        <w:t>amostras, conforme quadro abaixo, para prévia aprovação.</w:t>
      </w:r>
    </w:p>
    <w:p w14:paraId="42DA728C" w14:textId="77777777" w:rsidR="00A5626C" w:rsidRPr="00EE296F" w:rsidRDefault="00A5626C" w:rsidP="00557100">
      <w:pPr>
        <w:ind w:left="900" w:hanging="900"/>
        <w:jc w:val="both"/>
        <w:rPr>
          <w:rFonts w:ascii="Arial" w:hAnsi="Arial" w:cs="Arial"/>
          <w:sz w:val="24"/>
          <w:szCs w:val="24"/>
        </w:rPr>
      </w:pPr>
    </w:p>
    <w:tbl>
      <w:tblPr>
        <w:tblW w:w="0" w:type="auto"/>
        <w:tblInd w:w="9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90"/>
        <w:gridCol w:w="5648"/>
        <w:gridCol w:w="1816"/>
      </w:tblGrid>
      <w:tr w:rsidR="00A5626C" w:rsidRPr="00EE296F" w14:paraId="79B69126" w14:textId="77777777">
        <w:tc>
          <w:tcPr>
            <w:tcW w:w="790" w:type="dxa"/>
            <w:shd w:val="clear" w:color="auto" w:fill="auto"/>
          </w:tcPr>
          <w:p w14:paraId="51694032" w14:textId="77777777" w:rsidR="00A5626C" w:rsidRPr="00EE296F" w:rsidRDefault="00A5626C">
            <w:pPr>
              <w:jc w:val="center"/>
              <w:rPr>
                <w:rFonts w:ascii="Arial" w:hAnsi="Arial" w:cs="Arial"/>
                <w:sz w:val="24"/>
                <w:szCs w:val="24"/>
              </w:rPr>
            </w:pPr>
            <w:r w:rsidRPr="00EE296F">
              <w:rPr>
                <w:rFonts w:ascii="Arial" w:hAnsi="Arial" w:cs="Arial"/>
                <w:b/>
                <w:bCs/>
                <w:sz w:val="24"/>
                <w:szCs w:val="24"/>
              </w:rPr>
              <w:t>ITEM</w:t>
            </w:r>
          </w:p>
        </w:tc>
        <w:tc>
          <w:tcPr>
            <w:tcW w:w="5648" w:type="dxa"/>
            <w:shd w:val="clear" w:color="auto" w:fill="auto"/>
          </w:tcPr>
          <w:p w14:paraId="4DD0A81D" w14:textId="77777777" w:rsidR="00A5626C" w:rsidRPr="00EE296F" w:rsidRDefault="00A5626C">
            <w:pPr>
              <w:autoSpaceDE w:val="0"/>
              <w:autoSpaceDN w:val="0"/>
              <w:adjustRightInd w:val="0"/>
              <w:jc w:val="center"/>
              <w:rPr>
                <w:rFonts w:ascii="Arial" w:hAnsi="Arial" w:cs="Arial"/>
                <w:sz w:val="24"/>
                <w:szCs w:val="24"/>
              </w:rPr>
            </w:pPr>
            <w:r w:rsidRPr="00EE296F">
              <w:rPr>
                <w:rFonts w:ascii="Arial" w:hAnsi="Arial" w:cs="Arial"/>
                <w:b/>
                <w:bCs/>
                <w:sz w:val="24"/>
                <w:szCs w:val="24"/>
              </w:rPr>
              <w:t>DESCRIÇÃO</w:t>
            </w:r>
          </w:p>
        </w:tc>
        <w:tc>
          <w:tcPr>
            <w:tcW w:w="1616" w:type="dxa"/>
            <w:shd w:val="clear" w:color="auto" w:fill="auto"/>
          </w:tcPr>
          <w:p w14:paraId="58CE343B" w14:textId="77777777" w:rsidR="00A5626C" w:rsidRPr="00EE296F" w:rsidRDefault="00A5626C">
            <w:pPr>
              <w:jc w:val="center"/>
              <w:rPr>
                <w:rFonts w:ascii="Arial" w:hAnsi="Arial" w:cs="Arial"/>
                <w:sz w:val="24"/>
                <w:szCs w:val="24"/>
              </w:rPr>
            </w:pPr>
            <w:r w:rsidRPr="00EE296F">
              <w:rPr>
                <w:rFonts w:ascii="Arial" w:hAnsi="Arial" w:cs="Arial"/>
                <w:b/>
                <w:bCs/>
                <w:sz w:val="24"/>
                <w:szCs w:val="24"/>
              </w:rPr>
              <w:t>QUANTIDADE</w:t>
            </w:r>
          </w:p>
        </w:tc>
      </w:tr>
      <w:tr w:rsidR="00A5626C" w:rsidRPr="00EE296F" w14:paraId="51EE5B50" w14:textId="77777777">
        <w:tc>
          <w:tcPr>
            <w:tcW w:w="790" w:type="dxa"/>
            <w:shd w:val="clear" w:color="auto" w:fill="auto"/>
          </w:tcPr>
          <w:p w14:paraId="6BEB5736" w14:textId="77777777" w:rsidR="00A5626C" w:rsidRPr="00EE296F" w:rsidRDefault="00A5626C">
            <w:pPr>
              <w:jc w:val="center"/>
              <w:rPr>
                <w:rFonts w:ascii="Arial" w:hAnsi="Arial" w:cs="Arial"/>
                <w:sz w:val="24"/>
                <w:szCs w:val="24"/>
              </w:rPr>
            </w:pPr>
            <w:r w:rsidRPr="00EE296F">
              <w:rPr>
                <w:rFonts w:ascii="Arial" w:hAnsi="Arial" w:cs="Arial"/>
                <w:b/>
                <w:bCs/>
                <w:sz w:val="24"/>
                <w:szCs w:val="24"/>
              </w:rPr>
              <w:t>I</w:t>
            </w:r>
          </w:p>
        </w:tc>
        <w:tc>
          <w:tcPr>
            <w:tcW w:w="5648" w:type="dxa"/>
            <w:shd w:val="clear" w:color="auto" w:fill="auto"/>
          </w:tcPr>
          <w:p w14:paraId="3E7DAEEC" w14:textId="77777777" w:rsidR="00A5626C" w:rsidRPr="00EE296F" w:rsidRDefault="00A5626C">
            <w:pPr>
              <w:jc w:val="center"/>
              <w:rPr>
                <w:rFonts w:ascii="Arial" w:hAnsi="Arial" w:cs="Arial"/>
                <w:sz w:val="24"/>
                <w:szCs w:val="24"/>
              </w:rPr>
            </w:pPr>
            <w:r w:rsidRPr="00EE296F">
              <w:rPr>
                <w:rFonts w:ascii="Arial" w:hAnsi="Arial" w:cs="Arial"/>
                <w:sz w:val="24"/>
                <w:szCs w:val="24"/>
              </w:rPr>
              <w:t>Pasta Suspensa conforme descrição do TR, item 2</w:t>
            </w:r>
          </w:p>
        </w:tc>
        <w:tc>
          <w:tcPr>
            <w:tcW w:w="1616" w:type="dxa"/>
            <w:shd w:val="clear" w:color="auto" w:fill="auto"/>
          </w:tcPr>
          <w:p w14:paraId="76AC7AC2" w14:textId="77777777" w:rsidR="00A5626C" w:rsidRPr="00EE296F" w:rsidRDefault="00A5626C">
            <w:pPr>
              <w:jc w:val="center"/>
              <w:rPr>
                <w:rFonts w:ascii="Arial" w:hAnsi="Arial" w:cs="Arial"/>
                <w:sz w:val="24"/>
                <w:szCs w:val="24"/>
              </w:rPr>
            </w:pPr>
            <w:r w:rsidRPr="00EE296F">
              <w:rPr>
                <w:rFonts w:ascii="Arial" w:hAnsi="Arial" w:cs="Arial"/>
                <w:sz w:val="24"/>
                <w:szCs w:val="24"/>
              </w:rPr>
              <w:t>10 pastas</w:t>
            </w:r>
          </w:p>
        </w:tc>
      </w:tr>
    </w:tbl>
    <w:p w14:paraId="4031E933" w14:textId="77777777" w:rsidR="00A5626C" w:rsidRPr="00EE296F" w:rsidRDefault="00A5626C" w:rsidP="00557100">
      <w:pPr>
        <w:ind w:left="900" w:hanging="900"/>
        <w:jc w:val="both"/>
        <w:rPr>
          <w:rFonts w:ascii="Arial" w:hAnsi="Arial" w:cs="Arial"/>
          <w:sz w:val="24"/>
          <w:szCs w:val="24"/>
        </w:rPr>
      </w:pPr>
    </w:p>
    <w:p w14:paraId="55CC1AE6" w14:textId="77777777" w:rsidR="00A5626C" w:rsidRPr="00EE296F" w:rsidRDefault="0069449C" w:rsidP="00557100">
      <w:pPr>
        <w:autoSpaceDE w:val="0"/>
        <w:autoSpaceDN w:val="0"/>
        <w:adjustRightInd w:val="0"/>
        <w:ind w:left="993" w:hanging="993"/>
        <w:jc w:val="both"/>
        <w:rPr>
          <w:rFonts w:ascii="Arial" w:hAnsi="Arial" w:cs="Arial"/>
          <w:bCs/>
          <w:sz w:val="24"/>
          <w:szCs w:val="24"/>
        </w:rPr>
      </w:pPr>
      <w:r w:rsidRPr="00EE296F">
        <w:rPr>
          <w:rFonts w:ascii="Arial" w:hAnsi="Arial" w:cs="Arial"/>
          <w:sz w:val="24"/>
          <w:szCs w:val="24"/>
        </w:rPr>
        <w:t>10.2</w:t>
      </w:r>
      <w:r w:rsidRPr="00EE296F">
        <w:rPr>
          <w:rFonts w:ascii="Arial" w:hAnsi="Arial" w:cs="Arial"/>
          <w:sz w:val="24"/>
          <w:szCs w:val="24"/>
        </w:rPr>
        <w:tab/>
      </w:r>
      <w:r w:rsidR="00A5626C" w:rsidRPr="00EE296F">
        <w:rPr>
          <w:rFonts w:ascii="Arial" w:hAnsi="Arial" w:cs="Arial"/>
          <w:bCs/>
          <w:sz w:val="24"/>
          <w:szCs w:val="24"/>
        </w:rPr>
        <w:t>As amostras devem ser recepcionadas em até 05 (cinco) dias úteis após a notificação para</w:t>
      </w:r>
      <w:r w:rsidRPr="00EE296F">
        <w:rPr>
          <w:rFonts w:ascii="Arial" w:hAnsi="Arial" w:cs="Arial"/>
          <w:bCs/>
          <w:sz w:val="24"/>
          <w:szCs w:val="24"/>
        </w:rPr>
        <w:t xml:space="preserve"> </w:t>
      </w:r>
      <w:r w:rsidR="00A5626C" w:rsidRPr="00EE296F">
        <w:rPr>
          <w:rFonts w:ascii="Arial" w:hAnsi="Arial" w:cs="Arial"/>
          <w:bCs/>
          <w:sz w:val="24"/>
          <w:szCs w:val="24"/>
        </w:rPr>
        <w:t>o seguinte endereço: SBS QUADRA1, BL L, Ed. Planalto, 9º andar, CELOG Laboratório,</w:t>
      </w:r>
      <w:r w:rsidRPr="00EE296F">
        <w:rPr>
          <w:rFonts w:ascii="Arial" w:hAnsi="Arial" w:cs="Arial"/>
          <w:bCs/>
          <w:sz w:val="24"/>
          <w:szCs w:val="24"/>
        </w:rPr>
        <w:t xml:space="preserve"> </w:t>
      </w:r>
      <w:r w:rsidR="00A5626C" w:rsidRPr="00EE296F">
        <w:rPr>
          <w:rFonts w:ascii="Arial" w:hAnsi="Arial" w:cs="Arial"/>
          <w:bCs/>
          <w:sz w:val="24"/>
          <w:szCs w:val="24"/>
        </w:rPr>
        <w:t>70297-400 – BRASÍLIA/DF, contendo em sua embalagem externa etiqueta, proporcional</w:t>
      </w:r>
      <w:r w:rsidRPr="00EE296F">
        <w:rPr>
          <w:rFonts w:ascii="Arial" w:hAnsi="Arial" w:cs="Arial"/>
          <w:bCs/>
          <w:sz w:val="24"/>
          <w:szCs w:val="24"/>
        </w:rPr>
        <w:t xml:space="preserve"> </w:t>
      </w:r>
      <w:r w:rsidR="00A5626C" w:rsidRPr="00EE296F">
        <w:rPr>
          <w:rFonts w:ascii="Arial" w:hAnsi="Arial" w:cs="Arial"/>
          <w:bCs/>
          <w:sz w:val="24"/>
          <w:szCs w:val="24"/>
        </w:rPr>
        <w:t>às dimensões da amostra com as seguintes informações: número e data (mês/ano) do</w:t>
      </w:r>
      <w:r w:rsidRPr="00EE296F">
        <w:rPr>
          <w:rFonts w:ascii="Arial" w:hAnsi="Arial" w:cs="Arial"/>
          <w:bCs/>
          <w:sz w:val="24"/>
          <w:szCs w:val="24"/>
        </w:rPr>
        <w:t xml:space="preserve"> </w:t>
      </w:r>
      <w:r w:rsidR="00A5626C" w:rsidRPr="00EE296F">
        <w:rPr>
          <w:rFonts w:ascii="Arial" w:hAnsi="Arial" w:cs="Arial"/>
          <w:bCs/>
          <w:sz w:val="24"/>
          <w:szCs w:val="24"/>
        </w:rPr>
        <w:t>processo licitatório, o nome e CNPJ da empresa fornecedora e seu respectivo telefone ou</w:t>
      </w:r>
      <w:r w:rsidRPr="00EE296F">
        <w:rPr>
          <w:rFonts w:ascii="Arial" w:hAnsi="Arial" w:cs="Arial"/>
          <w:bCs/>
          <w:sz w:val="24"/>
          <w:szCs w:val="24"/>
        </w:rPr>
        <w:t xml:space="preserve"> </w:t>
      </w:r>
      <w:r w:rsidR="00A5626C" w:rsidRPr="00EE296F">
        <w:rPr>
          <w:rFonts w:ascii="Arial" w:hAnsi="Arial" w:cs="Arial"/>
          <w:bCs/>
          <w:sz w:val="24"/>
          <w:szCs w:val="24"/>
        </w:rPr>
        <w:t>nome do representante e telefone.</w:t>
      </w:r>
    </w:p>
    <w:p w14:paraId="1230CD70" w14:textId="77777777" w:rsidR="00A5626C" w:rsidRPr="00EE296F" w:rsidRDefault="00A5626C" w:rsidP="00557100">
      <w:pPr>
        <w:autoSpaceDE w:val="0"/>
        <w:autoSpaceDN w:val="0"/>
        <w:adjustRightInd w:val="0"/>
        <w:rPr>
          <w:rFonts w:ascii="Arial" w:hAnsi="Arial" w:cs="Arial"/>
          <w:bCs/>
          <w:sz w:val="24"/>
          <w:szCs w:val="24"/>
        </w:rPr>
      </w:pPr>
    </w:p>
    <w:p w14:paraId="7545FA08" w14:textId="77777777" w:rsidR="00A5626C" w:rsidRPr="00EE296F" w:rsidRDefault="00557100" w:rsidP="00557100">
      <w:pPr>
        <w:autoSpaceDE w:val="0"/>
        <w:autoSpaceDN w:val="0"/>
        <w:adjustRightInd w:val="0"/>
        <w:ind w:left="993" w:hanging="993"/>
        <w:jc w:val="both"/>
        <w:rPr>
          <w:rFonts w:ascii="Arial" w:hAnsi="Arial" w:cs="Arial"/>
          <w:bCs/>
          <w:sz w:val="24"/>
          <w:szCs w:val="24"/>
        </w:rPr>
      </w:pPr>
      <w:r w:rsidRPr="00EE296F">
        <w:rPr>
          <w:rFonts w:ascii="Arial" w:hAnsi="Arial" w:cs="Arial"/>
          <w:bCs/>
          <w:sz w:val="24"/>
          <w:szCs w:val="24"/>
        </w:rPr>
        <w:t>10</w:t>
      </w:r>
      <w:r w:rsidR="00A5626C" w:rsidRPr="00EE296F">
        <w:rPr>
          <w:rFonts w:ascii="Arial" w:hAnsi="Arial" w:cs="Arial"/>
          <w:bCs/>
          <w:sz w:val="24"/>
          <w:szCs w:val="24"/>
        </w:rPr>
        <w:t xml:space="preserve">.3 </w:t>
      </w:r>
      <w:r w:rsidRPr="00EE296F">
        <w:rPr>
          <w:rFonts w:ascii="Arial" w:hAnsi="Arial" w:cs="Arial"/>
          <w:bCs/>
          <w:sz w:val="24"/>
          <w:szCs w:val="24"/>
        </w:rPr>
        <w:tab/>
      </w:r>
      <w:r w:rsidR="00A5626C" w:rsidRPr="00EE296F">
        <w:rPr>
          <w:rFonts w:ascii="Arial" w:hAnsi="Arial" w:cs="Arial"/>
          <w:bCs/>
          <w:sz w:val="24"/>
          <w:szCs w:val="24"/>
        </w:rPr>
        <w:t>As amostras submetidas à análise não serão devolvidas em nenhuma hipótese, elas serão</w:t>
      </w:r>
      <w:r w:rsidRPr="00EE296F">
        <w:rPr>
          <w:rFonts w:ascii="Arial" w:hAnsi="Arial" w:cs="Arial"/>
          <w:bCs/>
          <w:sz w:val="24"/>
          <w:szCs w:val="24"/>
        </w:rPr>
        <w:t xml:space="preserve"> </w:t>
      </w:r>
      <w:r w:rsidR="00A5626C" w:rsidRPr="00EE296F">
        <w:rPr>
          <w:rFonts w:ascii="Arial" w:hAnsi="Arial" w:cs="Arial"/>
          <w:bCs/>
          <w:sz w:val="24"/>
          <w:szCs w:val="24"/>
        </w:rPr>
        <w:t>usadas como parâmetro de qualidade ao longo do período contratado.</w:t>
      </w:r>
    </w:p>
    <w:p w14:paraId="1895F587" w14:textId="77777777" w:rsidR="00A5626C" w:rsidRPr="00EE296F" w:rsidRDefault="00A5626C" w:rsidP="00557100">
      <w:pPr>
        <w:autoSpaceDE w:val="0"/>
        <w:autoSpaceDN w:val="0"/>
        <w:adjustRightInd w:val="0"/>
        <w:ind w:left="993" w:hanging="993"/>
        <w:jc w:val="both"/>
        <w:rPr>
          <w:rFonts w:ascii="Arial" w:hAnsi="Arial" w:cs="Arial"/>
          <w:bCs/>
          <w:sz w:val="24"/>
          <w:szCs w:val="24"/>
        </w:rPr>
      </w:pPr>
    </w:p>
    <w:p w14:paraId="4BF8EFD1" w14:textId="77777777" w:rsidR="00A5626C" w:rsidRPr="0069449C" w:rsidRDefault="00557100" w:rsidP="00557100">
      <w:pPr>
        <w:autoSpaceDE w:val="0"/>
        <w:autoSpaceDN w:val="0"/>
        <w:adjustRightInd w:val="0"/>
        <w:ind w:left="993" w:hanging="993"/>
        <w:jc w:val="both"/>
        <w:rPr>
          <w:rFonts w:ascii="Arial" w:hAnsi="Arial" w:cs="Arial"/>
          <w:bCs/>
          <w:sz w:val="24"/>
          <w:szCs w:val="24"/>
        </w:rPr>
      </w:pPr>
      <w:r w:rsidRPr="00EE296F">
        <w:rPr>
          <w:rFonts w:ascii="Arial" w:hAnsi="Arial" w:cs="Arial"/>
          <w:bCs/>
          <w:sz w:val="24"/>
          <w:szCs w:val="24"/>
        </w:rPr>
        <w:t>10</w:t>
      </w:r>
      <w:r w:rsidR="00A5626C" w:rsidRPr="00EE296F">
        <w:rPr>
          <w:rFonts w:ascii="Arial" w:hAnsi="Arial" w:cs="Arial"/>
          <w:bCs/>
          <w:sz w:val="24"/>
          <w:szCs w:val="24"/>
        </w:rPr>
        <w:t xml:space="preserve">.4 </w:t>
      </w:r>
      <w:r w:rsidRPr="00EE296F">
        <w:rPr>
          <w:rFonts w:ascii="Arial" w:hAnsi="Arial" w:cs="Arial"/>
          <w:bCs/>
          <w:sz w:val="24"/>
          <w:szCs w:val="24"/>
        </w:rPr>
        <w:tab/>
      </w:r>
      <w:r w:rsidR="00A5626C" w:rsidRPr="00EE296F">
        <w:rPr>
          <w:rFonts w:ascii="Arial" w:hAnsi="Arial" w:cs="Arial"/>
          <w:bCs/>
          <w:sz w:val="24"/>
          <w:szCs w:val="24"/>
        </w:rPr>
        <w:t>A análise das amostras será feita pelo laboratório de análise de materiais de consumo da</w:t>
      </w:r>
      <w:r w:rsidRPr="00EE296F">
        <w:rPr>
          <w:rFonts w:ascii="Arial" w:hAnsi="Arial" w:cs="Arial"/>
          <w:bCs/>
          <w:sz w:val="24"/>
          <w:szCs w:val="24"/>
        </w:rPr>
        <w:t xml:space="preserve"> </w:t>
      </w:r>
      <w:r w:rsidR="00A5626C" w:rsidRPr="00EE296F">
        <w:rPr>
          <w:rFonts w:ascii="Arial" w:hAnsi="Arial" w:cs="Arial"/>
          <w:bCs/>
          <w:sz w:val="24"/>
          <w:szCs w:val="24"/>
        </w:rPr>
        <w:t>CELOG onde serão examinadas as características exigidas na especificação técnica</w:t>
      </w:r>
      <w:r w:rsidRPr="00EE296F">
        <w:rPr>
          <w:rFonts w:ascii="Arial" w:hAnsi="Arial" w:cs="Arial"/>
          <w:bCs/>
          <w:sz w:val="24"/>
          <w:szCs w:val="24"/>
        </w:rPr>
        <w:t xml:space="preserve"> </w:t>
      </w:r>
      <w:r w:rsidR="00A5626C" w:rsidRPr="00EE296F">
        <w:rPr>
          <w:rFonts w:ascii="Arial" w:hAnsi="Arial" w:cs="Arial"/>
          <w:bCs/>
          <w:sz w:val="24"/>
          <w:szCs w:val="24"/>
        </w:rPr>
        <w:t>constante no termo de referência - Anexo I.</w:t>
      </w:r>
    </w:p>
    <w:p w14:paraId="28151279" w14:textId="77777777" w:rsidR="00A5626C" w:rsidRPr="0069449C" w:rsidRDefault="00A5626C" w:rsidP="00557100">
      <w:pPr>
        <w:autoSpaceDE w:val="0"/>
        <w:autoSpaceDN w:val="0"/>
        <w:adjustRightInd w:val="0"/>
        <w:ind w:left="993" w:hanging="993"/>
        <w:jc w:val="both"/>
        <w:rPr>
          <w:rFonts w:ascii="Arial" w:hAnsi="Arial" w:cs="Arial"/>
          <w:bCs/>
          <w:sz w:val="24"/>
          <w:szCs w:val="24"/>
        </w:rPr>
      </w:pPr>
    </w:p>
    <w:p w14:paraId="4B7274DD" w14:textId="77777777" w:rsidR="00A5626C" w:rsidRPr="00EE296F" w:rsidRDefault="00557100" w:rsidP="00557100">
      <w:pPr>
        <w:autoSpaceDE w:val="0"/>
        <w:autoSpaceDN w:val="0"/>
        <w:adjustRightInd w:val="0"/>
        <w:ind w:left="993" w:hanging="993"/>
        <w:jc w:val="both"/>
        <w:rPr>
          <w:rFonts w:ascii="Arial" w:hAnsi="Arial" w:cs="Arial"/>
          <w:bCs/>
          <w:sz w:val="24"/>
          <w:szCs w:val="24"/>
        </w:rPr>
      </w:pPr>
      <w:r w:rsidRPr="00EE296F">
        <w:rPr>
          <w:rFonts w:ascii="Arial" w:hAnsi="Arial" w:cs="Arial"/>
          <w:bCs/>
          <w:sz w:val="24"/>
          <w:szCs w:val="24"/>
        </w:rPr>
        <w:t>10</w:t>
      </w:r>
      <w:r w:rsidR="00A5626C" w:rsidRPr="00EE296F">
        <w:rPr>
          <w:rFonts w:ascii="Arial" w:hAnsi="Arial" w:cs="Arial"/>
          <w:bCs/>
          <w:sz w:val="24"/>
          <w:szCs w:val="24"/>
        </w:rPr>
        <w:t xml:space="preserve">.5 </w:t>
      </w:r>
      <w:r w:rsidRPr="00EE296F">
        <w:rPr>
          <w:rFonts w:ascii="Arial" w:hAnsi="Arial" w:cs="Arial"/>
          <w:bCs/>
          <w:sz w:val="24"/>
          <w:szCs w:val="24"/>
        </w:rPr>
        <w:tab/>
      </w:r>
      <w:r w:rsidR="00A5626C" w:rsidRPr="00EE296F">
        <w:rPr>
          <w:rFonts w:ascii="Arial" w:hAnsi="Arial" w:cs="Arial"/>
          <w:bCs/>
          <w:sz w:val="24"/>
          <w:szCs w:val="24"/>
        </w:rPr>
        <w:t>A análise será realizada 05 (cinco) dias úteis após o recebimento das amostras, o horário</w:t>
      </w:r>
      <w:r w:rsidRPr="00EE296F">
        <w:rPr>
          <w:rFonts w:ascii="Arial" w:hAnsi="Arial" w:cs="Arial"/>
          <w:bCs/>
          <w:sz w:val="24"/>
          <w:szCs w:val="24"/>
        </w:rPr>
        <w:t xml:space="preserve"> </w:t>
      </w:r>
      <w:r w:rsidR="00A5626C" w:rsidRPr="00EE296F">
        <w:rPr>
          <w:rFonts w:ascii="Arial" w:hAnsi="Arial" w:cs="Arial"/>
          <w:bCs/>
          <w:sz w:val="24"/>
          <w:szCs w:val="24"/>
        </w:rPr>
        <w:t>será agendado pela CELOG.</w:t>
      </w:r>
    </w:p>
    <w:p w14:paraId="00FA1203" w14:textId="77777777" w:rsidR="00A5626C" w:rsidRPr="00EE296F" w:rsidRDefault="00A5626C" w:rsidP="00557100">
      <w:pPr>
        <w:autoSpaceDE w:val="0"/>
        <w:autoSpaceDN w:val="0"/>
        <w:adjustRightInd w:val="0"/>
        <w:rPr>
          <w:rFonts w:ascii="Arial" w:hAnsi="Arial" w:cs="Arial"/>
          <w:bCs/>
          <w:sz w:val="24"/>
          <w:szCs w:val="24"/>
        </w:rPr>
      </w:pPr>
    </w:p>
    <w:p w14:paraId="1491BAC2" w14:textId="77777777" w:rsidR="00392CAD" w:rsidRDefault="00557100" w:rsidP="00557100">
      <w:pPr>
        <w:autoSpaceDE w:val="0"/>
        <w:autoSpaceDN w:val="0"/>
        <w:adjustRightInd w:val="0"/>
        <w:ind w:left="993" w:hanging="993"/>
        <w:jc w:val="both"/>
        <w:rPr>
          <w:rFonts w:ascii="Arial" w:hAnsi="Arial" w:cs="Arial"/>
          <w:bCs/>
          <w:sz w:val="24"/>
          <w:szCs w:val="24"/>
        </w:rPr>
      </w:pPr>
      <w:r w:rsidRPr="00EE296F">
        <w:rPr>
          <w:rFonts w:ascii="Arial" w:hAnsi="Arial" w:cs="Arial"/>
          <w:bCs/>
          <w:sz w:val="24"/>
          <w:szCs w:val="24"/>
        </w:rPr>
        <w:t>10</w:t>
      </w:r>
      <w:r w:rsidR="00A5626C" w:rsidRPr="00EE296F">
        <w:rPr>
          <w:rFonts w:ascii="Arial" w:hAnsi="Arial" w:cs="Arial"/>
          <w:bCs/>
          <w:sz w:val="24"/>
          <w:szCs w:val="24"/>
        </w:rPr>
        <w:t xml:space="preserve">.6 </w:t>
      </w:r>
      <w:r w:rsidRPr="00EE296F">
        <w:rPr>
          <w:rFonts w:ascii="Arial" w:hAnsi="Arial" w:cs="Arial"/>
          <w:bCs/>
          <w:sz w:val="24"/>
          <w:szCs w:val="24"/>
        </w:rPr>
        <w:tab/>
      </w:r>
      <w:r w:rsidR="00A5626C" w:rsidRPr="00EE296F">
        <w:rPr>
          <w:rFonts w:ascii="Arial" w:hAnsi="Arial" w:cs="Arial"/>
          <w:bCs/>
          <w:sz w:val="24"/>
          <w:szCs w:val="24"/>
        </w:rPr>
        <w:t>Nos 02 (dois) dias úteis após a entrega das amostras os licitantes poderão formalizar junto</w:t>
      </w:r>
      <w:r w:rsidRPr="00EE296F">
        <w:rPr>
          <w:rFonts w:ascii="Arial" w:hAnsi="Arial" w:cs="Arial"/>
          <w:bCs/>
          <w:sz w:val="24"/>
          <w:szCs w:val="24"/>
        </w:rPr>
        <w:t xml:space="preserve"> </w:t>
      </w:r>
      <w:r w:rsidR="00A5626C" w:rsidRPr="00EE296F">
        <w:rPr>
          <w:rFonts w:ascii="Arial" w:hAnsi="Arial" w:cs="Arial"/>
          <w:bCs/>
          <w:sz w:val="24"/>
          <w:szCs w:val="24"/>
        </w:rPr>
        <w:t>à CAIXA o interesse em acompanhar a análise.</w:t>
      </w:r>
      <w:r w:rsidR="00392CAD">
        <w:rPr>
          <w:rFonts w:ascii="Arial" w:hAnsi="Arial" w:cs="Arial"/>
          <w:bCs/>
          <w:sz w:val="24"/>
          <w:szCs w:val="24"/>
        </w:rPr>
        <w:t xml:space="preserve"> </w:t>
      </w:r>
    </w:p>
    <w:p w14:paraId="35B66AC3" w14:textId="77777777" w:rsidR="00392CAD" w:rsidRDefault="00392CAD" w:rsidP="00557100">
      <w:pPr>
        <w:autoSpaceDE w:val="0"/>
        <w:autoSpaceDN w:val="0"/>
        <w:adjustRightInd w:val="0"/>
        <w:ind w:left="993" w:hanging="993"/>
        <w:jc w:val="both"/>
        <w:rPr>
          <w:rFonts w:ascii="Arial" w:hAnsi="Arial" w:cs="Arial"/>
          <w:bCs/>
          <w:sz w:val="24"/>
          <w:szCs w:val="24"/>
        </w:rPr>
      </w:pPr>
    </w:p>
    <w:p w14:paraId="322A885B" w14:textId="77777777" w:rsidR="00A5626C" w:rsidRPr="0069449C" w:rsidRDefault="00392CAD" w:rsidP="00557100">
      <w:pPr>
        <w:autoSpaceDE w:val="0"/>
        <w:autoSpaceDN w:val="0"/>
        <w:adjustRightInd w:val="0"/>
        <w:ind w:left="993" w:hanging="993"/>
        <w:jc w:val="both"/>
        <w:rPr>
          <w:rFonts w:ascii="Arial" w:hAnsi="Arial" w:cs="Arial"/>
          <w:bCs/>
          <w:sz w:val="24"/>
          <w:szCs w:val="24"/>
        </w:rPr>
      </w:pPr>
      <w:r>
        <w:rPr>
          <w:rFonts w:ascii="Arial" w:hAnsi="Arial" w:cs="Arial"/>
          <w:sz w:val="24"/>
          <w:szCs w:val="24"/>
        </w:rPr>
        <w:t>10</w:t>
      </w:r>
      <w:r w:rsidRPr="00C350B5">
        <w:rPr>
          <w:rFonts w:ascii="Arial" w:hAnsi="Arial" w:cs="Arial"/>
          <w:sz w:val="24"/>
          <w:szCs w:val="24"/>
        </w:rPr>
        <w:t>.</w:t>
      </w:r>
      <w:r>
        <w:rPr>
          <w:rFonts w:ascii="Arial" w:hAnsi="Arial" w:cs="Arial"/>
          <w:sz w:val="24"/>
          <w:szCs w:val="24"/>
        </w:rPr>
        <w:t>6.1</w:t>
      </w:r>
      <w:r w:rsidRPr="00C350B5">
        <w:rPr>
          <w:rFonts w:ascii="Arial" w:hAnsi="Arial" w:cs="Arial"/>
          <w:sz w:val="24"/>
          <w:szCs w:val="24"/>
        </w:rPr>
        <w:tab/>
        <w:t xml:space="preserve">É facultado aos licitantes o acompanhamento da avaliação feita pela CAIXA, devendo </w:t>
      </w:r>
      <w:r>
        <w:rPr>
          <w:rFonts w:ascii="Arial" w:hAnsi="Arial" w:cs="Arial"/>
          <w:sz w:val="24"/>
          <w:szCs w:val="24"/>
        </w:rPr>
        <w:t>o</w:t>
      </w:r>
      <w:r w:rsidRPr="00C350B5">
        <w:rPr>
          <w:rFonts w:ascii="Arial" w:hAnsi="Arial" w:cs="Arial"/>
          <w:sz w:val="24"/>
          <w:szCs w:val="24"/>
        </w:rPr>
        <w:t xml:space="preserve"> licitante interessad</w:t>
      </w:r>
      <w:r>
        <w:rPr>
          <w:rFonts w:ascii="Arial" w:hAnsi="Arial" w:cs="Arial"/>
          <w:sz w:val="24"/>
          <w:szCs w:val="24"/>
        </w:rPr>
        <w:t>o</w:t>
      </w:r>
      <w:r w:rsidRPr="00C350B5">
        <w:rPr>
          <w:rFonts w:ascii="Arial" w:hAnsi="Arial" w:cs="Arial"/>
          <w:sz w:val="24"/>
          <w:szCs w:val="24"/>
        </w:rPr>
        <w:t xml:space="preserve"> fazer requisição formal para tanto pelo e-mail</w:t>
      </w:r>
      <w:r>
        <w:rPr>
          <w:rFonts w:ascii="Arial" w:hAnsi="Arial" w:cs="Arial"/>
          <w:sz w:val="24"/>
          <w:szCs w:val="24"/>
        </w:rPr>
        <w:t xml:space="preserve"> </w:t>
      </w:r>
      <w:hyperlink r:id="rId32" w:history="1">
        <w:r w:rsidR="00DE0BE4" w:rsidRPr="00A96B22">
          <w:rPr>
            <w:rStyle w:val="Hyperlink"/>
            <w:rFonts w:ascii="Arial" w:hAnsi="Arial" w:cs="Arial"/>
            <w:sz w:val="24"/>
            <w:szCs w:val="24"/>
          </w:rPr>
          <w:t>licitacoes.rj@caixa.gov.br</w:t>
        </w:r>
      </w:hyperlink>
      <w:r>
        <w:rPr>
          <w:rFonts w:ascii="Arial" w:hAnsi="Arial" w:cs="Arial"/>
          <w:sz w:val="24"/>
          <w:szCs w:val="24"/>
        </w:rPr>
        <w:t>.</w:t>
      </w:r>
    </w:p>
    <w:p w14:paraId="24BDCE32" w14:textId="77777777" w:rsidR="00A5626C" w:rsidRPr="0069449C" w:rsidRDefault="00A5626C" w:rsidP="00557100">
      <w:pPr>
        <w:autoSpaceDE w:val="0"/>
        <w:autoSpaceDN w:val="0"/>
        <w:adjustRightInd w:val="0"/>
        <w:rPr>
          <w:rFonts w:ascii="Arial" w:hAnsi="Arial" w:cs="Arial"/>
          <w:bCs/>
          <w:sz w:val="24"/>
          <w:szCs w:val="24"/>
        </w:rPr>
      </w:pPr>
    </w:p>
    <w:p w14:paraId="209C246A" w14:textId="77777777" w:rsidR="00A5626C" w:rsidRPr="00EE296F" w:rsidRDefault="00557100" w:rsidP="00557100">
      <w:pPr>
        <w:autoSpaceDE w:val="0"/>
        <w:autoSpaceDN w:val="0"/>
        <w:adjustRightInd w:val="0"/>
        <w:ind w:left="993" w:hanging="993"/>
        <w:jc w:val="both"/>
        <w:rPr>
          <w:rFonts w:ascii="Arial" w:hAnsi="Arial" w:cs="Arial"/>
          <w:bCs/>
          <w:sz w:val="24"/>
          <w:szCs w:val="24"/>
        </w:rPr>
      </w:pPr>
      <w:r w:rsidRPr="00EE296F">
        <w:rPr>
          <w:rFonts w:ascii="Arial" w:hAnsi="Arial" w:cs="Arial"/>
          <w:bCs/>
          <w:sz w:val="24"/>
          <w:szCs w:val="24"/>
        </w:rPr>
        <w:t>10</w:t>
      </w:r>
      <w:r w:rsidR="00A5626C" w:rsidRPr="00EE296F">
        <w:rPr>
          <w:rFonts w:ascii="Arial" w:hAnsi="Arial" w:cs="Arial"/>
          <w:bCs/>
          <w:sz w:val="24"/>
          <w:szCs w:val="24"/>
        </w:rPr>
        <w:t xml:space="preserve">.7 </w:t>
      </w:r>
      <w:r w:rsidRPr="00EE296F">
        <w:rPr>
          <w:rFonts w:ascii="Arial" w:hAnsi="Arial" w:cs="Arial"/>
          <w:bCs/>
          <w:sz w:val="24"/>
          <w:szCs w:val="24"/>
        </w:rPr>
        <w:tab/>
      </w:r>
      <w:r w:rsidR="00A5626C" w:rsidRPr="00EE296F">
        <w:rPr>
          <w:rFonts w:ascii="Arial" w:hAnsi="Arial" w:cs="Arial"/>
          <w:bCs/>
          <w:sz w:val="24"/>
          <w:szCs w:val="24"/>
        </w:rPr>
        <w:t>Após conclusão da análise será emitido, pela CELOG, parecer técnico elencando todas as</w:t>
      </w:r>
      <w:r w:rsidRPr="00EE296F">
        <w:rPr>
          <w:rFonts w:ascii="Arial" w:hAnsi="Arial" w:cs="Arial"/>
          <w:bCs/>
          <w:sz w:val="24"/>
          <w:szCs w:val="24"/>
        </w:rPr>
        <w:t xml:space="preserve"> </w:t>
      </w:r>
      <w:r w:rsidR="00A5626C" w:rsidRPr="00EE296F">
        <w:rPr>
          <w:rFonts w:ascii="Arial" w:hAnsi="Arial" w:cs="Arial"/>
          <w:bCs/>
          <w:sz w:val="24"/>
          <w:szCs w:val="24"/>
        </w:rPr>
        <w:t>especificações contidas no Termo de Referência e as conclusões obtidas.</w:t>
      </w:r>
    </w:p>
    <w:p w14:paraId="212DBE97" w14:textId="77777777" w:rsidR="00A5626C" w:rsidRPr="00EE296F" w:rsidRDefault="00A5626C" w:rsidP="00557100">
      <w:pPr>
        <w:autoSpaceDE w:val="0"/>
        <w:autoSpaceDN w:val="0"/>
        <w:adjustRightInd w:val="0"/>
        <w:jc w:val="both"/>
        <w:rPr>
          <w:rFonts w:ascii="Arial" w:hAnsi="Arial" w:cs="Arial"/>
          <w:bCs/>
          <w:sz w:val="24"/>
          <w:szCs w:val="24"/>
        </w:rPr>
      </w:pPr>
    </w:p>
    <w:p w14:paraId="72F576A7" w14:textId="77777777" w:rsidR="00A5626C" w:rsidRPr="00EE296F" w:rsidRDefault="00557100" w:rsidP="00557100">
      <w:pPr>
        <w:autoSpaceDE w:val="0"/>
        <w:autoSpaceDN w:val="0"/>
        <w:adjustRightInd w:val="0"/>
        <w:ind w:left="993" w:hanging="993"/>
        <w:jc w:val="both"/>
        <w:rPr>
          <w:rFonts w:ascii="Arial" w:hAnsi="Arial" w:cs="Arial"/>
          <w:bCs/>
          <w:sz w:val="24"/>
          <w:szCs w:val="24"/>
        </w:rPr>
      </w:pPr>
      <w:r w:rsidRPr="00EE296F">
        <w:rPr>
          <w:rFonts w:ascii="Arial" w:hAnsi="Arial" w:cs="Arial"/>
          <w:bCs/>
          <w:sz w:val="24"/>
          <w:szCs w:val="24"/>
        </w:rPr>
        <w:t>1</w:t>
      </w:r>
      <w:r w:rsidR="009D48C2" w:rsidRPr="00EE296F">
        <w:rPr>
          <w:rFonts w:ascii="Arial" w:hAnsi="Arial" w:cs="Arial"/>
          <w:bCs/>
          <w:sz w:val="24"/>
          <w:szCs w:val="24"/>
        </w:rPr>
        <w:t>0</w:t>
      </w:r>
      <w:r w:rsidR="00A5626C" w:rsidRPr="00EE296F">
        <w:rPr>
          <w:rFonts w:ascii="Arial" w:hAnsi="Arial" w:cs="Arial"/>
          <w:bCs/>
          <w:sz w:val="24"/>
          <w:szCs w:val="24"/>
        </w:rPr>
        <w:t xml:space="preserve">.8 </w:t>
      </w:r>
      <w:r w:rsidRPr="00EE296F">
        <w:rPr>
          <w:rFonts w:ascii="Arial" w:hAnsi="Arial" w:cs="Arial"/>
          <w:bCs/>
          <w:sz w:val="24"/>
          <w:szCs w:val="24"/>
        </w:rPr>
        <w:tab/>
      </w:r>
      <w:r w:rsidR="00A5626C" w:rsidRPr="00EE296F">
        <w:rPr>
          <w:rFonts w:ascii="Arial" w:hAnsi="Arial" w:cs="Arial"/>
          <w:bCs/>
          <w:sz w:val="24"/>
          <w:szCs w:val="24"/>
        </w:rPr>
        <w:t>A amostra será reprovada quando não atender as especificações do objeto solicitadas em</w:t>
      </w:r>
      <w:r w:rsidRPr="00EE296F">
        <w:rPr>
          <w:rFonts w:ascii="Arial" w:hAnsi="Arial" w:cs="Arial"/>
          <w:bCs/>
          <w:sz w:val="24"/>
          <w:szCs w:val="24"/>
        </w:rPr>
        <w:t xml:space="preserve"> </w:t>
      </w:r>
      <w:r w:rsidR="00A5626C" w:rsidRPr="00EE296F">
        <w:rPr>
          <w:rFonts w:ascii="Arial" w:hAnsi="Arial" w:cs="Arial"/>
          <w:bCs/>
          <w:sz w:val="24"/>
          <w:szCs w:val="24"/>
        </w:rPr>
        <w:t>Edital, sendo dada uma segunda e última chance para adequação da referida amostra,</w:t>
      </w:r>
      <w:r w:rsidRPr="00EE296F">
        <w:rPr>
          <w:rFonts w:ascii="Arial" w:hAnsi="Arial" w:cs="Arial"/>
          <w:bCs/>
          <w:sz w:val="24"/>
          <w:szCs w:val="24"/>
        </w:rPr>
        <w:t xml:space="preserve"> </w:t>
      </w:r>
      <w:r w:rsidR="00A5626C" w:rsidRPr="00EE296F">
        <w:rPr>
          <w:rFonts w:ascii="Arial" w:hAnsi="Arial" w:cs="Arial"/>
          <w:bCs/>
          <w:sz w:val="24"/>
          <w:szCs w:val="24"/>
        </w:rPr>
        <w:t>cujo prazo será de 05 (cinco) dias úteis para novo envio do item.</w:t>
      </w:r>
    </w:p>
    <w:p w14:paraId="4DD5CFAA" w14:textId="77777777" w:rsidR="00A5626C" w:rsidRPr="00EE296F" w:rsidRDefault="00A5626C" w:rsidP="00557100">
      <w:pPr>
        <w:autoSpaceDE w:val="0"/>
        <w:autoSpaceDN w:val="0"/>
        <w:adjustRightInd w:val="0"/>
        <w:jc w:val="both"/>
        <w:rPr>
          <w:rFonts w:ascii="Arial" w:hAnsi="Arial" w:cs="Arial"/>
          <w:bCs/>
          <w:sz w:val="24"/>
          <w:szCs w:val="24"/>
        </w:rPr>
      </w:pPr>
    </w:p>
    <w:p w14:paraId="1E8C9549" w14:textId="77777777" w:rsidR="00A5626C" w:rsidRPr="0069449C" w:rsidRDefault="00557100" w:rsidP="00557100">
      <w:pPr>
        <w:autoSpaceDE w:val="0"/>
        <w:autoSpaceDN w:val="0"/>
        <w:adjustRightInd w:val="0"/>
        <w:ind w:left="993" w:hanging="993"/>
        <w:jc w:val="both"/>
        <w:rPr>
          <w:rFonts w:ascii="Arial" w:hAnsi="Arial" w:cs="Arial"/>
          <w:bCs/>
          <w:sz w:val="24"/>
          <w:szCs w:val="24"/>
        </w:rPr>
      </w:pPr>
      <w:r w:rsidRPr="00EE296F">
        <w:rPr>
          <w:rFonts w:ascii="Arial" w:hAnsi="Arial" w:cs="Arial"/>
          <w:bCs/>
          <w:sz w:val="24"/>
          <w:szCs w:val="24"/>
        </w:rPr>
        <w:t>1</w:t>
      </w:r>
      <w:r w:rsidR="009D48C2" w:rsidRPr="00EE296F">
        <w:rPr>
          <w:rFonts w:ascii="Arial" w:hAnsi="Arial" w:cs="Arial"/>
          <w:bCs/>
          <w:sz w:val="24"/>
          <w:szCs w:val="24"/>
        </w:rPr>
        <w:t>0</w:t>
      </w:r>
      <w:r w:rsidR="00A5626C" w:rsidRPr="00EE296F">
        <w:rPr>
          <w:rFonts w:ascii="Arial" w:hAnsi="Arial" w:cs="Arial"/>
          <w:bCs/>
          <w:sz w:val="24"/>
          <w:szCs w:val="24"/>
        </w:rPr>
        <w:t xml:space="preserve">.9 </w:t>
      </w:r>
      <w:r w:rsidRPr="00EE296F">
        <w:rPr>
          <w:rFonts w:ascii="Arial" w:hAnsi="Arial" w:cs="Arial"/>
          <w:bCs/>
          <w:sz w:val="24"/>
          <w:szCs w:val="24"/>
        </w:rPr>
        <w:tab/>
      </w:r>
      <w:r w:rsidR="00A5626C" w:rsidRPr="00EE296F">
        <w:rPr>
          <w:rFonts w:ascii="Arial" w:hAnsi="Arial" w:cs="Arial"/>
          <w:bCs/>
          <w:sz w:val="24"/>
          <w:szCs w:val="24"/>
        </w:rPr>
        <w:t>Caso persista a reprovação de amostra será chamada a próxima classificada, até que</w:t>
      </w:r>
      <w:r w:rsidRPr="00EE296F">
        <w:rPr>
          <w:rFonts w:ascii="Arial" w:hAnsi="Arial" w:cs="Arial"/>
          <w:bCs/>
          <w:sz w:val="24"/>
          <w:szCs w:val="24"/>
        </w:rPr>
        <w:t xml:space="preserve"> </w:t>
      </w:r>
      <w:r w:rsidR="00A5626C" w:rsidRPr="00EE296F">
        <w:rPr>
          <w:rFonts w:ascii="Arial" w:hAnsi="Arial" w:cs="Arial"/>
          <w:bCs/>
          <w:sz w:val="24"/>
          <w:szCs w:val="24"/>
        </w:rPr>
        <w:t>sejam atendidas as exigências do Edital.</w:t>
      </w:r>
    </w:p>
    <w:p w14:paraId="1247D3E9" w14:textId="77777777" w:rsidR="00A5626C" w:rsidRPr="0069449C" w:rsidRDefault="00A5626C" w:rsidP="00557100">
      <w:pPr>
        <w:autoSpaceDE w:val="0"/>
        <w:autoSpaceDN w:val="0"/>
        <w:adjustRightInd w:val="0"/>
        <w:jc w:val="both"/>
        <w:rPr>
          <w:rFonts w:ascii="Arial" w:hAnsi="Arial" w:cs="Arial"/>
          <w:bCs/>
          <w:sz w:val="24"/>
          <w:szCs w:val="24"/>
        </w:rPr>
      </w:pPr>
    </w:p>
    <w:p w14:paraId="68994292" w14:textId="77777777" w:rsidR="00322E4C" w:rsidRPr="0069449C" w:rsidRDefault="00322E4C" w:rsidP="009D48C2">
      <w:pPr>
        <w:autoSpaceDE w:val="0"/>
        <w:autoSpaceDN w:val="0"/>
        <w:adjustRightInd w:val="0"/>
        <w:ind w:left="993" w:hanging="993"/>
        <w:jc w:val="both"/>
        <w:rPr>
          <w:rFonts w:ascii="Arial" w:hAnsi="Arial" w:cs="Arial"/>
          <w:bCs/>
          <w:sz w:val="24"/>
          <w:szCs w:val="24"/>
        </w:rPr>
      </w:pPr>
      <w:r w:rsidRPr="0069449C">
        <w:rPr>
          <w:rFonts w:ascii="Arial" w:hAnsi="Arial" w:cs="Arial"/>
          <w:bCs/>
          <w:sz w:val="24"/>
          <w:szCs w:val="24"/>
        </w:rPr>
        <w:t>1</w:t>
      </w:r>
      <w:r w:rsidR="009D48C2">
        <w:rPr>
          <w:rFonts w:ascii="Arial" w:hAnsi="Arial" w:cs="Arial"/>
          <w:bCs/>
          <w:sz w:val="24"/>
          <w:szCs w:val="24"/>
        </w:rPr>
        <w:t>0</w:t>
      </w:r>
      <w:r w:rsidRPr="0069449C">
        <w:rPr>
          <w:rFonts w:ascii="Arial" w:hAnsi="Arial" w:cs="Arial"/>
          <w:bCs/>
          <w:sz w:val="24"/>
          <w:szCs w:val="24"/>
        </w:rPr>
        <w:t>.1</w:t>
      </w:r>
      <w:r w:rsidR="009D48C2">
        <w:rPr>
          <w:rFonts w:ascii="Arial" w:hAnsi="Arial" w:cs="Arial"/>
          <w:bCs/>
          <w:sz w:val="24"/>
          <w:szCs w:val="24"/>
        </w:rPr>
        <w:t>0</w:t>
      </w:r>
      <w:r w:rsidRPr="0069449C">
        <w:rPr>
          <w:rFonts w:ascii="Arial" w:hAnsi="Arial" w:cs="Arial"/>
          <w:bCs/>
          <w:sz w:val="24"/>
          <w:szCs w:val="24"/>
        </w:rPr>
        <w:tab/>
        <w:t>A CAIXA utilizará a(s) amostra(s) apresentada(s) para avaliação de suas especificações com as exigências deste Edital, bem como para confronto de sua qualidade com a dos materiais que vierem a ser fornecidos futuramente, sendo admissíveis eventuais estragos no material, oriundos da análise, não cabendo à proponente qualquer valor a título de ressarcimento.</w:t>
      </w:r>
    </w:p>
    <w:p w14:paraId="5A9BCC54" w14:textId="77777777" w:rsidR="00322E4C" w:rsidRPr="0069449C" w:rsidRDefault="00322E4C" w:rsidP="00557100">
      <w:pPr>
        <w:autoSpaceDE w:val="0"/>
        <w:autoSpaceDN w:val="0"/>
        <w:adjustRightInd w:val="0"/>
        <w:rPr>
          <w:rFonts w:ascii="Arial" w:hAnsi="Arial" w:cs="Arial"/>
          <w:bCs/>
          <w:sz w:val="24"/>
          <w:szCs w:val="24"/>
        </w:rPr>
      </w:pPr>
    </w:p>
    <w:p w14:paraId="25FAA4EF" w14:textId="77777777" w:rsidR="00322E4C" w:rsidRPr="00C350B5" w:rsidRDefault="00322E4C" w:rsidP="00322E4C">
      <w:pPr>
        <w:ind w:left="1008" w:hanging="1008"/>
        <w:jc w:val="both"/>
        <w:rPr>
          <w:rFonts w:ascii="Arial" w:hAnsi="Arial" w:cs="Arial"/>
          <w:sz w:val="24"/>
          <w:szCs w:val="24"/>
        </w:rPr>
      </w:pPr>
      <w:r>
        <w:rPr>
          <w:rFonts w:ascii="Arial" w:hAnsi="Arial" w:cs="Arial"/>
          <w:sz w:val="24"/>
          <w:szCs w:val="24"/>
        </w:rPr>
        <w:t>10</w:t>
      </w:r>
      <w:r w:rsidRPr="00C350B5">
        <w:rPr>
          <w:rFonts w:ascii="Arial" w:hAnsi="Arial" w:cs="Arial"/>
          <w:sz w:val="24"/>
          <w:szCs w:val="24"/>
        </w:rPr>
        <w:t>.</w:t>
      </w:r>
      <w:r w:rsidR="009D48C2">
        <w:rPr>
          <w:rFonts w:ascii="Arial" w:hAnsi="Arial" w:cs="Arial"/>
          <w:sz w:val="24"/>
          <w:szCs w:val="24"/>
        </w:rPr>
        <w:t>11</w:t>
      </w:r>
      <w:r w:rsidRPr="00C350B5">
        <w:rPr>
          <w:rFonts w:ascii="Arial" w:hAnsi="Arial" w:cs="Arial"/>
          <w:sz w:val="24"/>
          <w:szCs w:val="24"/>
        </w:rPr>
        <w:tab/>
        <w:t>A adjudicação do objeto ficará condicionada a aprovação das amostras.</w:t>
      </w:r>
    </w:p>
    <w:p w14:paraId="1B962650" w14:textId="77777777" w:rsidR="00322E4C" w:rsidRPr="00C350B5" w:rsidRDefault="00322E4C" w:rsidP="00322E4C">
      <w:pPr>
        <w:ind w:left="900" w:hanging="900"/>
        <w:jc w:val="both"/>
        <w:rPr>
          <w:rFonts w:ascii="Arial" w:hAnsi="Arial" w:cs="Arial"/>
          <w:sz w:val="24"/>
          <w:szCs w:val="24"/>
        </w:rPr>
      </w:pPr>
    </w:p>
    <w:p w14:paraId="6A489B75" w14:textId="77777777" w:rsidR="00322E4C" w:rsidRPr="00C350B5" w:rsidRDefault="00322E4C" w:rsidP="00322E4C">
      <w:pPr>
        <w:ind w:left="994" w:hanging="994"/>
        <w:jc w:val="both"/>
        <w:rPr>
          <w:rFonts w:ascii="Arial" w:hAnsi="Arial" w:cs="Arial"/>
          <w:sz w:val="24"/>
          <w:szCs w:val="24"/>
        </w:rPr>
      </w:pPr>
      <w:r>
        <w:rPr>
          <w:rFonts w:ascii="Arial" w:hAnsi="Arial" w:cs="Arial"/>
          <w:sz w:val="24"/>
          <w:szCs w:val="24"/>
        </w:rPr>
        <w:t>10</w:t>
      </w:r>
      <w:r w:rsidRPr="00C350B5">
        <w:rPr>
          <w:rFonts w:ascii="Arial" w:hAnsi="Arial" w:cs="Arial"/>
          <w:sz w:val="24"/>
          <w:szCs w:val="24"/>
        </w:rPr>
        <w:t>.</w:t>
      </w:r>
      <w:r w:rsidR="00392CAD">
        <w:rPr>
          <w:rFonts w:ascii="Arial" w:hAnsi="Arial" w:cs="Arial"/>
          <w:sz w:val="24"/>
          <w:szCs w:val="24"/>
        </w:rPr>
        <w:t>12</w:t>
      </w:r>
      <w:r w:rsidRPr="00C350B5">
        <w:rPr>
          <w:rFonts w:ascii="Arial" w:hAnsi="Arial" w:cs="Arial"/>
          <w:sz w:val="24"/>
          <w:szCs w:val="24"/>
        </w:rPr>
        <w:tab/>
      </w:r>
      <w:r>
        <w:rPr>
          <w:rFonts w:ascii="Arial" w:hAnsi="Arial" w:cs="Arial"/>
          <w:sz w:val="24"/>
          <w:szCs w:val="24"/>
        </w:rPr>
        <w:t>O</w:t>
      </w:r>
      <w:r w:rsidRPr="00C350B5">
        <w:rPr>
          <w:rFonts w:ascii="Arial" w:hAnsi="Arial" w:cs="Arial"/>
          <w:sz w:val="24"/>
          <w:szCs w:val="24"/>
        </w:rPr>
        <w:t xml:space="preserve"> licitante que não entregar a(s) amostra(s), ou entregar fora do prazo estabelecido neste Edital, terá sua proposta desclassificada, sem prejuízo da </w:t>
      </w:r>
      <w:r w:rsidRPr="008D7A90">
        <w:rPr>
          <w:rFonts w:ascii="Arial" w:hAnsi="Arial" w:cs="Arial"/>
          <w:sz w:val="24"/>
          <w:szCs w:val="24"/>
        </w:rPr>
        <w:t xml:space="preserve">aplicação das penalidades cabíveis, </w:t>
      </w:r>
      <w:r w:rsidRPr="008C661B">
        <w:rPr>
          <w:rFonts w:ascii="Arial" w:hAnsi="Arial" w:cs="Arial"/>
          <w:sz w:val="24"/>
          <w:szCs w:val="24"/>
        </w:rPr>
        <w:t>conforme item 1</w:t>
      </w:r>
      <w:r w:rsidR="008C661B" w:rsidRPr="008C661B">
        <w:rPr>
          <w:rFonts w:ascii="Arial" w:hAnsi="Arial" w:cs="Arial"/>
          <w:sz w:val="24"/>
          <w:szCs w:val="24"/>
        </w:rPr>
        <w:t>6</w:t>
      </w:r>
      <w:r w:rsidRPr="008C661B">
        <w:rPr>
          <w:rFonts w:ascii="Arial" w:hAnsi="Arial" w:cs="Arial"/>
          <w:sz w:val="24"/>
          <w:szCs w:val="24"/>
        </w:rPr>
        <w:t xml:space="preserve"> deste edital.</w:t>
      </w:r>
    </w:p>
    <w:p w14:paraId="7E80D3E2" w14:textId="77777777" w:rsidR="00322E4C" w:rsidRPr="00C350B5" w:rsidRDefault="00322E4C" w:rsidP="00322E4C">
      <w:pPr>
        <w:ind w:left="992" w:hanging="992"/>
        <w:jc w:val="both"/>
        <w:rPr>
          <w:rFonts w:ascii="Arial" w:hAnsi="Arial" w:cs="Arial"/>
          <w:sz w:val="24"/>
          <w:szCs w:val="24"/>
        </w:rPr>
      </w:pPr>
    </w:p>
    <w:p w14:paraId="2F4D7306" w14:textId="77777777" w:rsidR="00322E4C" w:rsidRPr="00006649" w:rsidRDefault="00392CAD" w:rsidP="00392CAD">
      <w:pPr>
        <w:tabs>
          <w:tab w:val="left" w:pos="993"/>
        </w:tabs>
        <w:ind w:left="993" w:hanging="993"/>
        <w:jc w:val="both"/>
        <w:rPr>
          <w:rFonts w:ascii="Arial" w:hAnsi="Arial" w:cs="Arial"/>
          <w:bCs/>
          <w:sz w:val="24"/>
          <w:szCs w:val="24"/>
        </w:rPr>
      </w:pPr>
      <w:r>
        <w:rPr>
          <w:rFonts w:ascii="Arial" w:hAnsi="Arial" w:cs="Arial"/>
          <w:sz w:val="24"/>
          <w:szCs w:val="24"/>
        </w:rPr>
        <w:t>10.13</w:t>
      </w:r>
      <w:r>
        <w:rPr>
          <w:rFonts w:ascii="Arial" w:hAnsi="Arial" w:cs="Arial"/>
          <w:sz w:val="24"/>
          <w:szCs w:val="24"/>
        </w:rPr>
        <w:tab/>
      </w:r>
      <w:r w:rsidR="00322E4C" w:rsidRPr="00C350B5">
        <w:rPr>
          <w:rFonts w:ascii="Arial" w:hAnsi="Arial" w:cs="Arial"/>
          <w:sz w:val="24"/>
          <w:szCs w:val="24"/>
        </w:rPr>
        <w:t>Durante a vigência do contrato, a CAIXA se reserva o direito de fazer avaliações do material fornecido, a fim de verificar a conformidade destes, sem ônus à contratada.</w:t>
      </w:r>
      <w:r w:rsidR="00322E4C">
        <w:rPr>
          <w:rFonts w:ascii="Arial" w:hAnsi="Arial" w:cs="Arial"/>
          <w:sz w:val="24"/>
          <w:szCs w:val="24"/>
        </w:rPr>
        <w:t xml:space="preserve"> </w:t>
      </w:r>
    </w:p>
    <w:p w14:paraId="494272A3" w14:textId="77777777" w:rsidR="00322E4C" w:rsidRPr="00DE1631" w:rsidRDefault="00322E4C" w:rsidP="00322E4C">
      <w:pPr>
        <w:ind w:left="992" w:hanging="992"/>
        <w:jc w:val="both"/>
        <w:rPr>
          <w:rFonts w:ascii="Arial" w:hAnsi="Arial" w:cs="Arial"/>
          <w:sz w:val="24"/>
          <w:szCs w:val="24"/>
        </w:rPr>
      </w:pPr>
    </w:p>
    <w:p w14:paraId="1534BFAB" w14:textId="77777777" w:rsidR="00322E4C" w:rsidRPr="00C350B5" w:rsidRDefault="00322E4C" w:rsidP="00322E4C">
      <w:pPr>
        <w:ind w:left="992" w:hanging="992"/>
        <w:jc w:val="both"/>
        <w:rPr>
          <w:rFonts w:ascii="Arial" w:hAnsi="Arial" w:cs="Arial"/>
          <w:sz w:val="24"/>
          <w:szCs w:val="24"/>
        </w:rPr>
      </w:pPr>
      <w:r>
        <w:rPr>
          <w:rFonts w:ascii="Arial" w:hAnsi="Arial" w:cs="Arial"/>
          <w:sz w:val="24"/>
          <w:szCs w:val="24"/>
        </w:rPr>
        <w:t>10</w:t>
      </w:r>
      <w:r w:rsidRPr="00C350B5">
        <w:rPr>
          <w:rFonts w:ascii="Arial" w:hAnsi="Arial" w:cs="Arial"/>
          <w:sz w:val="24"/>
          <w:szCs w:val="24"/>
        </w:rPr>
        <w:t>.</w:t>
      </w:r>
      <w:r w:rsidR="00392CAD">
        <w:rPr>
          <w:rFonts w:ascii="Arial" w:hAnsi="Arial" w:cs="Arial"/>
          <w:sz w:val="24"/>
          <w:szCs w:val="24"/>
        </w:rPr>
        <w:t>14</w:t>
      </w:r>
      <w:r w:rsidRPr="00C350B5">
        <w:rPr>
          <w:rFonts w:ascii="Arial" w:hAnsi="Arial" w:cs="Arial"/>
          <w:sz w:val="24"/>
          <w:szCs w:val="24"/>
        </w:rPr>
        <w:tab/>
        <w:t>Essas avaliações serão realizadas com a mesma metodologia utilizada para análise dos protótipos/amostras.</w:t>
      </w:r>
    </w:p>
    <w:p w14:paraId="23A9BE8B" w14:textId="77777777" w:rsidR="00322E4C" w:rsidRDefault="00322E4C" w:rsidP="00322E4C">
      <w:pPr>
        <w:tabs>
          <w:tab w:val="left" w:pos="1080"/>
        </w:tabs>
        <w:ind w:left="1080" w:hanging="1080"/>
        <w:jc w:val="both"/>
        <w:rPr>
          <w:rFonts w:ascii="Arial" w:hAnsi="Arial" w:cs="Arial"/>
          <w:sz w:val="24"/>
          <w:szCs w:val="24"/>
        </w:rPr>
      </w:pPr>
    </w:p>
    <w:p w14:paraId="41FF8F8C" w14:textId="77777777" w:rsidR="00322E4C" w:rsidRDefault="00322E4C" w:rsidP="00322E4C">
      <w:pPr>
        <w:ind w:left="992" w:hanging="992"/>
        <w:jc w:val="both"/>
        <w:rPr>
          <w:rFonts w:ascii="Arial" w:hAnsi="Arial" w:cs="Arial"/>
          <w:sz w:val="24"/>
          <w:szCs w:val="24"/>
        </w:rPr>
      </w:pPr>
      <w:bookmarkStart w:id="44" w:name="_Hlk98773356"/>
      <w:r w:rsidRPr="00D95B96">
        <w:rPr>
          <w:rFonts w:ascii="Arial" w:hAnsi="Arial" w:cs="Arial"/>
          <w:sz w:val="24"/>
          <w:szCs w:val="24"/>
        </w:rPr>
        <w:t>10.1</w:t>
      </w:r>
      <w:r w:rsidR="001F1BE1">
        <w:rPr>
          <w:rFonts w:ascii="Arial" w:hAnsi="Arial" w:cs="Arial"/>
          <w:sz w:val="24"/>
          <w:szCs w:val="24"/>
        </w:rPr>
        <w:t>5</w:t>
      </w:r>
      <w:r w:rsidRPr="00D95B96">
        <w:rPr>
          <w:rFonts w:ascii="Arial" w:hAnsi="Arial" w:cs="Arial"/>
          <w:sz w:val="24"/>
          <w:szCs w:val="24"/>
        </w:rPr>
        <w:t>      A fase de amostra poderá ser dispensada caso o bem já tenha sido homologado pela CAIXA e as especificações do objeto sejam idênticas as da presente licitação.</w:t>
      </w:r>
      <w:r>
        <w:rPr>
          <w:rFonts w:ascii="Arial" w:hAnsi="Arial" w:cs="Arial"/>
          <w:sz w:val="24"/>
          <w:szCs w:val="24"/>
        </w:rPr>
        <w:t xml:space="preserve"> </w:t>
      </w:r>
      <w:bookmarkEnd w:id="44"/>
    </w:p>
    <w:p w14:paraId="0432B86B" w14:textId="77777777" w:rsidR="00322E4C" w:rsidRDefault="00322E4C" w:rsidP="00520715">
      <w:pPr>
        <w:ind w:left="992" w:hanging="992"/>
        <w:jc w:val="both"/>
        <w:rPr>
          <w:rFonts w:ascii="Arial" w:hAnsi="Arial" w:cs="Arial"/>
          <w:sz w:val="24"/>
          <w:szCs w:val="24"/>
        </w:rPr>
      </w:pPr>
    </w:p>
    <w:p w14:paraId="28D98A15" w14:textId="77777777" w:rsidR="00EE296F" w:rsidRDefault="00EE296F" w:rsidP="00520715">
      <w:pPr>
        <w:ind w:left="992" w:hanging="992"/>
        <w:jc w:val="both"/>
        <w:rPr>
          <w:rFonts w:ascii="Arial" w:hAnsi="Arial" w:cs="Arial"/>
          <w:sz w:val="24"/>
          <w:szCs w:val="24"/>
        </w:rPr>
      </w:pPr>
    </w:p>
    <w:p w14:paraId="3C931DB9" w14:textId="77777777" w:rsidR="00EE296F" w:rsidRDefault="00EE296F" w:rsidP="00520715">
      <w:pPr>
        <w:ind w:left="992" w:hanging="992"/>
        <w:jc w:val="both"/>
        <w:rPr>
          <w:rFonts w:ascii="Arial" w:hAnsi="Arial" w:cs="Arial"/>
          <w:sz w:val="24"/>
          <w:szCs w:val="24"/>
        </w:rPr>
      </w:pPr>
    </w:p>
    <w:p w14:paraId="72E810BB" w14:textId="77777777" w:rsidR="00572F07" w:rsidRPr="005535C8" w:rsidRDefault="001F1BE1" w:rsidP="00520715">
      <w:pPr>
        <w:ind w:left="992" w:hanging="992"/>
        <w:jc w:val="both"/>
        <w:rPr>
          <w:rFonts w:ascii="Arial" w:hAnsi="Arial" w:cs="Arial"/>
          <w:b/>
          <w:sz w:val="24"/>
          <w:szCs w:val="24"/>
          <w:u w:val="single"/>
        </w:rPr>
      </w:pPr>
      <w:r w:rsidRPr="001F1BE1">
        <w:rPr>
          <w:rFonts w:ascii="Arial" w:hAnsi="Arial" w:cs="Arial"/>
          <w:b/>
          <w:sz w:val="24"/>
          <w:szCs w:val="24"/>
        </w:rPr>
        <w:lastRenderedPageBreak/>
        <w:t>11</w:t>
      </w:r>
      <w:r w:rsidRPr="001F1BE1">
        <w:rPr>
          <w:rFonts w:ascii="Arial" w:hAnsi="Arial" w:cs="Arial"/>
          <w:b/>
          <w:sz w:val="24"/>
          <w:szCs w:val="24"/>
        </w:rPr>
        <w:tab/>
      </w:r>
      <w:r w:rsidR="00572F07" w:rsidRPr="005535C8">
        <w:rPr>
          <w:rFonts w:ascii="Arial" w:hAnsi="Arial" w:cs="Arial"/>
          <w:b/>
          <w:sz w:val="24"/>
          <w:szCs w:val="24"/>
          <w:u w:val="single"/>
        </w:rPr>
        <w:t>DOS RECURSOS</w:t>
      </w:r>
    </w:p>
    <w:p w14:paraId="4BD6BD8F" w14:textId="77777777" w:rsidR="00572F07" w:rsidRPr="005535C8" w:rsidRDefault="00572F07" w:rsidP="00520715">
      <w:pPr>
        <w:tabs>
          <w:tab w:val="left" w:pos="1418"/>
        </w:tabs>
        <w:ind w:left="992" w:hanging="992"/>
        <w:jc w:val="both"/>
        <w:rPr>
          <w:rFonts w:ascii="Arial" w:hAnsi="Arial" w:cs="Arial"/>
          <w:bCs/>
          <w:sz w:val="24"/>
          <w:szCs w:val="24"/>
        </w:rPr>
      </w:pPr>
    </w:p>
    <w:p w14:paraId="0832F8E2" w14:textId="77777777" w:rsidR="00BF701B" w:rsidRPr="005535C8" w:rsidRDefault="00572F07" w:rsidP="00520715">
      <w:pPr>
        <w:widowControl w:val="0"/>
        <w:ind w:left="993" w:hanging="993"/>
        <w:jc w:val="both"/>
        <w:rPr>
          <w:rFonts w:ascii="Arial" w:hAnsi="Arial" w:cs="Arial"/>
          <w:bCs/>
          <w:color w:val="FF0000"/>
          <w:sz w:val="24"/>
          <w:szCs w:val="24"/>
        </w:rPr>
      </w:pPr>
      <w:r w:rsidRPr="005535C8">
        <w:rPr>
          <w:rFonts w:ascii="Arial" w:hAnsi="Arial" w:cs="Arial"/>
          <w:bCs/>
          <w:sz w:val="24"/>
          <w:szCs w:val="24"/>
        </w:rPr>
        <w:t>1</w:t>
      </w:r>
      <w:r w:rsidR="001F1BE1">
        <w:rPr>
          <w:rFonts w:ascii="Arial" w:hAnsi="Arial" w:cs="Arial"/>
          <w:bCs/>
          <w:sz w:val="24"/>
          <w:szCs w:val="24"/>
        </w:rPr>
        <w:t>1</w:t>
      </w:r>
      <w:r w:rsidRPr="005535C8">
        <w:rPr>
          <w:rFonts w:ascii="Arial" w:hAnsi="Arial" w:cs="Arial"/>
          <w:bCs/>
          <w:sz w:val="24"/>
          <w:szCs w:val="24"/>
        </w:rPr>
        <w:t>.1</w:t>
      </w:r>
      <w:r w:rsidR="002A69FA" w:rsidRPr="005535C8">
        <w:rPr>
          <w:rFonts w:ascii="Arial" w:hAnsi="Arial" w:cs="Arial"/>
          <w:bCs/>
          <w:sz w:val="24"/>
          <w:szCs w:val="24"/>
        </w:rPr>
        <w:tab/>
      </w:r>
      <w:bookmarkStart w:id="45" w:name="_Hlk92457252"/>
      <w:r w:rsidR="00BF701B" w:rsidRPr="005535C8">
        <w:rPr>
          <w:rFonts w:ascii="Arial" w:hAnsi="Arial" w:cs="Arial"/>
          <w:bCs/>
          <w:color w:val="000000"/>
          <w:sz w:val="24"/>
          <w:szCs w:val="24"/>
        </w:rPr>
        <w:t xml:space="preserve">Atendidas plenamente todas as condições do edital, e após a divulgação do(s) licitante(s) vencedor(es), será disponibilizado interregno de tempo para o licitante interessado se manifestar, motivadamente, sobre a intenção de recorrer contra o resultado do certame, devendo, obrigatoriamente, ser registrada a síntese de suas razões no formulário eletrônico disponibilizado no endereço </w:t>
      </w:r>
      <w:hyperlink r:id="rId33" w:history="1">
        <w:r w:rsidR="00BF701B" w:rsidRPr="005535C8">
          <w:rPr>
            <w:rStyle w:val="Hyperlink"/>
            <w:rFonts w:ascii="Arial" w:hAnsi="Arial" w:cs="Arial"/>
            <w:bCs/>
            <w:color w:val="000000"/>
            <w:sz w:val="24"/>
            <w:szCs w:val="24"/>
          </w:rPr>
          <w:t>http://licitacoes.caixa.gov.br</w:t>
        </w:r>
      </w:hyperlink>
      <w:r w:rsidR="00BF701B" w:rsidRPr="005535C8">
        <w:rPr>
          <w:rFonts w:ascii="Arial" w:hAnsi="Arial" w:cs="Arial"/>
          <w:bCs/>
          <w:color w:val="000000"/>
          <w:sz w:val="24"/>
          <w:szCs w:val="24"/>
        </w:rPr>
        <w:t xml:space="preserve">, na aba </w:t>
      </w:r>
      <w:r w:rsidR="00BF701B" w:rsidRPr="005535C8">
        <w:rPr>
          <w:rFonts w:ascii="Arial" w:hAnsi="Arial" w:cs="Arial"/>
          <w:bCs/>
          <w:i/>
          <w:iCs/>
          <w:color w:val="000000"/>
          <w:sz w:val="24"/>
          <w:szCs w:val="24"/>
        </w:rPr>
        <w:t xml:space="preserve">“ÁREA LOGADA” </w:t>
      </w:r>
      <w:r w:rsidR="00BF701B" w:rsidRPr="005535C8">
        <w:rPr>
          <w:rFonts w:ascii="Arial" w:hAnsi="Arial" w:cs="Arial"/>
          <w:bCs/>
          <w:i/>
          <w:iCs/>
          <w:color w:val="000000"/>
          <w:sz w:val="24"/>
          <w:szCs w:val="24"/>
        </w:rPr>
        <w:sym w:font="Wingdings" w:char="F0E0"/>
      </w:r>
      <w:r w:rsidR="00BF701B" w:rsidRPr="005535C8">
        <w:rPr>
          <w:rFonts w:ascii="Arial" w:hAnsi="Arial" w:cs="Arial"/>
          <w:bCs/>
          <w:color w:val="000000"/>
          <w:sz w:val="24"/>
          <w:szCs w:val="24"/>
        </w:rPr>
        <w:t xml:space="preserve"> </w:t>
      </w:r>
      <w:r w:rsidR="00BF701B" w:rsidRPr="005535C8">
        <w:rPr>
          <w:rFonts w:ascii="Arial" w:hAnsi="Arial" w:cs="Arial"/>
          <w:bCs/>
          <w:i/>
          <w:iCs/>
          <w:color w:val="000000"/>
          <w:sz w:val="24"/>
          <w:szCs w:val="24"/>
        </w:rPr>
        <w:t>“</w:t>
      </w:r>
      <w:r w:rsidR="00BF701B" w:rsidRPr="005535C8">
        <w:rPr>
          <w:rFonts w:ascii="Arial" w:hAnsi="Arial" w:cs="Arial"/>
          <w:bCs/>
          <w:i/>
          <w:iCs/>
          <w:color w:val="000000"/>
          <w:sz w:val="24"/>
          <w:szCs w:val="24"/>
          <w:u w:val="single"/>
        </w:rPr>
        <w:t>ACESSO AO SISTEMA</w:t>
      </w:r>
      <w:r w:rsidR="00BF701B" w:rsidRPr="005535C8">
        <w:rPr>
          <w:rFonts w:ascii="Arial" w:hAnsi="Arial" w:cs="Arial"/>
          <w:bCs/>
          <w:i/>
          <w:iCs/>
          <w:color w:val="000000"/>
          <w:sz w:val="24"/>
          <w:szCs w:val="24"/>
        </w:rPr>
        <w:t xml:space="preserve">” </w:t>
      </w:r>
      <w:r w:rsidR="00BF701B" w:rsidRPr="005535C8">
        <w:rPr>
          <w:rFonts w:ascii="Arial" w:hAnsi="Arial" w:cs="Arial"/>
          <w:bCs/>
          <w:i/>
          <w:iCs/>
          <w:color w:val="000000"/>
          <w:sz w:val="24"/>
          <w:szCs w:val="24"/>
        </w:rPr>
        <w:sym w:font="Wingdings" w:char="F0E0"/>
      </w:r>
      <w:r w:rsidR="00BF701B" w:rsidRPr="005535C8">
        <w:rPr>
          <w:rFonts w:ascii="Arial" w:hAnsi="Arial" w:cs="Arial"/>
          <w:bCs/>
          <w:color w:val="000000"/>
          <w:sz w:val="24"/>
          <w:szCs w:val="24"/>
        </w:rPr>
        <w:t xml:space="preserve"> </w:t>
      </w:r>
      <w:r w:rsidR="00BF701B" w:rsidRPr="005535C8">
        <w:rPr>
          <w:rFonts w:ascii="Arial" w:hAnsi="Arial" w:cs="Arial"/>
          <w:bCs/>
          <w:i/>
          <w:iCs/>
          <w:color w:val="000000"/>
          <w:sz w:val="24"/>
          <w:szCs w:val="24"/>
        </w:rPr>
        <w:t>“</w:t>
      </w:r>
      <w:r w:rsidR="00BF701B" w:rsidRPr="005535C8">
        <w:rPr>
          <w:rFonts w:ascii="Arial" w:hAnsi="Arial" w:cs="Arial"/>
          <w:bCs/>
          <w:i/>
          <w:iCs/>
          <w:color w:val="000000"/>
          <w:sz w:val="24"/>
          <w:szCs w:val="24"/>
          <w:u w:val="single"/>
        </w:rPr>
        <w:t>SE VOCÊ É FORNECEDOR, FAÇA LOGIN AQUI: ACESSAR</w:t>
      </w:r>
      <w:r w:rsidR="00BF701B" w:rsidRPr="005535C8">
        <w:rPr>
          <w:rFonts w:ascii="Arial" w:hAnsi="Arial" w:cs="Arial"/>
          <w:bCs/>
          <w:i/>
          <w:iCs/>
          <w:color w:val="000000"/>
          <w:sz w:val="24"/>
          <w:szCs w:val="24"/>
        </w:rPr>
        <w:t>”</w:t>
      </w:r>
      <w:r w:rsidR="00BF701B" w:rsidRPr="005535C8">
        <w:rPr>
          <w:rFonts w:ascii="Arial" w:hAnsi="Arial" w:cs="Arial"/>
          <w:bCs/>
          <w:color w:val="000000"/>
          <w:sz w:val="24"/>
          <w:szCs w:val="24"/>
        </w:rPr>
        <w:t xml:space="preserve"> </w:t>
      </w:r>
      <w:r w:rsidR="00BF701B" w:rsidRPr="005535C8">
        <w:rPr>
          <w:rFonts w:ascii="Arial" w:hAnsi="Arial" w:cs="Arial"/>
          <w:bCs/>
          <w:i/>
          <w:iCs/>
          <w:color w:val="000000"/>
          <w:sz w:val="24"/>
          <w:szCs w:val="24"/>
        </w:rPr>
        <w:sym w:font="Wingdings" w:char="F0E0"/>
      </w:r>
      <w:r w:rsidR="00BF701B" w:rsidRPr="005535C8">
        <w:rPr>
          <w:rFonts w:ascii="Arial" w:hAnsi="Arial" w:cs="Arial"/>
          <w:bCs/>
          <w:i/>
          <w:iCs/>
          <w:color w:val="000000"/>
          <w:sz w:val="24"/>
          <w:szCs w:val="24"/>
        </w:rPr>
        <w:t xml:space="preserve"> </w:t>
      </w:r>
      <w:r w:rsidR="00BF701B" w:rsidRPr="005535C8">
        <w:rPr>
          <w:rFonts w:ascii="Arial" w:hAnsi="Arial" w:cs="Arial"/>
          <w:bCs/>
          <w:color w:val="000000"/>
          <w:sz w:val="24"/>
          <w:szCs w:val="24"/>
        </w:rPr>
        <w:t xml:space="preserve">efetuar login </w:t>
      </w:r>
      <w:r w:rsidR="00BF701B" w:rsidRPr="005535C8">
        <w:rPr>
          <w:rFonts w:ascii="Arial" w:hAnsi="Arial" w:cs="Arial"/>
          <w:bCs/>
          <w:color w:val="000000"/>
          <w:sz w:val="24"/>
          <w:szCs w:val="24"/>
        </w:rPr>
        <w:sym w:font="Wingdings" w:char="F0E0"/>
      </w:r>
      <w:r w:rsidR="00BF701B" w:rsidRPr="005535C8">
        <w:rPr>
          <w:rFonts w:ascii="Arial" w:hAnsi="Arial" w:cs="Arial"/>
          <w:bCs/>
          <w:i/>
          <w:iCs/>
          <w:color w:val="000000"/>
          <w:sz w:val="24"/>
          <w:szCs w:val="24"/>
        </w:rPr>
        <w:t xml:space="preserve"> </w:t>
      </w:r>
      <w:r w:rsidR="00BF701B" w:rsidRPr="005535C8">
        <w:rPr>
          <w:rFonts w:ascii="Arial" w:hAnsi="Arial" w:cs="Arial"/>
          <w:bCs/>
          <w:color w:val="000000"/>
          <w:sz w:val="24"/>
          <w:szCs w:val="24"/>
        </w:rPr>
        <w:t>marcar a modalidade de licitação</w:t>
      </w:r>
      <w:r w:rsidR="00BF701B" w:rsidRPr="005535C8">
        <w:rPr>
          <w:rFonts w:ascii="Arial" w:hAnsi="Arial" w:cs="Arial"/>
          <w:bCs/>
          <w:i/>
          <w:iCs/>
          <w:color w:val="000000"/>
          <w:sz w:val="24"/>
          <w:szCs w:val="24"/>
        </w:rPr>
        <w:t xml:space="preserve"> </w:t>
      </w:r>
      <w:r w:rsidR="00BF701B" w:rsidRPr="005535C8">
        <w:rPr>
          <w:rFonts w:ascii="Arial" w:hAnsi="Arial" w:cs="Arial"/>
          <w:bCs/>
          <w:i/>
          <w:iCs/>
          <w:color w:val="000000"/>
          <w:sz w:val="24"/>
          <w:szCs w:val="24"/>
        </w:rPr>
        <w:sym w:font="Wingdings" w:char="F0E0"/>
      </w:r>
      <w:r w:rsidR="00BF701B" w:rsidRPr="005535C8">
        <w:rPr>
          <w:rFonts w:ascii="Arial" w:hAnsi="Arial" w:cs="Arial"/>
          <w:bCs/>
          <w:i/>
          <w:iCs/>
          <w:color w:val="000000"/>
          <w:sz w:val="24"/>
          <w:szCs w:val="24"/>
        </w:rPr>
        <w:t xml:space="preserve"> </w:t>
      </w:r>
      <w:r w:rsidR="00BF701B" w:rsidRPr="005535C8">
        <w:rPr>
          <w:rFonts w:ascii="Arial" w:hAnsi="Arial" w:cs="Arial"/>
          <w:bCs/>
          <w:color w:val="000000"/>
          <w:sz w:val="24"/>
          <w:szCs w:val="24"/>
        </w:rPr>
        <w:t>clicar em</w:t>
      </w:r>
      <w:r w:rsidR="00BF701B" w:rsidRPr="005535C8">
        <w:rPr>
          <w:rFonts w:ascii="Arial" w:hAnsi="Arial" w:cs="Arial"/>
          <w:bCs/>
          <w:i/>
          <w:iCs/>
          <w:color w:val="000000"/>
          <w:sz w:val="24"/>
          <w:szCs w:val="24"/>
        </w:rPr>
        <w:t xml:space="preserve"> “</w:t>
      </w:r>
      <w:r w:rsidR="00BF701B" w:rsidRPr="005535C8">
        <w:rPr>
          <w:rFonts w:ascii="Arial" w:hAnsi="Arial" w:cs="Arial"/>
          <w:bCs/>
          <w:i/>
          <w:iCs/>
          <w:color w:val="000000"/>
          <w:sz w:val="24"/>
          <w:szCs w:val="24"/>
          <w:u w:val="single"/>
        </w:rPr>
        <w:t>Intenção de Recurso</w:t>
      </w:r>
      <w:r w:rsidR="00BF701B" w:rsidRPr="005535C8">
        <w:rPr>
          <w:rFonts w:ascii="Arial" w:hAnsi="Arial" w:cs="Arial"/>
          <w:bCs/>
          <w:i/>
          <w:iCs/>
          <w:color w:val="000000"/>
          <w:sz w:val="24"/>
          <w:szCs w:val="24"/>
        </w:rPr>
        <w:t>”</w:t>
      </w:r>
      <w:r w:rsidR="00BF701B" w:rsidRPr="005535C8">
        <w:rPr>
          <w:rFonts w:ascii="Arial" w:hAnsi="Arial" w:cs="Arial"/>
          <w:bCs/>
          <w:color w:val="000000"/>
          <w:sz w:val="24"/>
          <w:szCs w:val="24"/>
        </w:rPr>
        <w:t>, localizada na aba “</w:t>
      </w:r>
      <w:r w:rsidR="00BF701B" w:rsidRPr="005535C8">
        <w:rPr>
          <w:rFonts w:ascii="Arial" w:hAnsi="Arial" w:cs="Arial"/>
          <w:bCs/>
          <w:i/>
          <w:iCs/>
          <w:color w:val="000000"/>
          <w:sz w:val="24"/>
          <w:szCs w:val="24"/>
        </w:rPr>
        <w:t>Minhas Atividades</w:t>
      </w:r>
      <w:r w:rsidR="00BF701B" w:rsidRPr="005535C8">
        <w:rPr>
          <w:rFonts w:ascii="Arial" w:hAnsi="Arial" w:cs="Arial"/>
          <w:bCs/>
          <w:color w:val="000000"/>
          <w:sz w:val="24"/>
          <w:szCs w:val="24"/>
        </w:rPr>
        <w:t>”, clicar em “</w:t>
      </w:r>
      <w:r w:rsidR="00BF701B" w:rsidRPr="005535C8">
        <w:rPr>
          <w:rFonts w:ascii="Arial" w:hAnsi="Arial" w:cs="Arial"/>
          <w:bCs/>
          <w:i/>
          <w:iCs/>
          <w:color w:val="000000"/>
          <w:sz w:val="24"/>
          <w:szCs w:val="24"/>
          <w:u w:val="single"/>
        </w:rPr>
        <w:t>Incluir Intenção de Recurso</w:t>
      </w:r>
      <w:r w:rsidR="00BF701B" w:rsidRPr="005535C8">
        <w:rPr>
          <w:rFonts w:ascii="Arial" w:hAnsi="Arial" w:cs="Arial"/>
          <w:bCs/>
          <w:color w:val="000000"/>
          <w:sz w:val="24"/>
          <w:szCs w:val="24"/>
        </w:rPr>
        <w:t>”, inserir a descrição da intenção de recurso e clicar em “</w:t>
      </w:r>
      <w:r w:rsidR="00BF701B" w:rsidRPr="005535C8">
        <w:rPr>
          <w:rFonts w:ascii="Arial" w:hAnsi="Arial" w:cs="Arial"/>
          <w:bCs/>
          <w:i/>
          <w:iCs/>
          <w:color w:val="000000"/>
          <w:sz w:val="24"/>
          <w:szCs w:val="24"/>
          <w:u w:val="single"/>
        </w:rPr>
        <w:t>ENVIAR</w:t>
      </w:r>
      <w:r w:rsidR="00BF701B" w:rsidRPr="005535C8">
        <w:rPr>
          <w:rFonts w:ascii="Arial" w:hAnsi="Arial" w:cs="Arial"/>
          <w:bCs/>
          <w:color w:val="000000"/>
          <w:sz w:val="24"/>
          <w:szCs w:val="24"/>
        </w:rPr>
        <w:t xml:space="preserve">”, </w:t>
      </w:r>
      <w:r w:rsidR="00BF701B" w:rsidRPr="005535C8">
        <w:rPr>
          <w:rFonts w:ascii="Arial" w:hAnsi="Arial" w:cs="Arial"/>
          <w:bCs/>
          <w:sz w:val="24"/>
          <w:szCs w:val="24"/>
        </w:rPr>
        <w:t>no prazo de até</w:t>
      </w:r>
      <w:r w:rsidR="00107AFF">
        <w:rPr>
          <w:rFonts w:ascii="Arial" w:hAnsi="Arial" w:cs="Arial"/>
          <w:bCs/>
          <w:sz w:val="24"/>
          <w:szCs w:val="24"/>
        </w:rPr>
        <w:t xml:space="preserve"> 30 (trinta) minutos,</w:t>
      </w:r>
      <w:r w:rsidR="00BF701B" w:rsidRPr="005535C8">
        <w:rPr>
          <w:rFonts w:ascii="Arial" w:hAnsi="Arial" w:cs="Arial"/>
          <w:bCs/>
          <w:sz w:val="24"/>
          <w:szCs w:val="24"/>
        </w:rPr>
        <w:t xml:space="preserve"> a partir da comunicação pelo sistema.</w:t>
      </w:r>
      <w:bookmarkEnd w:id="45"/>
    </w:p>
    <w:p w14:paraId="2682B917" w14:textId="77777777" w:rsidR="00D72F1B" w:rsidRPr="005535C8" w:rsidRDefault="00D72F1B" w:rsidP="00520715">
      <w:pPr>
        <w:ind w:left="992" w:hanging="992"/>
        <w:jc w:val="both"/>
        <w:rPr>
          <w:rFonts w:ascii="Arial" w:hAnsi="Arial" w:cs="Arial"/>
          <w:bCs/>
          <w:sz w:val="24"/>
          <w:szCs w:val="24"/>
        </w:rPr>
      </w:pPr>
    </w:p>
    <w:p w14:paraId="000369AC" w14:textId="77777777" w:rsidR="00572F07" w:rsidRPr="005535C8" w:rsidRDefault="00304939" w:rsidP="00520715">
      <w:pPr>
        <w:ind w:left="992" w:hanging="992"/>
        <w:jc w:val="both"/>
        <w:rPr>
          <w:rFonts w:ascii="Arial" w:hAnsi="Arial" w:cs="Arial"/>
          <w:sz w:val="24"/>
          <w:szCs w:val="24"/>
        </w:rPr>
      </w:pPr>
      <w:r w:rsidRPr="005535C8">
        <w:rPr>
          <w:rFonts w:ascii="Arial" w:hAnsi="Arial" w:cs="Arial"/>
          <w:sz w:val="24"/>
          <w:szCs w:val="24"/>
        </w:rPr>
        <w:t>1</w:t>
      </w:r>
      <w:r w:rsidR="001F1BE1">
        <w:rPr>
          <w:rFonts w:ascii="Arial" w:hAnsi="Arial" w:cs="Arial"/>
          <w:sz w:val="24"/>
          <w:szCs w:val="24"/>
        </w:rPr>
        <w:t>1</w:t>
      </w:r>
      <w:r w:rsidR="00572F07" w:rsidRPr="005535C8">
        <w:rPr>
          <w:rFonts w:ascii="Arial" w:hAnsi="Arial" w:cs="Arial"/>
          <w:sz w:val="24"/>
          <w:szCs w:val="24"/>
        </w:rPr>
        <w:t>.1.1</w:t>
      </w:r>
      <w:r w:rsidR="00572F07" w:rsidRPr="005535C8">
        <w:rPr>
          <w:rFonts w:ascii="Arial" w:hAnsi="Arial" w:cs="Arial"/>
          <w:sz w:val="24"/>
          <w:szCs w:val="24"/>
        </w:rPr>
        <w:tab/>
      </w:r>
      <w:r w:rsidR="00BF701B" w:rsidRPr="005535C8">
        <w:rPr>
          <w:rFonts w:ascii="Arial" w:hAnsi="Arial" w:cs="Arial"/>
          <w:sz w:val="24"/>
          <w:szCs w:val="24"/>
        </w:rPr>
        <w:t>A</w:t>
      </w:r>
      <w:r w:rsidR="00572F07" w:rsidRPr="005535C8">
        <w:rPr>
          <w:rFonts w:ascii="Arial" w:hAnsi="Arial" w:cs="Arial"/>
          <w:sz w:val="24"/>
          <w:szCs w:val="24"/>
        </w:rPr>
        <w:t xml:space="preserve"> recorrente que tiver sua manifestação de intenção de recurso aceita pelo Pregoeiro será concedido o prazo de </w:t>
      </w:r>
      <w:r w:rsidR="00BB018B" w:rsidRPr="005535C8">
        <w:rPr>
          <w:rFonts w:ascii="Arial" w:hAnsi="Arial" w:cs="Arial"/>
          <w:sz w:val="24"/>
          <w:szCs w:val="24"/>
        </w:rPr>
        <w:t>0</w:t>
      </w:r>
      <w:r w:rsidR="00572F07" w:rsidRPr="005535C8">
        <w:rPr>
          <w:rFonts w:ascii="Arial" w:hAnsi="Arial" w:cs="Arial"/>
          <w:sz w:val="24"/>
          <w:szCs w:val="24"/>
        </w:rPr>
        <w:t xml:space="preserve">3 (três) dias úteis para apresentar </w:t>
      </w:r>
      <w:r w:rsidR="00481C34" w:rsidRPr="005535C8">
        <w:rPr>
          <w:rFonts w:ascii="Arial" w:hAnsi="Arial" w:cs="Arial"/>
          <w:sz w:val="24"/>
          <w:szCs w:val="24"/>
        </w:rPr>
        <w:t>R</w:t>
      </w:r>
      <w:r w:rsidR="00572F07" w:rsidRPr="005535C8">
        <w:rPr>
          <w:rFonts w:ascii="Arial" w:hAnsi="Arial" w:cs="Arial"/>
          <w:sz w:val="24"/>
          <w:szCs w:val="24"/>
        </w:rPr>
        <w:t xml:space="preserve">azões de </w:t>
      </w:r>
      <w:r w:rsidR="00481C34" w:rsidRPr="005535C8">
        <w:rPr>
          <w:rFonts w:ascii="Arial" w:hAnsi="Arial" w:cs="Arial"/>
          <w:sz w:val="24"/>
          <w:szCs w:val="24"/>
        </w:rPr>
        <w:t>R</w:t>
      </w:r>
      <w:r w:rsidR="00572F07" w:rsidRPr="005535C8">
        <w:rPr>
          <w:rFonts w:ascii="Arial" w:hAnsi="Arial" w:cs="Arial"/>
          <w:sz w:val="24"/>
          <w:szCs w:val="24"/>
        </w:rPr>
        <w:t xml:space="preserve">ecurso, facultando-se </w:t>
      </w:r>
      <w:r w:rsidR="00D42670" w:rsidRPr="005535C8">
        <w:rPr>
          <w:rFonts w:ascii="Arial" w:hAnsi="Arial" w:cs="Arial"/>
          <w:sz w:val="24"/>
          <w:szCs w:val="24"/>
        </w:rPr>
        <w:t>ao</w:t>
      </w:r>
      <w:r w:rsidR="00572F07" w:rsidRPr="005535C8">
        <w:rPr>
          <w:rFonts w:ascii="Arial" w:hAnsi="Arial" w:cs="Arial"/>
          <w:sz w:val="24"/>
          <w:szCs w:val="24"/>
        </w:rPr>
        <w:t xml:space="preserve">s demais licitantes a oportunidade de apresentar </w:t>
      </w:r>
      <w:r w:rsidR="00BB018B" w:rsidRPr="005535C8">
        <w:rPr>
          <w:rFonts w:ascii="Arial" w:hAnsi="Arial" w:cs="Arial"/>
          <w:sz w:val="24"/>
          <w:szCs w:val="24"/>
        </w:rPr>
        <w:t xml:space="preserve">contrarrazões </w:t>
      </w:r>
      <w:r w:rsidR="00572F07" w:rsidRPr="005535C8">
        <w:rPr>
          <w:rFonts w:ascii="Arial" w:hAnsi="Arial" w:cs="Arial"/>
          <w:sz w:val="24"/>
          <w:szCs w:val="24"/>
        </w:rPr>
        <w:t>em igual número de dias, que começarão a correr do término do prazo da recorrente, sendo-lhes assegurada vista imediata dos elementos indispensáveis à defesa dos seus interesses.</w:t>
      </w:r>
    </w:p>
    <w:p w14:paraId="1DF99572" w14:textId="77777777" w:rsidR="00CE6F43" w:rsidRPr="005535C8" w:rsidRDefault="00CE6F43" w:rsidP="00520715">
      <w:pPr>
        <w:ind w:left="992" w:hanging="992"/>
        <w:jc w:val="both"/>
        <w:rPr>
          <w:rFonts w:ascii="Arial" w:hAnsi="Arial" w:cs="Arial"/>
          <w:sz w:val="24"/>
          <w:szCs w:val="24"/>
        </w:rPr>
      </w:pPr>
    </w:p>
    <w:p w14:paraId="0AE70578" w14:textId="77777777" w:rsidR="00572F07" w:rsidRPr="005535C8" w:rsidRDefault="00D42670" w:rsidP="00520715">
      <w:pPr>
        <w:ind w:left="992" w:hanging="992"/>
        <w:jc w:val="both"/>
        <w:rPr>
          <w:rFonts w:ascii="Arial" w:hAnsi="Arial" w:cs="Arial"/>
          <w:sz w:val="24"/>
          <w:szCs w:val="24"/>
        </w:rPr>
      </w:pPr>
      <w:r w:rsidRPr="005535C8">
        <w:rPr>
          <w:rFonts w:ascii="Arial" w:hAnsi="Arial" w:cs="Arial"/>
          <w:sz w:val="24"/>
          <w:szCs w:val="24"/>
        </w:rPr>
        <w:t>1</w:t>
      </w:r>
      <w:r w:rsidR="001F1BE1">
        <w:rPr>
          <w:rFonts w:ascii="Arial" w:hAnsi="Arial" w:cs="Arial"/>
          <w:sz w:val="24"/>
          <w:szCs w:val="24"/>
        </w:rPr>
        <w:t>1</w:t>
      </w:r>
      <w:r w:rsidR="00572F07" w:rsidRPr="005535C8">
        <w:rPr>
          <w:rFonts w:ascii="Arial" w:hAnsi="Arial" w:cs="Arial"/>
          <w:sz w:val="24"/>
          <w:szCs w:val="24"/>
        </w:rPr>
        <w:t>.1.2</w:t>
      </w:r>
      <w:r w:rsidR="00572F07" w:rsidRPr="005535C8">
        <w:rPr>
          <w:rFonts w:ascii="Arial" w:hAnsi="Arial" w:cs="Arial"/>
          <w:sz w:val="24"/>
          <w:szCs w:val="24"/>
        </w:rPr>
        <w:tab/>
        <w:t xml:space="preserve">Os recursos e </w:t>
      </w:r>
      <w:r w:rsidR="006E6144" w:rsidRPr="005535C8">
        <w:rPr>
          <w:rFonts w:ascii="Arial" w:hAnsi="Arial" w:cs="Arial"/>
          <w:sz w:val="24"/>
          <w:szCs w:val="24"/>
        </w:rPr>
        <w:t>contrarrazões</w:t>
      </w:r>
      <w:r w:rsidR="00572F07" w:rsidRPr="005535C8">
        <w:rPr>
          <w:rFonts w:ascii="Arial" w:hAnsi="Arial" w:cs="Arial"/>
          <w:sz w:val="24"/>
          <w:szCs w:val="24"/>
        </w:rPr>
        <w:t xml:space="preserve"> somente poderão ser encaminhados por meio eletrônic</w:t>
      </w:r>
      <w:r w:rsidR="00304939" w:rsidRPr="005535C8">
        <w:rPr>
          <w:rFonts w:ascii="Arial" w:hAnsi="Arial" w:cs="Arial"/>
          <w:sz w:val="24"/>
          <w:szCs w:val="24"/>
        </w:rPr>
        <w:t>o, no endereço citado no item 1</w:t>
      </w:r>
      <w:r w:rsidR="00AC1162">
        <w:rPr>
          <w:rFonts w:ascii="Arial" w:hAnsi="Arial" w:cs="Arial"/>
          <w:sz w:val="24"/>
          <w:szCs w:val="24"/>
        </w:rPr>
        <w:t>0</w:t>
      </w:r>
      <w:r w:rsidR="00572F07" w:rsidRPr="005535C8">
        <w:rPr>
          <w:rFonts w:ascii="Arial" w:hAnsi="Arial" w:cs="Arial"/>
          <w:sz w:val="24"/>
          <w:szCs w:val="24"/>
        </w:rPr>
        <w:t>.1.</w:t>
      </w:r>
    </w:p>
    <w:p w14:paraId="5BC97FBB" w14:textId="77777777" w:rsidR="00572F07" w:rsidRPr="005535C8" w:rsidRDefault="00572F07" w:rsidP="00520715">
      <w:pPr>
        <w:ind w:left="992" w:hanging="992"/>
        <w:jc w:val="both"/>
        <w:rPr>
          <w:rFonts w:ascii="Arial" w:hAnsi="Arial" w:cs="Arial"/>
          <w:sz w:val="24"/>
          <w:szCs w:val="24"/>
        </w:rPr>
      </w:pPr>
    </w:p>
    <w:p w14:paraId="5C3614CB" w14:textId="77777777" w:rsidR="00D42670" w:rsidRPr="005535C8" w:rsidRDefault="00304939" w:rsidP="00520715">
      <w:pPr>
        <w:ind w:left="992" w:hanging="992"/>
        <w:jc w:val="both"/>
        <w:rPr>
          <w:rFonts w:ascii="Arial" w:hAnsi="Arial" w:cs="Arial"/>
          <w:sz w:val="24"/>
          <w:szCs w:val="24"/>
        </w:rPr>
      </w:pPr>
      <w:r w:rsidRPr="005535C8">
        <w:rPr>
          <w:rFonts w:ascii="Arial" w:hAnsi="Arial" w:cs="Arial"/>
          <w:sz w:val="24"/>
          <w:szCs w:val="24"/>
        </w:rPr>
        <w:t>1</w:t>
      </w:r>
      <w:r w:rsidR="001F1BE1">
        <w:rPr>
          <w:rFonts w:ascii="Arial" w:hAnsi="Arial" w:cs="Arial"/>
          <w:sz w:val="24"/>
          <w:szCs w:val="24"/>
        </w:rPr>
        <w:t>1</w:t>
      </w:r>
      <w:r w:rsidR="00572F07" w:rsidRPr="005535C8">
        <w:rPr>
          <w:rFonts w:ascii="Arial" w:hAnsi="Arial" w:cs="Arial"/>
          <w:sz w:val="24"/>
          <w:szCs w:val="24"/>
        </w:rPr>
        <w:t>.1.3</w:t>
      </w:r>
      <w:r w:rsidR="00572F07" w:rsidRPr="005535C8">
        <w:rPr>
          <w:rFonts w:ascii="Arial" w:hAnsi="Arial" w:cs="Arial"/>
          <w:sz w:val="24"/>
          <w:szCs w:val="24"/>
        </w:rPr>
        <w:tab/>
      </w:r>
      <w:r w:rsidR="00D42670" w:rsidRPr="005535C8">
        <w:rPr>
          <w:rFonts w:ascii="Arial" w:hAnsi="Arial" w:cs="Arial"/>
          <w:sz w:val="24"/>
          <w:szCs w:val="24"/>
        </w:rPr>
        <w:t>Os recursos e contrarrazões redigidos pel</w:t>
      </w:r>
      <w:r w:rsidR="004B7675" w:rsidRPr="005535C8">
        <w:rPr>
          <w:rFonts w:ascii="Arial" w:hAnsi="Arial" w:cs="Arial"/>
          <w:sz w:val="24"/>
          <w:szCs w:val="24"/>
        </w:rPr>
        <w:t>o</w:t>
      </w:r>
      <w:r w:rsidR="00D42670" w:rsidRPr="005535C8">
        <w:rPr>
          <w:rFonts w:ascii="Arial" w:hAnsi="Arial" w:cs="Arial"/>
          <w:sz w:val="24"/>
          <w:szCs w:val="24"/>
        </w:rPr>
        <w:t xml:space="preserve">s licitantes deverão ser copiados e colados no campo específico do </w:t>
      </w:r>
      <w:hyperlink r:id="rId34" w:history="1">
        <w:r w:rsidR="00BF701B" w:rsidRPr="005535C8">
          <w:rPr>
            <w:rStyle w:val="Hyperlink"/>
            <w:rFonts w:ascii="Arial" w:hAnsi="Arial" w:cs="Arial"/>
            <w:sz w:val="24"/>
            <w:szCs w:val="24"/>
          </w:rPr>
          <w:t>http://licitacoes.caixa.gov.br</w:t>
        </w:r>
      </w:hyperlink>
      <w:r w:rsidR="00D42670" w:rsidRPr="005535C8">
        <w:rPr>
          <w:rFonts w:ascii="Arial" w:hAnsi="Arial" w:cs="Arial"/>
          <w:sz w:val="24"/>
          <w:szCs w:val="24"/>
        </w:rPr>
        <w:t xml:space="preserve"> </w:t>
      </w:r>
      <w:r w:rsidR="00D42670" w:rsidRPr="005535C8">
        <w:rPr>
          <w:rFonts w:ascii="Arial" w:hAnsi="Arial" w:cs="Arial"/>
          <w:sz w:val="24"/>
          <w:szCs w:val="24"/>
        </w:rPr>
        <w:sym w:font="Wingdings" w:char="F0E0"/>
      </w:r>
      <w:r w:rsidR="00D42670" w:rsidRPr="005535C8">
        <w:rPr>
          <w:rFonts w:ascii="Arial" w:hAnsi="Arial" w:cs="Arial"/>
          <w:sz w:val="24"/>
          <w:szCs w:val="24"/>
        </w:rPr>
        <w:t xml:space="preserve"> </w:t>
      </w:r>
      <w:r w:rsidR="00D42670" w:rsidRPr="005535C8">
        <w:rPr>
          <w:rFonts w:ascii="Arial" w:hAnsi="Arial" w:cs="Arial"/>
          <w:i/>
          <w:sz w:val="24"/>
          <w:szCs w:val="24"/>
        </w:rPr>
        <w:t>“Área do Licitante”</w:t>
      </w:r>
      <w:r w:rsidR="00D42670" w:rsidRPr="005535C8">
        <w:rPr>
          <w:rFonts w:ascii="Arial" w:hAnsi="Arial" w:cs="Arial"/>
          <w:sz w:val="24"/>
          <w:szCs w:val="24"/>
        </w:rPr>
        <w:t xml:space="preserve"> </w:t>
      </w:r>
      <w:r w:rsidR="00D42670" w:rsidRPr="005535C8">
        <w:rPr>
          <w:rFonts w:ascii="Arial" w:hAnsi="Arial" w:cs="Arial"/>
          <w:sz w:val="24"/>
          <w:szCs w:val="24"/>
        </w:rPr>
        <w:sym w:font="Wingdings" w:char="F0E0"/>
      </w:r>
      <w:r w:rsidR="00D42670" w:rsidRPr="005535C8">
        <w:rPr>
          <w:rFonts w:ascii="Arial" w:hAnsi="Arial" w:cs="Arial"/>
          <w:sz w:val="24"/>
          <w:szCs w:val="24"/>
        </w:rPr>
        <w:t xml:space="preserve"> </w:t>
      </w:r>
      <w:r w:rsidR="00D42670" w:rsidRPr="005535C8">
        <w:rPr>
          <w:rFonts w:ascii="Arial" w:hAnsi="Arial" w:cs="Arial"/>
          <w:i/>
          <w:sz w:val="24"/>
          <w:szCs w:val="24"/>
        </w:rPr>
        <w:t>“Acesso ao Sistema”</w:t>
      </w:r>
      <w:r w:rsidR="00D42670" w:rsidRPr="005535C8">
        <w:rPr>
          <w:rFonts w:ascii="Arial" w:hAnsi="Arial" w:cs="Arial"/>
          <w:sz w:val="24"/>
          <w:szCs w:val="24"/>
        </w:rPr>
        <w:t xml:space="preserve"> </w:t>
      </w:r>
      <w:r w:rsidR="00D42670" w:rsidRPr="005535C8">
        <w:rPr>
          <w:rFonts w:ascii="Arial" w:hAnsi="Arial" w:cs="Arial"/>
          <w:sz w:val="24"/>
          <w:szCs w:val="24"/>
        </w:rPr>
        <w:sym w:font="Wingdings" w:char="F0E0"/>
      </w:r>
      <w:r w:rsidR="00D42670" w:rsidRPr="005535C8">
        <w:rPr>
          <w:rFonts w:ascii="Arial" w:hAnsi="Arial" w:cs="Arial"/>
          <w:sz w:val="24"/>
          <w:szCs w:val="24"/>
        </w:rPr>
        <w:t xml:space="preserve"> </w:t>
      </w:r>
      <w:r w:rsidR="00D42670" w:rsidRPr="005535C8">
        <w:rPr>
          <w:rFonts w:ascii="Arial" w:hAnsi="Arial" w:cs="Arial"/>
          <w:i/>
          <w:sz w:val="24"/>
          <w:szCs w:val="24"/>
        </w:rPr>
        <w:t>“Se Você é Licitante, faça login aqui: Acessar”</w:t>
      </w:r>
      <w:r w:rsidR="00D42670" w:rsidRPr="005535C8">
        <w:rPr>
          <w:rFonts w:ascii="Arial" w:hAnsi="Arial" w:cs="Arial"/>
          <w:sz w:val="24"/>
          <w:szCs w:val="24"/>
        </w:rPr>
        <w:t xml:space="preserve"> </w:t>
      </w:r>
      <w:r w:rsidR="00D42670" w:rsidRPr="005535C8">
        <w:rPr>
          <w:rFonts w:ascii="Arial" w:hAnsi="Arial" w:cs="Arial"/>
          <w:sz w:val="24"/>
          <w:szCs w:val="24"/>
        </w:rPr>
        <w:sym w:font="Wingdings" w:char="F0E0"/>
      </w:r>
      <w:r w:rsidR="00D42670" w:rsidRPr="005535C8">
        <w:rPr>
          <w:rFonts w:ascii="Arial" w:hAnsi="Arial" w:cs="Arial"/>
          <w:sz w:val="24"/>
          <w:szCs w:val="24"/>
        </w:rPr>
        <w:t xml:space="preserve"> </w:t>
      </w:r>
      <w:r w:rsidR="00D42670" w:rsidRPr="005535C8">
        <w:rPr>
          <w:rFonts w:ascii="Arial" w:hAnsi="Arial" w:cs="Arial"/>
          <w:i/>
          <w:sz w:val="24"/>
          <w:szCs w:val="24"/>
        </w:rPr>
        <w:t>“Contrarrazão”</w:t>
      </w:r>
      <w:r w:rsidR="00D42670" w:rsidRPr="005535C8">
        <w:rPr>
          <w:rFonts w:ascii="Arial" w:hAnsi="Arial" w:cs="Arial"/>
          <w:sz w:val="24"/>
          <w:szCs w:val="24"/>
        </w:rPr>
        <w:t xml:space="preserve"> localizada no quadro </w:t>
      </w:r>
      <w:r w:rsidR="00D42670" w:rsidRPr="005535C8">
        <w:rPr>
          <w:rFonts w:ascii="Arial" w:hAnsi="Arial" w:cs="Arial"/>
          <w:i/>
          <w:sz w:val="24"/>
          <w:szCs w:val="24"/>
        </w:rPr>
        <w:t>“Outras Ações”</w:t>
      </w:r>
      <w:r w:rsidR="00D42670" w:rsidRPr="005535C8">
        <w:rPr>
          <w:rFonts w:ascii="Arial" w:hAnsi="Arial" w:cs="Arial"/>
          <w:sz w:val="24"/>
          <w:szCs w:val="24"/>
        </w:rPr>
        <w:t xml:space="preserve">. </w:t>
      </w:r>
    </w:p>
    <w:p w14:paraId="21C88877" w14:textId="77777777" w:rsidR="00572F07" w:rsidRPr="005535C8" w:rsidRDefault="00572F07" w:rsidP="00520715">
      <w:pPr>
        <w:ind w:left="992" w:hanging="992"/>
        <w:jc w:val="both"/>
        <w:rPr>
          <w:rFonts w:ascii="Arial" w:hAnsi="Arial" w:cs="Arial"/>
          <w:sz w:val="24"/>
          <w:szCs w:val="24"/>
        </w:rPr>
      </w:pPr>
    </w:p>
    <w:p w14:paraId="2527F31B" w14:textId="77777777" w:rsidR="00572F07" w:rsidRDefault="00304939" w:rsidP="00520715">
      <w:pPr>
        <w:ind w:left="992" w:hanging="992"/>
        <w:jc w:val="both"/>
        <w:rPr>
          <w:rFonts w:ascii="Arial" w:hAnsi="Arial" w:cs="Arial"/>
          <w:sz w:val="24"/>
          <w:szCs w:val="24"/>
        </w:rPr>
      </w:pPr>
      <w:r w:rsidRPr="005535C8">
        <w:rPr>
          <w:rFonts w:ascii="Arial" w:hAnsi="Arial" w:cs="Arial"/>
          <w:sz w:val="24"/>
          <w:szCs w:val="24"/>
        </w:rPr>
        <w:t>1</w:t>
      </w:r>
      <w:r w:rsidR="001F1BE1">
        <w:rPr>
          <w:rFonts w:ascii="Arial" w:hAnsi="Arial" w:cs="Arial"/>
          <w:sz w:val="24"/>
          <w:szCs w:val="24"/>
        </w:rPr>
        <w:t>1</w:t>
      </w:r>
      <w:r w:rsidR="00572F07" w:rsidRPr="005535C8">
        <w:rPr>
          <w:rFonts w:ascii="Arial" w:hAnsi="Arial" w:cs="Arial"/>
          <w:sz w:val="24"/>
          <w:szCs w:val="24"/>
        </w:rPr>
        <w:t>.2</w:t>
      </w:r>
      <w:r w:rsidR="00572F07" w:rsidRPr="005535C8">
        <w:rPr>
          <w:rFonts w:ascii="Arial" w:hAnsi="Arial" w:cs="Arial"/>
          <w:sz w:val="24"/>
          <w:szCs w:val="24"/>
        </w:rPr>
        <w:tab/>
        <w:t>A falta de manifestação motivada d</w:t>
      </w:r>
      <w:r w:rsidR="00D42670" w:rsidRPr="005535C8">
        <w:rPr>
          <w:rFonts w:ascii="Arial" w:hAnsi="Arial" w:cs="Arial"/>
          <w:sz w:val="24"/>
          <w:szCs w:val="24"/>
        </w:rPr>
        <w:t>o</w:t>
      </w:r>
      <w:r w:rsidR="00572F07" w:rsidRPr="005535C8">
        <w:rPr>
          <w:rFonts w:ascii="Arial" w:hAnsi="Arial" w:cs="Arial"/>
          <w:sz w:val="24"/>
          <w:szCs w:val="24"/>
        </w:rPr>
        <w:t xml:space="preserve"> licitante</w:t>
      </w:r>
      <w:r w:rsidR="00D44308" w:rsidRPr="005535C8">
        <w:rPr>
          <w:rFonts w:ascii="Arial" w:hAnsi="Arial" w:cs="Arial"/>
          <w:sz w:val="24"/>
          <w:szCs w:val="24"/>
        </w:rPr>
        <w:t>,</w:t>
      </w:r>
      <w:r w:rsidR="002D36F9" w:rsidRPr="005535C8">
        <w:rPr>
          <w:rFonts w:ascii="Arial" w:hAnsi="Arial" w:cs="Arial"/>
          <w:sz w:val="24"/>
          <w:szCs w:val="24"/>
        </w:rPr>
        <w:t xml:space="preserve"> no prazo estabelecido</w:t>
      </w:r>
      <w:r w:rsidR="00572F07" w:rsidRPr="005535C8">
        <w:rPr>
          <w:rFonts w:ascii="Arial" w:hAnsi="Arial" w:cs="Arial"/>
          <w:sz w:val="24"/>
          <w:szCs w:val="24"/>
        </w:rPr>
        <w:t xml:space="preserve"> </w:t>
      </w:r>
      <w:r w:rsidR="002D36F9" w:rsidRPr="005535C8">
        <w:rPr>
          <w:rFonts w:ascii="Arial" w:hAnsi="Arial" w:cs="Arial"/>
          <w:sz w:val="24"/>
          <w:szCs w:val="24"/>
        </w:rPr>
        <w:t xml:space="preserve">no </w:t>
      </w:r>
      <w:r w:rsidR="007913D0" w:rsidRPr="005535C8">
        <w:rPr>
          <w:rFonts w:ascii="Arial" w:hAnsi="Arial" w:cs="Arial"/>
          <w:sz w:val="24"/>
          <w:szCs w:val="24"/>
        </w:rPr>
        <w:t>item 1</w:t>
      </w:r>
      <w:r w:rsidR="00AC1162">
        <w:rPr>
          <w:rFonts w:ascii="Arial" w:hAnsi="Arial" w:cs="Arial"/>
          <w:sz w:val="24"/>
          <w:szCs w:val="24"/>
        </w:rPr>
        <w:t>0</w:t>
      </w:r>
      <w:r w:rsidR="002D36F9" w:rsidRPr="005535C8">
        <w:rPr>
          <w:rFonts w:ascii="Arial" w:hAnsi="Arial" w:cs="Arial"/>
          <w:sz w:val="24"/>
          <w:szCs w:val="24"/>
        </w:rPr>
        <w:t xml:space="preserve">.1, </w:t>
      </w:r>
      <w:r w:rsidR="00572F07" w:rsidRPr="005535C8">
        <w:rPr>
          <w:rFonts w:ascii="Arial" w:hAnsi="Arial" w:cs="Arial"/>
          <w:sz w:val="24"/>
          <w:szCs w:val="24"/>
        </w:rPr>
        <w:t>importará a decadência do direito de recurso</w:t>
      </w:r>
      <w:r w:rsidR="00C562E8" w:rsidRPr="005535C8">
        <w:rPr>
          <w:rFonts w:ascii="Arial" w:hAnsi="Arial" w:cs="Arial"/>
          <w:sz w:val="24"/>
          <w:szCs w:val="24"/>
        </w:rPr>
        <w:t xml:space="preserve"> ficando o pregoeiro autorizado a adjudicar o objeto ao licitante declarado vencedor.</w:t>
      </w:r>
    </w:p>
    <w:p w14:paraId="08A61D4B" w14:textId="77777777" w:rsidR="00EE296F" w:rsidRPr="005535C8" w:rsidRDefault="00EE296F" w:rsidP="00520715">
      <w:pPr>
        <w:ind w:left="992" w:hanging="992"/>
        <w:jc w:val="both"/>
        <w:rPr>
          <w:rFonts w:ascii="Arial" w:hAnsi="Arial" w:cs="Arial"/>
          <w:sz w:val="24"/>
          <w:szCs w:val="24"/>
        </w:rPr>
      </w:pPr>
    </w:p>
    <w:p w14:paraId="67BE687C" w14:textId="77777777" w:rsidR="0007358F" w:rsidRPr="005535C8" w:rsidRDefault="00304939" w:rsidP="00520715">
      <w:pPr>
        <w:ind w:left="992" w:hanging="992"/>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1</w:t>
      </w:r>
      <w:r w:rsidR="0007358F" w:rsidRPr="005535C8">
        <w:rPr>
          <w:rFonts w:ascii="Arial" w:hAnsi="Arial" w:cs="Arial"/>
          <w:sz w:val="24"/>
          <w:szCs w:val="24"/>
        </w:rPr>
        <w:t>.3</w:t>
      </w:r>
      <w:r w:rsidR="0007358F" w:rsidRPr="005535C8">
        <w:rPr>
          <w:rFonts w:ascii="Arial" w:hAnsi="Arial" w:cs="Arial"/>
          <w:sz w:val="24"/>
          <w:szCs w:val="24"/>
        </w:rPr>
        <w:tab/>
        <w:t>Qualquer recurso contra decisão do Pregoeiro não terá efeito suspensivo, salvo nos casos de habilitação ou inabilitação do licitante ou julgamento das propostas, podendo a autoridade competente, motivadamente e presente as razões de interesse público, atribuir ao recurso interposto eficácia suspensiva.</w:t>
      </w:r>
    </w:p>
    <w:p w14:paraId="0EBB5DA1" w14:textId="77777777" w:rsidR="00572F07" w:rsidRPr="005535C8" w:rsidRDefault="00572F07" w:rsidP="00520715">
      <w:pPr>
        <w:ind w:left="992" w:hanging="992"/>
        <w:jc w:val="both"/>
        <w:rPr>
          <w:rFonts w:ascii="Arial" w:hAnsi="Arial" w:cs="Arial"/>
          <w:sz w:val="24"/>
          <w:szCs w:val="24"/>
        </w:rPr>
      </w:pPr>
    </w:p>
    <w:p w14:paraId="45039146" w14:textId="77777777" w:rsidR="00572F07" w:rsidRPr="005535C8" w:rsidRDefault="00572F07" w:rsidP="00520715">
      <w:pPr>
        <w:ind w:left="992" w:hanging="992"/>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1</w:t>
      </w:r>
      <w:r w:rsidRPr="005535C8">
        <w:rPr>
          <w:rFonts w:ascii="Arial" w:hAnsi="Arial" w:cs="Arial"/>
          <w:sz w:val="24"/>
          <w:szCs w:val="24"/>
        </w:rPr>
        <w:t>.4</w:t>
      </w:r>
      <w:r w:rsidRPr="005535C8">
        <w:rPr>
          <w:rFonts w:ascii="Arial" w:hAnsi="Arial" w:cs="Arial"/>
          <w:sz w:val="24"/>
          <w:szCs w:val="24"/>
        </w:rPr>
        <w:tab/>
        <w:t>O acolhimento de recurso importará na invalidação apenas dos atos insuscetíveis de aproveitamento.</w:t>
      </w:r>
    </w:p>
    <w:p w14:paraId="34E91594" w14:textId="77777777" w:rsidR="00572F07" w:rsidRPr="005535C8" w:rsidRDefault="00572F07" w:rsidP="00520715">
      <w:pPr>
        <w:ind w:left="992" w:hanging="992"/>
        <w:jc w:val="both"/>
        <w:rPr>
          <w:rFonts w:ascii="Arial" w:hAnsi="Arial" w:cs="Arial"/>
          <w:sz w:val="24"/>
          <w:szCs w:val="24"/>
        </w:rPr>
      </w:pPr>
    </w:p>
    <w:p w14:paraId="6CED9EDD" w14:textId="77777777" w:rsidR="00572F07" w:rsidRPr="005535C8" w:rsidRDefault="00572F07" w:rsidP="00520715">
      <w:pPr>
        <w:ind w:left="992" w:hanging="992"/>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1</w:t>
      </w:r>
      <w:r w:rsidRPr="005535C8">
        <w:rPr>
          <w:rFonts w:ascii="Arial" w:hAnsi="Arial" w:cs="Arial"/>
          <w:sz w:val="24"/>
          <w:szCs w:val="24"/>
        </w:rPr>
        <w:t>.5</w:t>
      </w:r>
      <w:r w:rsidRPr="005535C8">
        <w:rPr>
          <w:rFonts w:ascii="Arial" w:hAnsi="Arial" w:cs="Arial"/>
          <w:sz w:val="24"/>
          <w:szCs w:val="24"/>
        </w:rPr>
        <w:tab/>
        <w:t xml:space="preserve">Decidido(s) o(s) recurso(s), e constatada a regularidade dos atos procedimentais, </w:t>
      </w:r>
      <w:r w:rsidR="003373D3" w:rsidRPr="005535C8">
        <w:rPr>
          <w:rFonts w:ascii="Arial" w:hAnsi="Arial" w:cs="Arial"/>
          <w:sz w:val="24"/>
          <w:szCs w:val="24"/>
        </w:rPr>
        <w:t>o resultado da licitação será submetido para homologação da autoridade competente</w:t>
      </w:r>
      <w:r w:rsidRPr="005535C8">
        <w:rPr>
          <w:rFonts w:ascii="Arial" w:hAnsi="Arial" w:cs="Arial"/>
          <w:sz w:val="24"/>
          <w:szCs w:val="24"/>
        </w:rPr>
        <w:t>.</w:t>
      </w:r>
    </w:p>
    <w:p w14:paraId="72F464CA" w14:textId="77777777" w:rsidR="00572F07" w:rsidRPr="005535C8" w:rsidRDefault="00572F07" w:rsidP="00520715">
      <w:pPr>
        <w:ind w:left="992" w:hanging="992"/>
        <w:jc w:val="both"/>
        <w:rPr>
          <w:rFonts w:ascii="Arial" w:hAnsi="Arial" w:cs="Arial"/>
          <w:sz w:val="24"/>
          <w:szCs w:val="24"/>
        </w:rPr>
      </w:pPr>
    </w:p>
    <w:p w14:paraId="24CB97CA" w14:textId="77777777" w:rsidR="00572F07" w:rsidRPr="005535C8" w:rsidRDefault="00304939" w:rsidP="00520715">
      <w:pPr>
        <w:ind w:left="992" w:hanging="992"/>
        <w:jc w:val="both"/>
        <w:rPr>
          <w:rFonts w:ascii="Arial" w:hAnsi="Arial" w:cs="Arial"/>
          <w:b/>
          <w:sz w:val="24"/>
          <w:szCs w:val="24"/>
        </w:rPr>
      </w:pPr>
      <w:r w:rsidRPr="005535C8">
        <w:rPr>
          <w:rFonts w:ascii="Arial" w:hAnsi="Arial" w:cs="Arial"/>
          <w:sz w:val="24"/>
          <w:szCs w:val="24"/>
        </w:rPr>
        <w:t>1</w:t>
      </w:r>
      <w:r w:rsidR="008C661B">
        <w:rPr>
          <w:rFonts w:ascii="Arial" w:hAnsi="Arial" w:cs="Arial"/>
          <w:sz w:val="24"/>
          <w:szCs w:val="24"/>
        </w:rPr>
        <w:t>1</w:t>
      </w:r>
      <w:r w:rsidR="00572F07" w:rsidRPr="005535C8">
        <w:rPr>
          <w:rFonts w:ascii="Arial" w:hAnsi="Arial" w:cs="Arial"/>
          <w:sz w:val="24"/>
          <w:szCs w:val="24"/>
        </w:rPr>
        <w:t>.6</w:t>
      </w:r>
      <w:r w:rsidR="00572F07" w:rsidRPr="005535C8">
        <w:rPr>
          <w:rFonts w:ascii="Arial" w:hAnsi="Arial" w:cs="Arial"/>
          <w:sz w:val="24"/>
          <w:szCs w:val="24"/>
        </w:rPr>
        <w:tab/>
        <w:t xml:space="preserve">A decisão em grau de recurso será definitiva e dela dar-se-á conhecimento aos interessados, por meio de comunicação por e-mail. </w:t>
      </w:r>
    </w:p>
    <w:p w14:paraId="318AE458" w14:textId="77777777" w:rsidR="00572F07" w:rsidRPr="005535C8" w:rsidRDefault="00E909FF" w:rsidP="00520715">
      <w:pPr>
        <w:tabs>
          <w:tab w:val="center" w:pos="1418"/>
        </w:tabs>
        <w:ind w:left="992" w:hanging="992"/>
        <w:jc w:val="both"/>
        <w:rPr>
          <w:rFonts w:ascii="Arial" w:hAnsi="Arial" w:cs="Arial"/>
          <w:b/>
          <w:sz w:val="24"/>
          <w:szCs w:val="24"/>
          <w:u w:val="single"/>
        </w:rPr>
      </w:pPr>
      <w:r w:rsidRPr="005535C8">
        <w:rPr>
          <w:rFonts w:ascii="Arial" w:hAnsi="Arial" w:cs="Arial"/>
          <w:b/>
          <w:sz w:val="24"/>
          <w:szCs w:val="24"/>
        </w:rPr>
        <w:lastRenderedPageBreak/>
        <w:t>1</w:t>
      </w:r>
      <w:r w:rsidR="008C661B">
        <w:rPr>
          <w:rFonts w:ascii="Arial" w:hAnsi="Arial" w:cs="Arial"/>
          <w:b/>
          <w:sz w:val="24"/>
          <w:szCs w:val="24"/>
        </w:rPr>
        <w:t>2</w:t>
      </w:r>
      <w:r w:rsidR="00572F07" w:rsidRPr="005535C8">
        <w:rPr>
          <w:rFonts w:ascii="Arial" w:hAnsi="Arial" w:cs="Arial"/>
          <w:b/>
          <w:sz w:val="24"/>
          <w:szCs w:val="24"/>
        </w:rPr>
        <w:tab/>
      </w:r>
      <w:r w:rsidR="00572F07" w:rsidRPr="005535C8">
        <w:rPr>
          <w:rFonts w:ascii="Arial" w:hAnsi="Arial" w:cs="Arial"/>
          <w:b/>
          <w:sz w:val="24"/>
          <w:szCs w:val="24"/>
          <w:u w:val="single"/>
        </w:rPr>
        <w:t xml:space="preserve">DA HOMOLOGAÇÃO E </w:t>
      </w:r>
      <w:r w:rsidR="006F6C0E" w:rsidRPr="005535C8">
        <w:rPr>
          <w:rFonts w:ascii="Arial" w:hAnsi="Arial" w:cs="Arial"/>
          <w:b/>
          <w:sz w:val="24"/>
          <w:szCs w:val="24"/>
          <w:u w:val="single"/>
        </w:rPr>
        <w:t>ASSINATURA DA ATA</w:t>
      </w:r>
    </w:p>
    <w:p w14:paraId="3866D425" w14:textId="77777777" w:rsidR="00D06937" w:rsidRPr="005535C8" w:rsidRDefault="00D06937" w:rsidP="00520715">
      <w:pPr>
        <w:tabs>
          <w:tab w:val="center" w:pos="1418"/>
        </w:tabs>
        <w:ind w:left="992" w:hanging="992"/>
        <w:jc w:val="both"/>
        <w:rPr>
          <w:rFonts w:ascii="Arial" w:hAnsi="Arial" w:cs="Arial"/>
          <w:sz w:val="24"/>
          <w:szCs w:val="24"/>
        </w:rPr>
      </w:pPr>
    </w:p>
    <w:p w14:paraId="5BE5508D" w14:textId="77777777" w:rsidR="00572F07" w:rsidRPr="005535C8" w:rsidRDefault="00E909FF" w:rsidP="00520715">
      <w:pPr>
        <w:pStyle w:val="Textoembloco"/>
        <w:tabs>
          <w:tab w:val="center" w:pos="1418"/>
        </w:tabs>
        <w:ind w:left="992" w:right="0" w:hanging="992"/>
        <w:rPr>
          <w:rFonts w:cs="Arial"/>
          <w:sz w:val="24"/>
          <w:szCs w:val="24"/>
        </w:rPr>
      </w:pPr>
      <w:r w:rsidRPr="005535C8">
        <w:rPr>
          <w:rFonts w:cs="Arial"/>
          <w:sz w:val="24"/>
          <w:szCs w:val="24"/>
        </w:rPr>
        <w:t>1</w:t>
      </w:r>
      <w:r w:rsidR="008C661B">
        <w:rPr>
          <w:rFonts w:cs="Arial"/>
          <w:sz w:val="24"/>
          <w:szCs w:val="24"/>
        </w:rPr>
        <w:t>2</w:t>
      </w:r>
      <w:r w:rsidR="00572F07" w:rsidRPr="005535C8">
        <w:rPr>
          <w:rFonts w:cs="Arial"/>
          <w:sz w:val="24"/>
          <w:szCs w:val="24"/>
        </w:rPr>
        <w:t>.1</w:t>
      </w:r>
      <w:r w:rsidR="00572F07" w:rsidRPr="005535C8">
        <w:rPr>
          <w:rFonts w:cs="Arial"/>
          <w:sz w:val="24"/>
          <w:szCs w:val="24"/>
        </w:rPr>
        <w:tab/>
        <w:t>À vista do relatório do Pregoeiro, o resultado da licitação será submetido à consideração da autoridade competente da CAIXA, para fins de homologação.</w:t>
      </w:r>
    </w:p>
    <w:p w14:paraId="07502B82" w14:textId="77777777" w:rsidR="009F0A62" w:rsidRPr="005535C8" w:rsidRDefault="009F0A62" w:rsidP="00520715">
      <w:pPr>
        <w:ind w:left="992" w:hanging="992"/>
        <w:jc w:val="both"/>
        <w:rPr>
          <w:rFonts w:ascii="Arial" w:hAnsi="Arial" w:cs="Arial"/>
          <w:sz w:val="24"/>
          <w:szCs w:val="24"/>
        </w:rPr>
      </w:pPr>
    </w:p>
    <w:p w14:paraId="29A1DE7D" w14:textId="77777777" w:rsidR="00A96EDA" w:rsidRPr="005535C8" w:rsidRDefault="00E909FF" w:rsidP="00520715">
      <w:pPr>
        <w:ind w:left="992" w:hanging="992"/>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2</w:t>
      </w:r>
      <w:r w:rsidR="00572F07" w:rsidRPr="005535C8">
        <w:rPr>
          <w:rFonts w:ascii="Arial" w:hAnsi="Arial" w:cs="Arial"/>
          <w:sz w:val="24"/>
          <w:szCs w:val="24"/>
        </w:rPr>
        <w:t>.2</w:t>
      </w:r>
      <w:r w:rsidR="00572F07" w:rsidRPr="005535C8">
        <w:rPr>
          <w:rFonts w:ascii="Arial" w:hAnsi="Arial" w:cs="Arial"/>
          <w:sz w:val="24"/>
          <w:szCs w:val="24"/>
        </w:rPr>
        <w:tab/>
      </w:r>
      <w:r w:rsidR="008E03C5" w:rsidRPr="005535C8">
        <w:rPr>
          <w:rFonts w:ascii="Arial" w:hAnsi="Arial" w:cs="Arial"/>
          <w:sz w:val="24"/>
          <w:szCs w:val="24"/>
        </w:rPr>
        <w:t xml:space="preserve">Após a homologação do resultado da licitação </w:t>
      </w:r>
      <w:r w:rsidR="000067D2" w:rsidRPr="005535C8">
        <w:rPr>
          <w:rFonts w:ascii="Arial" w:hAnsi="Arial" w:cs="Arial"/>
          <w:sz w:val="24"/>
          <w:szCs w:val="24"/>
        </w:rPr>
        <w:t>o</w:t>
      </w:r>
      <w:r w:rsidR="008E03C5" w:rsidRPr="005535C8">
        <w:rPr>
          <w:rFonts w:ascii="Arial" w:hAnsi="Arial" w:cs="Arial"/>
          <w:sz w:val="24"/>
          <w:szCs w:val="24"/>
        </w:rPr>
        <w:t xml:space="preserve"> licitante classificad</w:t>
      </w:r>
      <w:r w:rsidR="000067D2" w:rsidRPr="005535C8">
        <w:rPr>
          <w:rFonts w:ascii="Arial" w:hAnsi="Arial" w:cs="Arial"/>
          <w:sz w:val="24"/>
          <w:szCs w:val="24"/>
        </w:rPr>
        <w:t>o</w:t>
      </w:r>
      <w:r w:rsidR="008E03C5" w:rsidRPr="005535C8">
        <w:rPr>
          <w:rFonts w:ascii="Arial" w:hAnsi="Arial" w:cs="Arial"/>
          <w:sz w:val="24"/>
          <w:szCs w:val="24"/>
        </w:rPr>
        <w:t xml:space="preserve"> em primeiro lugar</w:t>
      </w:r>
      <w:r w:rsidR="009F0A62" w:rsidRPr="005535C8">
        <w:rPr>
          <w:rFonts w:ascii="Arial" w:hAnsi="Arial" w:cs="Arial"/>
          <w:sz w:val="24"/>
          <w:szCs w:val="24"/>
        </w:rPr>
        <w:t xml:space="preserve"> </w:t>
      </w:r>
      <w:r w:rsidR="006C3ACA" w:rsidRPr="005535C8">
        <w:rPr>
          <w:rFonts w:ascii="Arial" w:hAnsi="Arial" w:cs="Arial"/>
          <w:sz w:val="24"/>
          <w:szCs w:val="24"/>
        </w:rPr>
        <w:t>t</w:t>
      </w:r>
      <w:r w:rsidR="008E03C5" w:rsidRPr="005535C8">
        <w:rPr>
          <w:rFonts w:ascii="Arial" w:hAnsi="Arial" w:cs="Arial"/>
          <w:sz w:val="24"/>
          <w:szCs w:val="24"/>
        </w:rPr>
        <w:t>er</w:t>
      </w:r>
      <w:r w:rsidR="003A7B63" w:rsidRPr="005535C8">
        <w:rPr>
          <w:rFonts w:ascii="Arial" w:hAnsi="Arial" w:cs="Arial"/>
          <w:sz w:val="24"/>
          <w:szCs w:val="24"/>
        </w:rPr>
        <w:t>á</w:t>
      </w:r>
      <w:r w:rsidR="008E03C5" w:rsidRPr="005535C8">
        <w:rPr>
          <w:rFonts w:ascii="Arial" w:hAnsi="Arial" w:cs="Arial"/>
          <w:sz w:val="24"/>
          <w:szCs w:val="24"/>
        </w:rPr>
        <w:t xml:space="preserve"> o prazo de 05 (cinco) dias úteis, a contar da data do recebimento da convocação pela CAIXA, para assinar a Ata de Registro de Preços, conforme minuta que integra o presente Edital (Anexo </w:t>
      </w:r>
      <w:r w:rsidR="00C1714A" w:rsidRPr="005535C8">
        <w:rPr>
          <w:rFonts w:ascii="Arial" w:hAnsi="Arial" w:cs="Arial"/>
          <w:sz w:val="24"/>
          <w:szCs w:val="24"/>
        </w:rPr>
        <w:t>IV)</w:t>
      </w:r>
      <w:r w:rsidR="00A96EDA" w:rsidRPr="005535C8">
        <w:rPr>
          <w:rFonts w:ascii="Arial" w:hAnsi="Arial" w:cs="Arial"/>
          <w:sz w:val="24"/>
          <w:szCs w:val="24"/>
        </w:rPr>
        <w:t>, podendo esse prazo ser prorrogado uma vez, por igual período, quando solicitado pelo fornecedor e desde que ocorra motivo justificado aceito pela CAIXA.</w:t>
      </w:r>
    </w:p>
    <w:p w14:paraId="41E12718" w14:textId="77777777" w:rsidR="00A96EDA" w:rsidRDefault="00A96EDA" w:rsidP="00520715">
      <w:pPr>
        <w:ind w:left="992" w:hanging="992"/>
        <w:jc w:val="both"/>
        <w:rPr>
          <w:rFonts w:ascii="Arial" w:hAnsi="Arial" w:cs="Arial"/>
          <w:sz w:val="24"/>
          <w:szCs w:val="24"/>
        </w:rPr>
      </w:pPr>
    </w:p>
    <w:p w14:paraId="75A59AB5" w14:textId="77777777" w:rsidR="0072533C" w:rsidRPr="00EE296F" w:rsidRDefault="003543CA" w:rsidP="00520715">
      <w:pPr>
        <w:ind w:left="993" w:hanging="992"/>
        <w:jc w:val="both"/>
        <w:rPr>
          <w:rFonts w:ascii="Arial" w:hAnsi="Arial" w:cs="Arial"/>
          <w:sz w:val="24"/>
          <w:szCs w:val="24"/>
        </w:rPr>
      </w:pPr>
      <w:r w:rsidRPr="00EE296F">
        <w:rPr>
          <w:rFonts w:ascii="Arial" w:hAnsi="Arial" w:cs="Arial"/>
          <w:sz w:val="24"/>
          <w:szCs w:val="24"/>
        </w:rPr>
        <w:t>1</w:t>
      </w:r>
      <w:r w:rsidR="008C661B" w:rsidRPr="00EE296F">
        <w:rPr>
          <w:rFonts w:ascii="Arial" w:hAnsi="Arial" w:cs="Arial"/>
          <w:sz w:val="24"/>
          <w:szCs w:val="24"/>
        </w:rPr>
        <w:t>2</w:t>
      </w:r>
      <w:r w:rsidRPr="00EE296F">
        <w:rPr>
          <w:rFonts w:ascii="Arial" w:hAnsi="Arial" w:cs="Arial"/>
          <w:sz w:val="24"/>
          <w:szCs w:val="24"/>
        </w:rPr>
        <w:t>.2.1  D</w:t>
      </w:r>
      <w:r w:rsidR="0072533C" w:rsidRPr="00EE296F">
        <w:rPr>
          <w:rFonts w:ascii="Arial" w:hAnsi="Arial" w:cs="Arial"/>
          <w:sz w:val="24"/>
          <w:szCs w:val="24"/>
        </w:rPr>
        <w:t>everá ser apresentado pela empresa no momento da</w:t>
      </w:r>
      <w:r w:rsidRPr="00EE296F">
        <w:rPr>
          <w:rFonts w:ascii="Arial" w:hAnsi="Arial" w:cs="Arial"/>
          <w:sz w:val="24"/>
          <w:szCs w:val="24"/>
        </w:rPr>
        <w:t xml:space="preserve"> </w:t>
      </w:r>
      <w:r w:rsidR="0072533C" w:rsidRPr="00EE296F">
        <w:rPr>
          <w:rFonts w:ascii="Arial" w:hAnsi="Arial" w:cs="Arial"/>
          <w:sz w:val="24"/>
          <w:szCs w:val="24"/>
        </w:rPr>
        <w:t>contratação, na assinatura do contrato</w:t>
      </w:r>
      <w:r w:rsidRPr="00EE296F">
        <w:rPr>
          <w:rFonts w:ascii="Arial" w:hAnsi="Arial" w:cs="Arial"/>
          <w:sz w:val="24"/>
          <w:szCs w:val="24"/>
        </w:rPr>
        <w:t>,</w:t>
      </w:r>
      <w:r w:rsidR="0072533C" w:rsidRPr="00EE296F">
        <w:rPr>
          <w:rFonts w:ascii="Arial" w:hAnsi="Arial" w:cs="Arial"/>
          <w:sz w:val="24"/>
          <w:szCs w:val="24"/>
        </w:rPr>
        <w:t xml:space="preserve"> </w:t>
      </w:r>
      <w:r w:rsidR="0072533C" w:rsidRPr="00EE296F">
        <w:rPr>
          <w:rFonts w:ascii="Arial" w:hAnsi="Arial" w:cs="Arial"/>
          <w:b/>
          <w:bCs/>
          <w:sz w:val="24"/>
          <w:szCs w:val="24"/>
        </w:rPr>
        <w:t>CERTIFICAÇÃO AMBIENTAL</w:t>
      </w:r>
      <w:r w:rsidR="0072533C" w:rsidRPr="00EE296F">
        <w:rPr>
          <w:rFonts w:ascii="Arial" w:hAnsi="Arial" w:cs="Arial"/>
          <w:sz w:val="24"/>
          <w:szCs w:val="24"/>
        </w:rPr>
        <w:t>, ou seja, o papel</w:t>
      </w:r>
      <w:r w:rsidRPr="00EE296F">
        <w:rPr>
          <w:rFonts w:ascii="Arial" w:hAnsi="Arial" w:cs="Arial"/>
          <w:sz w:val="24"/>
          <w:szCs w:val="24"/>
        </w:rPr>
        <w:t xml:space="preserve"> </w:t>
      </w:r>
      <w:r w:rsidR="0072533C" w:rsidRPr="00EE296F">
        <w:rPr>
          <w:rFonts w:ascii="Arial" w:hAnsi="Arial" w:cs="Arial"/>
          <w:sz w:val="24"/>
          <w:szCs w:val="24"/>
        </w:rPr>
        <w:t>deverá possuir Certificação de Manejo Florestal</w:t>
      </w:r>
      <w:r w:rsidR="00206585" w:rsidRPr="00EE296F">
        <w:rPr>
          <w:rFonts w:ascii="Arial" w:hAnsi="Arial" w:cs="Arial"/>
          <w:sz w:val="24"/>
          <w:szCs w:val="24"/>
        </w:rPr>
        <w:t>. S</w:t>
      </w:r>
      <w:r w:rsidR="0072533C" w:rsidRPr="00EE296F">
        <w:rPr>
          <w:rFonts w:ascii="Arial" w:hAnsi="Arial" w:cs="Arial"/>
          <w:sz w:val="24"/>
          <w:szCs w:val="24"/>
        </w:rPr>
        <w:t>erão aceitas as seguintes certificações:</w:t>
      </w:r>
      <w:r w:rsidRPr="00EE296F">
        <w:rPr>
          <w:rFonts w:ascii="Arial" w:hAnsi="Arial" w:cs="Arial"/>
          <w:sz w:val="24"/>
          <w:szCs w:val="24"/>
        </w:rPr>
        <w:t xml:space="preserve"> </w:t>
      </w:r>
      <w:r w:rsidR="0072533C" w:rsidRPr="00EE296F">
        <w:rPr>
          <w:rFonts w:ascii="Arial" w:hAnsi="Arial" w:cs="Arial"/>
          <w:sz w:val="24"/>
          <w:szCs w:val="24"/>
        </w:rPr>
        <w:t>FSC, CERFLOR ou por certificadora credenciada pelo INMETRO para esse fim. O</w:t>
      </w:r>
      <w:r w:rsidRPr="00EE296F">
        <w:rPr>
          <w:rFonts w:ascii="Arial" w:hAnsi="Arial" w:cs="Arial"/>
          <w:sz w:val="24"/>
          <w:szCs w:val="24"/>
        </w:rPr>
        <w:t xml:space="preserve"> </w:t>
      </w:r>
      <w:r w:rsidR="0072533C" w:rsidRPr="00EE296F">
        <w:rPr>
          <w:rFonts w:ascii="Arial" w:hAnsi="Arial" w:cs="Arial"/>
          <w:sz w:val="24"/>
          <w:szCs w:val="24"/>
        </w:rPr>
        <w:t>Certificado deverá conter mecanismo que possibilite a verificação de autenticidade, poderá</w:t>
      </w:r>
      <w:r w:rsidRPr="00EE296F">
        <w:rPr>
          <w:rFonts w:ascii="Arial" w:hAnsi="Arial" w:cs="Arial"/>
          <w:sz w:val="24"/>
          <w:szCs w:val="24"/>
        </w:rPr>
        <w:t xml:space="preserve"> </w:t>
      </w:r>
      <w:r w:rsidR="0072533C" w:rsidRPr="00EE296F">
        <w:rPr>
          <w:rFonts w:ascii="Arial" w:hAnsi="Arial" w:cs="Arial"/>
          <w:sz w:val="24"/>
          <w:szCs w:val="24"/>
        </w:rPr>
        <w:t>ser expedito em nome da licitante ou de seu fornecedor de papel.</w:t>
      </w:r>
    </w:p>
    <w:p w14:paraId="6D2D0D88" w14:textId="77777777" w:rsidR="0072533C" w:rsidRPr="00EE296F" w:rsidRDefault="0072533C" w:rsidP="00520715">
      <w:pPr>
        <w:ind w:left="992" w:hanging="992"/>
        <w:jc w:val="both"/>
        <w:rPr>
          <w:rFonts w:ascii="Arial" w:hAnsi="Arial" w:cs="Arial"/>
          <w:sz w:val="24"/>
          <w:szCs w:val="24"/>
        </w:rPr>
      </w:pPr>
    </w:p>
    <w:p w14:paraId="746D1D4E" w14:textId="77777777" w:rsidR="001C1792" w:rsidRPr="005535C8" w:rsidRDefault="001C1792" w:rsidP="00EE296F">
      <w:pPr>
        <w:ind w:left="993" w:hanging="993"/>
        <w:jc w:val="both"/>
        <w:rPr>
          <w:rFonts w:ascii="Arial" w:hAnsi="Arial" w:cs="Arial"/>
          <w:sz w:val="24"/>
          <w:szCs w:val="24"/>
        </w:rPr>
      </w:pPr>
      <w:r w:rsidRPr="00EE296F">
        <w:rPr>
          <w:rFonts w:ascii="Arial" w:hAnsi="Arial" w:cs="Arial"/>
          <w:sz w:val="24"/>
          <w:szCs w:val="24"/>
        </w:rPr>
        <w:t>1</w:t>
      </w:r>
      <w:r w:rsidR="008C661B" w:rsidRPr="00EE296F">
        <w:rPr>
          <w:rFonts w:ascii="Arial" w:hAnsi="Arial" w:cs="Arial"/>
          <w:sz w:val="24"/>
          <w:szCs w:val="24"/>
        </w:rPr>
        <w:t>2</w:t>
      </w:r>
      <w:r w:rsidRPr="00EE296F">
        <w:rPr>
          <w:rFonts w:ascii="Arial" w:hAnsi="Arial" w:cs="Arial"/>
          <w:sz w:val="24"/>
          <w:szCs w:val="24"/>
        </w:rPr>
        <w:t>.2.</w:t>
      </w:r>
      <w:r w:rsidR="003543CA" w:rsidRPr="00EE296F">
        <w:rPr>
          <w:rFonts w:ascii="Arial" w:hAnsi="Arial" w:cs="Arial"/>
          <w:sz w:val="24"/>
          <w:szCs w:val="24"/>
        </w:rPr>
        <w:t>2</w:t>
      </w:r>
      <w:r w:rsidRPr="00EE296F">
        <w:rPr>
          <w:rFonts w:ascii="Arial" w:hAnsi="Arial" w:cs="Arial"/>
          <w:sz w:val="24"/>
          <w:szCs w:val="24"/>
        </w:rPr>
        <w:tab/>
        <w:t>Em situações excepcionais e a critério da CAIXA, poderá ser admitida a dilação do prazo de prorrogação, desde que devidamente formalizado e</w:t>
      </w:r>
      <w:r w:rsidRPr="003543CA">
        <w:rPr>
          <w:rFonts w:ascii="Arial" w:hAnsi="Arial" w:cs="Arial"/>
          <w:sz w:val="24"/>
          <w:szCs w:val="24"/>
        </w:rPr>
        <w:t xml:space="preserve"> justificado pela adjudicatária.</w:t>
      </w:r>
    </w:p>
    <w:p w14:paraId="190A1FC4" w14:textId="77777777" w:rsidR="001C1792" w:rsidRPr="005535C8" w:rsidRDefault="001C1792" w:rsidP="00520715">
      <w:pPr>
        <w:ind w:left="992" w:hanging="992"/>
        <w:jc w:val="both"/>
        <w:rPr>
          <w:rFonts w:ascii="Arial" w:hAnsi="Arial" w:cs="Arial"/>
          <w:sz w:val="24"/>
          <w:szCs w:val="24"/>
        </w:rPr>
      </w:pPr>
    </w:p>
    <w:p w14:paraId="3471615E" w14:textId="77777777" w:rsidR="00572F07" w:rsidRPr="005535C8" w:rsidRDefault="00E909FF" w:rsidP="00520715">
      <w:pPr>
        <w:ind w:left="992" w:hanging="992"/>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2</w:t>
      </w:r>
      <w:r w:rsidR="00572F07" w:rsidRPr="005535C8">
        <w:rPr>
          <w:rFonts w:ascii="Arial" w:hAnsi="Arial" w:cs="Arial"/>
          <w:sz w:val="24"/>
          <w:szCs w:val="24"/>
        </w:rPr>
        <w:t>.3</w:t>
      </w:r>
      <w:r w:rsidR="00572F07" w:rsidRPr="005535C8">
        <w:rPr>
          <w:rFonts w:ascii="Arial" w:hAnsi="Arial" w:cs="Arial"/>
          <w:sz w:val="24"/>
          <w:szCs w:val="24"/>
        </w:rPr>
        <w:tab/>
        <w:t>A recusa injustificada d</w:t>
      </w:r>
      <w:r w:rsidR="000067D2" w:rsidRPr="005535C8">
        <w:rPr>
          <w:rFonts w:ascii="Arial" w:hAnsi="Arial" w:cs="Arial"/>
          <w:sz w:val="24"/>
          <w:szCs w:val="24"/>
        </w:rPr>
        <w:t>o</w:t>
      </w:r>
      <w:r w:rsidR="00572F07" w:rsidRPr="005535C8">
        <w:rPr>
          <w:rFonts w:ascii="Arial" w:hAnsi="Arial" w:cs="Arial"/>
          <w:sz w:val="24"/>
          <w:szCs w:val="24"/>
        </w:rPr>
        <w:t xml:space="preserve"> </w:t>
      </w:r>
      <w:r w:rsidR="00B847D4" w:rsidRPr="005535C8">
        <w:rPr>
          <w:rFonts w:ascii="Arial" w:hAnsi="Arial" w:cs="Arial"/>
          <w:sz w:val="24"/>
          <w:szCs w:val="24"/>
        </w:rPr>
        <w:t>primeir</w:t>
      </w:r>
      <w:r w:rsidR="000067D2" w:rsidRPr="005535C8">
        <w:rPr>
          <w:rFonts w:ascii="Arial" w:hAnsi="Arial" w:cs="Arial"/>
          <w:sz w:val="24"/>
          <w:szCs w:val="24"/>
        </w:rPr>
        <w:t>o</w:t>
      </w:r>
      <w:r w:rsidR="00B847D4" w:rsidRPr="005535C8">
        <w:rPr>
          <w:rFonts w:ascii="Arial" w:hAnsi="Arial" w:cs="Arial"/>
          <w:sz w:val="24"/>
          <w:szCs w:val="24"/>
        </w:rPr>
        <w:t xml:space="preserve"> c</w:t>
      </w:r>
      <w:r w:rsidR="009F0A62" w:rsidRPr="005535C8">
        <w:rPr>
          <w:rFonts w:ascii="Arial" w:hAnsi="Arial" w:cs="Arial"/>
          <w:sz w:val="24"/>
          <w:szCs w:val="24"/>
        </w:rPr>
        <w:t>lassificad</w:t>
      </w:r>
      <w:r w:rsidR="000067D2" w:rsidRPr="005535C8">
        <w:rPr>
          <w:rFonts w:ascii="Arial" w:hAnsi="Arial" w:cs="Arial"/>
          <w:sz w:val="24"/>
          <w:szCs w:val="24"/>
        </w:rPr>
        <w:t>o</w:t>
      </w:r>
      <w:r w:rsidR="009F0A62" w:rsidRPr="005535C8">
        <w:rPr>
          <w:rFonts w:ascii="Arial" w:hAnsi="Arial" w:cs="Arial"/>
          <w:sz w:val="24"/>
          <w:szCs w:val="24"/>
        </w:rPr>
        <w:t xml:space="preserve"> </w:t>
      </w:r>
      <w:r w:rsidR="00572F07" w:rsidRPr="005535C8">
        <w:rPr>
          <w:rFonts w:ascii="Arial" w:hAnsi="Arial" w:cs="Arial"/>
          <w:sz w:val="24"/>
          <w:szCs w:val="24"/>
        </w:rPr>
        <w:t xml:space="preserve">em assinar </w:t>
      </w:r>
      <w:r w:rsidR="00990089" w:rsidRPr="005535C8">
        <w:rPr>
          <w:rFonts w:ascii="Arial" w:hAnsi="Arial" w:cs="Arial"/>
          <w:sz w:val="24"/>
          <w:szCs w:val="24"/>
        </w:rPr>
        <w:t xml:space="preserve">a Ata de Registro de Preços </w:t>
      </w:r>
      <w:r w:rsidR="00572F07" w:rsidRPr="005535C8">
        <w:rPr>
          <w:rFonts w:ascii="Arial" w:hAnsi="Arial" w:cs="Arial"/>
          <w:sz w:val="24"/>
          <w:szCs w:val="24"/>
        </w:rPr>
        <w:t>dentro do prazo estabelecido</w:t>
      </w:r>
      <w:r w:rsidR="0044534C" w:rsidRPr="005535C8">
        <w:rPr>
          <w:rFonts w:ascii="Arial" w:hAnsi="Arial" w:cs="Arial"/>
          <w:sz w:val="24"/>
          <w:szCs w:val="24"/>
        </w:rPr>
        <w:t>, além de implicar a perda d</w:t>
      </w:r>
      <w:r w:rsidR="003662F8" w:rsidRPr="005535C8">
        <w:rPr>
          <w:rFonts w:ascii="Arial" w:hAnsi="Arial" w:cs="Arial"/>
          <w:sz w:val="24"/>
          <w:szCs w:val="24"/>
        </w:rPr>
        <w:t xml:space="preserve">o direito ao registro de seu preço, </w:t>
      </w:r>
      <w:r w:rsidR="00572F07" w:rsidRPr="005535C8">
        <w:rPr>
          <w:rFonts w:ascii="Arial" w:hAnsi="Arial" w:cs="Arial"/>
          <w:sz w:val="24"/>
          <w:szCs w:val="24"/>
        </w:rPr>
        <w:t>caracterizará o descumprimento total da obrigação assumida, sujeitando-</w:t>
      </w:r>
      <w:r w:rsidR="003662F8" w:rsidRPr="005535C8">
        <w:rPr>
          <w:rFonts w:ascii="Arial" w:hAnsi="Arial" w:cs="Arial"/>
          <w:sz w:val="24"/>
          <w:szCs w:val="24"/>
        </w:rPr>
        <w:t>se</w:t>
      </w:r>
      <w:r w:rsidR="00572F07" w:rsidRPr="005535C8">
        <w:rPr>
          <w:rFonts w:ascii="Arial" w:hAnsi="Arial" w:cs="Arial"/>
          <w:sz w:val="24"/>
          <w:szCs w:val="24"/>
        </w:rPr>
        <w:t xml:space="preserve"> </w:t>
      </w:r>
      <w:r w:rsidR="000067D2" w:rsidRPr="005535C8">
        <w:rPr>
          <w:rFonts w:ascii="Arial" w:hAnsi="Arial" w:cs="Arial"/>
          <w:sz w:val="24"/>
          <w:szCs w:val="24"/>
        </w:rPr>
        <w:t>o</w:t>
      </w:r>
      <w:r w:rsidR="003662F8" w:rsidRPr="005535C8">
        <w:rPr>
          <w:rFonts w:ascii="Arial" w:hAnsi="Arial" w:cs="Arial"/>
          <w:sz w:val="24"/>
          <w:szCs w:val="24"/>
        </w:rPr>
        <w:t xml:space="preserve"> licitante </w:t>
      </w:r>
      <w:r w:rsidR="00572F07" w:rsidRPr="005535C8">
        <w:rPr>
          <w:rFonts w:ascii="Arial" w:hAnsi="Arial" w:cs="Arial"/>
          <w:sz w:val="24"/>
          <w:szCs w:val="24"/>
        </w:rPr>
        <w:t>às penalidades previstas no item 1</w:t>
      </w:r>
      <w:r w:rsidR="004D7787" w:rsidRPr="005535C8">
        <w:rPr>
          <w:rFonts w:ascii="Arial" w:hAnsi="Arial" w:cs="Arial"/>
          <w:sz w:val="24"/>
          <w:szCs w:val="24"/>
        </w:rPr>
        <w:t>7</w:t>
      </w:r>
      <w:r w:rsidR="00572F07" w:rsidRPr="005535C8">
        <w:rPr>
          <w:rFonts w:ascii="Arial" w:hAnsi="Arial" w:cs="Arial"/>
          <w:sz w:val="24"/>
          <w:szCs w:val="24"/>
        </w:rPr>
        <w:t xml:space="preserve"> deste Edital.</w:t>
      </w:r>
    </w:p>
    <w:p w14:paraId="7CB131B4" w14:textId="77777777" w:rsidR="00B14F76" w:rsidRPr="005535C8" w:rsidRDefault="00B14F76" w:rsidP="00520715">
      <w:pPr>
        <w:ind w:left="992" w:hanging="992"/>
        <w:jc w:val="both"/>
        <w:rPr>
          <w:rFonts w:ascii="Arial" w:hAnsi="Arial" w:cs="Arial"/>
          <w:sz w:val="24"/>
          <w:szCs w:val="24"/>
        </w:rPr>
      </w:pPr>
    </w:p>
    <w:p w14:paraId="34CCCF6F" w14:textId="77777777" w:rsidR="008265AC" w:rsidRPr="005535C8" w:rsidRDefault="00572F07" w:rsidP="00520715">
      <w:pPr>
        <w:ind w:left="992" w:hanging="992"/>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2</w:t>
      </w:r>
      <w:r w:rsidRPr="005535C8">
        <w:rPr>
          <w:rFonts w:ascii="Arial" w:hAnsi="Arial" w:cs="Arial"/>
          <w:sz w:val="24"/>
          <w:szCs w:val="24"/>
        </w:rPr>
        <w:t>.</w:t>
      </w:r>
      <w:r w:rsidR="001A6988" w:rsidRPr="005535C8">
        <w:rPr>
          <w:rFonts w:ascii="Arial" w:hAnsi="Arial" w:cs="Arial"/>
          <w:sz w:val="24"/>
          <w:szCs w:val="24"/>
        </w:rPr>
        <w:t>4</w:t>
      </w:r>
      <w:r w:rsidRPr="005535C8">
        <w:rPr>
          <w:rFonts w:ascii="Arial" w:hAnsi="Arial" w:cs="Arial"/>
          <w:sz w:val="24"/>
          <w:szCs w:val="24"/>
        </w:rPr>
        <w:tab/>
        <w:t xml:space="preserve">Poderá </w:t>
      </w:r>
      <w:r w:rsidR="000067D2" w:rsidRPr="005535C8">
        <w:rPr>
          <w:rFonts w:ascii="Arial" w:hAnsi="Arial" w:cs="Arial"/>
          <w:sz w:val="24"/>
          <w:szCs w:val="24"/>
        </w:rPr>
        <w:t>o</w:t>
      </w:r>
      <w:r w:rsidRPr="005535C8">
        <w:rPr>
          <w:rFonts w:ascii="Arial" w:hAnsi="Arial" w:cs="Arial"/>
          <w:sz w:val="24"/>
          <w:szCs w:val="24"/>
        </w:rPr>
        <w:t xml:space="preserve"> licitante ser desclassificad</w:t>
      </w:r>
      <w:r w:rsidR="000067D2" w:rsidRPr="005535C8">
        <w:rPr>
          <w:rFonts w:ascii="Arial" w:hAnsi="Arial" w:cs="Arial"/>
          <w:sz w:val="24"/>
          <w:szCs w:val="24"/>
        </w:rPr>
        <w:t>o</w:t>
      </w:r>
      <w:r w:rsidRPr="005535C8">
        <w:rPr>
          <w:rFonts w:ascii="Arial" w:hAnsi="Arial" w:cs="Arial"/>
          <w:sz w:val="24"/>
          <w:szCs w:val="24"/>
        </w:rPr>
        <w:t xml:space="preserve"> até a contratação, se a CAIXA tiver conhecimento de fato ou circunstância superveniente que desabone sua regularidade fiscal</w:t>
      </w:r>
      <w:r w:rsidR="00BF701B" w:rsidRPr="005535C8">
        <w:rPr>
          <w:rFonts w:ascii="Arial" w:hAnsi="Arial" w:cs="Arial"/>
          <w:sz w:val="24"/>
          <w:szCs w:val="24"/>
        </w:rPr>
        <w:t xml:space="preserve"> </w:t>
      </w:r>
      <w:r w:rsidR="00BF701B" w:rsidRPr="0015333D">
        <w:rPr>
          <w:rFonts w:ascii="Arial" w:hAnsi="Arial" w:cs="Arial"/>
          <w:sz w:val="24"/>
          <w:szCs w:val="24"/>
        </w:rPr>
        <w:t>federal</w:t>
      </w:r>
      <w:r w:rsidRPr="0015333D">
        <w:rPr>
          <w:rFonts w:ascii="Arial" w:hAnsi="Arial" w:cs="Arial"/>
          <w:sz w:val="24"/>
          <w:szCs w:val="24"/>
        </w:rPr>
        <w:t>,</w:t>
      </w:r>
      <w:r w:rsidR="00EB6AE4" w:rsidRPr="0015333D">
        <w:rPr>
          <w:rFonts w:ascii="Arial" w:hAnsi="Arial" w:cs="Arial"/>
          <w:sz w:val="24"/>
          <w:szCs w:val="24"/>
        </w:rPr>
        <w:t xml:space="preserve"> trabalhista</w:t>
      </w:r>
      <w:r w:rsidR="0015333D" w:rsidRPr="0015333D">
        <w:rPr>
          <w:rFonts w:ascii="Arial" w:hAnsi="Arial" w:cs="Arial"/>
          <w:sz w:val="24"/>
          <w:szCs w:val="24"/>
        </w:rPr>
        <w:t>,</w:t>
      </w:r>
      <w:r w:rsidRPr="0015333D">
        <w:rPr>
          <w:rFonts w:ascii="Arial" w:hAnsi="Arial" w:cs="Arial"/>
          <w:i/>
          <w:sz w:val="24"/>
          <w:szCs w:val="24"/>
        </w:rPr>
        <w:t xml:space="preserve"> </w:t>
      </w:r>
      <w:r w:rsidRPr="0015333D">
        <w:rPr>
          <w:rFonts w:ascii="Arial" w:hAnsi="Arial" w:cs="Arial"/>
          <w:sz w:val="24"/>
          <w:szCs w:val="24"/>
        </w:rPr>
        <w:t>jurí</w:t>
      </w:r>
      <w:r w:rsidRPr="005535C8">
        <w:rPr>
          <w:rFonts w:ascii="Arial" w:hAnsi="Arial" w:cs="Arial"/>
          <w:sz w:val="24"/>
          <w:szCs w:val="24"/>
        </w:rPr>
        <w:t>dica, qualificação técnica e/ou econômico-financeira.</w:t>
      </w:r>
    </w:p>
    <w:p w14:paraId="303EB7B5" w14:textId="77777777" w:rsidR="003662F8" w:rsidRPr="005535C8" w:rsidRDefault="003662F8" w:rsidP="00520715">
      <w:pPr>
        <w:ind w:left="1080" w:hanging="1080"/>
        <w:jc w:val="both"/>
        <w:rPr>
          <w:rFonts w:ascii="Arial" w:hAnsi="Arial" w:cs="Arial"/>
          <w:sz w:val="24"/>
          <w:szCs w:val="24"/>
        </w:rPr>
      </w:pPr>
    </w:p>
    <w:p w14:paraId="711A612F" w14:textId="77777777" w:rsidR="00BB4366" w:rsidRPr="005535C8" w:rsidRDefault="00E909FF" w:rsidP="00520715">
      <w:pPr>
        <w:ind w:left="992" w:hanging="992"/>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2</w:t>
      </w:r>
      <w:r w:rsidR="00927A8C" w:rsidRPr="005535C8">
        <w:rPr>
          <w:rFonts w:ascii="Arial" w:hAnsi="Arial" w:cs="Arial"/>
          <w:sz w:val="24"/>
          <w:szCs w:val="24"/>
        </w:rPr>
        <w:t>.</w:t>
      </w:r>
      <w:r w:rsidR="001A6988" w:rsidRPr="005535C8">
        <w:rPr>
          <w:rFonts w:ascii="Arial" w:hAnsi="Arial" w:cs="Arial"/>
          <w:sz w:val="24"/>
          <w:szCs w:val="24"/>
        </w:rPr>
        <w:t>5</w:t>
      </w:r>
      <w:r w:rsidR="00BB4366" w:rsidRPr="005535C8">
        <w:rPr>
          <w:rFonts w:ascii="Arial" w:hAnsi="Arial" w:cs="Arial"/>
          <w:sz w:val="24"/>
          <w:szCs w:val="24"/>
        </w:rPr>
        <w:tab/>
        <w:t>Após a assinatura</w:t>
      </w:r>
      <w:r w:rsidR="00BB4366" w:rsidRPr="005535C8">
        <w:rPr>
          <w:rFonts w:ascii="Arial" w:hAnsi="Arial" w:cs="Arial"/>
          <w:sz w:val="24"/>
          <w:szCs w:val="24"/>
          <w:shd w:val="clear" w:color="auto" w:fill="FFFFFF"/>
        </w:rPr>
        <w:t xml:space="preserve"> da Ata do Registro de Preços </w:t>
      </w:r>
      <w:r w:rsidR="003B6F36" w:rsidRPr="005535C8">
        <w:rPr>
          <w:rFonts w:ascii="Arial" w:hAnsi="Arial" w:cs="Arial"/>
          <w:sz w:val="24"/>
          <w:szCs w:val="24"/>
          <w:shd w:val="clear" w:color="auto" w:fill="FFFFFF"/>
        </w:rPr>
        <w:t>o extrato</w:t>
      </w:r>
      <w:r w:rsidR="003B6F36" w:rsidRPr="005535C8">
        <w:rPr>
          <w:rFonts w:ascii="Arial" w:hAnsi="Arial" w:cs="Arial"/>
          <w:sz w:val="24"/>
          <w:szCs w:val="24"/>
        </w:rPr>
        <w:t xml:space="preserve"> </w:t>
      </w:r>
      <w:r w:rsidR="00BB4366" w:rsidRPr="005535C8">
        <w:rPr>
          <w:rFonts w:ascii="Arial" w:hAnsi="Arial" w:cs="Arial"/>
          <w:sz w:val="24"/>
          <w:szCs w:val="24"/>
        </w:rPr>
        <w:t>será publicado no Diário Oficial da União, contendo o</w:t>
      </w:r>
      <w:r w:rsidR="00D25E6A" w:rsidRPr="005535C8">
        <w:rPr>
          <w:rFonts w:ascii="Arial" w:hAnsi="Arial" w:cs="Arial"/>
          <w:sz w:val="24"/>
          <w:szCs w:val="24"/>
        </w:rPr>
        <w:t>(s)</w:t>
      </w:r>
      <w:r w:rsidR="00BB4366" w:rsidRPr="005535C8">
        <w:rPr>
          <w:rFonts w:ascii="Arial" w:hAnsi="Arial" w:cs="Arial"/>
          <w:sz w:val="24"/>
          <w:szCs w:val="24"/>
        </w:rPr>
        <w:t xml:space="preserve"> fornecedor</w:t>
      </w:r>
      <w:r w:rsidR="00D25E6A" w:rsidRPr="005535C8">
        <w:rPr>
          <w:rFonts w:ascii="Arial" w:hAnsi="Arial" w:cs="Arial"/>
          <w:sz w:val="24"/>
          <w:szCs w:val="24"/>
        </w:rPr>
        <w:t>(es)</w:t>
      </w:r>
      <w:r w:rsidR="00BB4366" w:rsidRPr="005535C8">
        <w:rPr>
          <w:rFonts w:ascii="Arial" w:hAnsi="Arial" w:cs="Arial"/>
          <w:sz w:val="24"/>
          <w:szCs w:val="24"/>
        </w:rPr>
        <w:t xml:space="preserve"> e o</w:t>
      </w:r>
      <w:r w:rsidR="00D25E6A" w:rsidRPr="005535C8">
        <w:rPr>
          <w:rFonts w:ascii="Arial" w:hAnsi="Arial" w:cs="Arial"/>
          <w:sz w:val="24"/>
          <w:szCs w:val="24"/>
        </w:rPr>
        <w:t>(s)</w:t>
      </w:r>
      <w:r w:rsidR="00BB4366" w:rsidRPr="005535C8">
        <w:rPr>
          <w:rFonts w:ascii="Arial" w:hAnsi="Arial" w:cs="Arial"/>
          <w:sz w:val="24"/>
          <w:szCs w:val="24"/>
        </w:rPr>
        <w:t xml:space="preserve"> preço</w:t>
      </w:r>
      <w:r w:rsidR="00D25E6A" w:rsidRPr="005535C8">
        <w:rPr>
          <w:rFonts w:ascii="Arial" w:hAnsi="Arial" w:cs="Arial"/>
          <w:sz w:val="24"/>
          <w:szCs w:val="24"/>
        </w:rPr>
        <w:t>(s)</w:t>
      </w:r>
      <w:r w:rsidR="00BB4366" w:rsidRPr="005535C8">
        <w:rPr>
          <w:rFonts w:ascii="Arial" w:hAnsi="Arial" w:cs="Arial"/>
          <w:sz w:val="24"/>
          <w:szCs w:val="24"/>
        </w:rPr>
        <w:t xml:space="preserve"> registrado</w:t>
      </w:r>
      <w:r w:rsidR="00D25E6A" w:rsidRPr="005535C8">
        <w:rPr>
          <w:rFonts w:ascii="Arial" w:hAnsi="Arial" w:cs="Arial"/>
          <w:sz w:val="24"/>
          <w:szCs w:val="24"/>
        </w:rPr>
        <w:t>(s)</w:t>
      </w:r>
      <w:r w:rsidR="00BB4366" w:rsidRPr="005535C8">
        <w:rPr>
          <w:rFonts w:ascii="Arial" w:hAnsi="Arial" w:cs="Arial"/>
          <w:sz w:val="24"/>
          <w:szCs w:val="24"/>
        </w:rPr>
        <w:t xml:space="preserve">, sendo que, a partir de então, poderão ser firmados os </w:t>
      </w:r>
      <w:r w:rsidR="00983462" w:rsidRPr="005535C8">
        <w:rPr>
          <w:rFonts w:ascii="Arial" w:hAnsi="Arial" w:cs="Arial"/>
          <w:sz w:val="24"/>
          <w:szCs w:val="24"/>
        </w:rPr>
        <w:t xml:space="preserve">instrumentos </w:t>
      </w:r>
      <w:r w:rsidR="00BB4366" w:rsidRPr="005535C8">
        <w:rPr>
          <w:rFonts w:ascii="Arial" w:hAnsi="Arial" w:cs="Arial"/>
          <w:sz w:val="24"/>
          <w:szCs w:val="24"/>
        </w:rPr>
        <w:t>contrat</w:t>
      </w:r>
      <w:r w:rsidR="00983462" w:rsidRPr="005535C8">
        <w:rPr>
          <w:rFonts w:ascii="Arial" w:hAnsi="Arial" w:cs="Arial"/>
          <w:sz w:val="24"/>
          <w:szCs w:val="24"/>
        </w:rPr>
        <w:t>uais</w:t>
      </w:r>
      <w:r w:rsidR="00A96EDA" w:rsidRPr="005535C8">
        <w:rPr>
          <w:rFonts w:ascii="Arial" w:hAnsi="Arial" w:cs="Arial"/>
          <w:sz w:val="24"/>
          <w:szCs w:val="24"/>
        </w:rPr>
        <w:t xml:space="preserve">, desde que no prazo de validade da </w:t>
      </w:r>
      <w:r w:rsidR="003662F8" w:rsidRPr="005535C8">
        <w:rPr>
          <w:rFonts w:ascii="Arial" w:hAnsi="Arial" w:cs="Arial"/>
          <w:sz w:val="24"/>
          <w:szCs w:val="24"/>
        </w:rPr>
        <w:t>Ata</w:t>
      </w:r>
      <w:r w:rsidR="00BB4366" w:rsidRPr="005535C8">
        <w:rPr>
          <w:rFonts w:ascii="Arial" w:hAnsi="Arial" w:cs="Arial"/>
          <w:sz w:val="24"/>
          <w:szCs w:val="24"/>
        </w:rPr>
        <w:t>.</w:t>
      </w:r>
    </w:p>
    <w:p w14:paraId="1C0F3E63" w14:textId="77777777" w:rsidR="003662F8" w:rsidRPr="005535C8" w:rsidRDefault="003662F8" w:rsidP="00520715">
      <w:pPr>
        <w:ind w:left="992" w:hanging="992"/>
        <w:jc w:val="both"/>
        <w:rPr>
          <w:rFonts w:ascii="Arial" w:hAnsi="Arial" w:cs="Arial"/>
          <w:sz w:val="24"/>
          <w:szCs w:val="24"/>
        </w:rPr>
      </w:pPr>
    </w:p>
    <w:p w14:paraId="0FD92E9D" w14:textId="77777777" w:rsidR="00A96EDA" w:rsidRPr="005535C8" w:rsidRDefault="00A96EDA" w:rsidP="00520715">
      <w:pPr>
        <w:ind w:left="992" w:hanging="992"/>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2</w:t>
      </w:r>
      <w:r w:rsidRPr="005535C8">
        <w:rPr>
          <w:rFonts w:ascii="Arial" w:hAnsi="Arial" w:cs="Arial"/>
          <w:sz w:val="24"/>
          <w:szCs w:val="24"/>
        </w:rPr>
        <w:t>.5.1</w:t>
      </w:r>
      <w:r w:rsidRPr="005535C8">
        <w:rPr>
          <w:rFonts w:ascii="Arial" w:hAnsi="Arial" w:cs="Arial"/>
          <w:sz w:val="24"/>
          <w:szCs w:val="24"/>
        </w:rPr>
        <w:tab/>
        <w:t>A ata de registro de preços implicará compromisso de fornecimento nas condições estabelecidas, após cumprido o requisito de publicidade.</w:t>
      </w:r>
    </w:p>
    <w:p w14:paraId="19DDFDED" w14:textId="77777777" w:rsidR="00A96EDA" w:rsidRPr="005535C8" w:rsidRDefault="00A96EDA" w:rsidP="00520715">
      <w:pPr>
        <w:ind w:left="992" w:hanging="992"/>
        <w:jc w:val="both"/>
        <w:rPr>
          <w:rFonts w:ascii="Arial" w:hAnsi="Arial" w:cs="Arial"/>
          <w:sz w:val="24"/>
          <w:szCs w:val="24"/>
        </w:rPr>
      </w:pPr>
    </w:p>
    <w:p w14:paraId="74632C1C" w14:textId="77777777" w:rsidR="00EB6AE4" w:rsidRPr="005535C8" w:rsidRDefault="00927A8C" w:rsidP="00520715">
      <w:pPr>
        <w:ind w:left="992" w:hanging="992"/>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2</w:t>
      </w:r>
      <w:r w:rsidRPr="005535C8">
        <w:rPr>
          <w:rFonts w:ascii="Arial" w:hAnsi="Arial" w:cs="Arial"/>
          <w:sz w:val="24"/>
          <w:szCs w:val="24"/>
        </w:rPr>
        <w:t>.</w:t>
      </w:r>
      <w:r w:rsidR="003662F8" w:rsidRPr="005535C8">
        <w:rPr>
          <w:rFonts w:ascii="Arial" w:hAnsi="Arial" w:cs="Arial"/>
          <w:sz w:val="24"/>
          <w:szCs w:val="24"/>
        </w:rPr>
        <w:t>6</w:t>
      </w:r>
      <w:r w:rsidR="00BB4366" w:rsidRPr="005535C8">
        <w:rPr>
          <w:rFonts w:ascii="Arial" w:hAnsi="Arial" w:cs="Arial"/>
          <w:sz w:val="24"/>
          <w:szCs w:val="24"/>
        </w:rPr>
        <w:tab/>
        <w:t>A contratação formalizar-se-á mediante assinat</w:t>
      </w:r>
      <w:r w:rsidR="00B70B8D" w:rsidRPr="005535C8">
        <w:rPr>
          <w:rFonts w:ascii="Arial" w:hAnsi="Arial" w:cs="Arial"/>
          <w:sz w:val="24"/>
          <w:szCs w:val="24"/>
        </w:rPr>
        <w:t>ura de instrumento particular</w:t>
      </w:r>
      <w:r w:rsidR="008E3322" w:rsidRPr="005535C8">
        <w:rPr>
          <w:rFonts w:ascii="Arial" w:hAnsi="Arial" w:cs="Arial"/>
          <w:sz w:val="24"/>
          <w:szCs w:val="24"/>
        </w:rPr>
        <w:t xml:space="preserve"> pelo fornecedor </w:t>
      </w:r>
      <w:r w:rsidR="00A43F02" w:rsidRPr="005535C8">
        <w:rPr>
          <w:rFonts w:ascii="Arial" w:hAnsi="Arial" w:cs="Arial"/>
          <w:sz w:val="24"/>
          <w:szCs w:val="24"/>
        </w:rPr>
        <w:t>mais bem</w:t>
      </w:r>
      <w:r w:rsidR="003A1BAB" w:rsidRPr="005535C8">
        <w:rPr>
          <w:rFonts w:ascii="Arial" w:hAnsi="Arial" w:cs="Arial"/>
          <w:sz w:val="24"/>
          <w:szCs w:val="24"/>
        </w:rPr>
        <w:t xml:space="preserve"> </w:t>
      </w:r>
      <w:r w:rsidR="008E3322" w:rsidRPr="005535C8">
        <w:rPr>
          <w:rFonts w:ascii="Arial" w:hAnsi="Arial" w:cs="Arial"/>
          <w:sz w:val="24"/>
          <w:szCs w:val="24"/>
        </w:rPr>
        <w:t>classificado,</w:t>
      </w:r>
      <w:r w:rsidR="0067534C" w:rsidRPr="005535C8">
        <w:rPr>
          <w:rFonts w:ascii="Arial" w:hAnsi="Arial" w:cs="Arial"/>
          <w:sz w:val="24"/>
          <w:szCs w:val="24"/>
        </w:rPr>
        <w:t xml:space="preserve"> </w:t>
      </w:r>
      <w:r w:rsidR="00BB4366" w:rsidRPr="005535C8">
        <w:rPr>
          <w:rFonts w:ascii="Arial" w:hAnsi="Arial" w:cs="Arial"/>
          <w:sz w:val="24"/>
          <w:szCs w:val="24"/>
        </w:rPr>
        <w:t>observadas as cláusulas e condições deste edital, da Ata de Registro de Preços, e da proposta vencedora</w:t>
      </w:r>
      <w:r w:rsidR="00EB6AE4" w:rsidRPr="005535C8">
        <w:rPr>
          <w:rFonts w:ascii="Arial" w:hAnsi="Arial" w:cs="Arial"/>
          <w:sz w:val="24"/>
          <w:szCs w:val="24"/>
        </w:rPr>
        <w:t>,</w:t>
      </w:r>
      <w:r w:rsidR="00D66188" w:rsidRPr="005535C8">
        <w:rPr>
          <w:rFonts w:ascii="Arial" w:hAnsi="Arial" w:cs="Arial"/>
          <w:sz w:val="24"/>
          <w:szCs w:val="24"/>
        </w:rPr>
        <w:t xml:space="preserve"> </w:t>
      </w:r>
      <w:r w:rsidR="00EB6AE4" w:rsidRPr="005535C8">
        <w:rPr>
          <w:rFonts w:ascii="Arial" w:hAnsi="Arial" w:cs="Arial"/>
          <w:sz w:val="24"/>
          <w:szCs w:val="24"/>
        </w:rPr>
        <w:t>conforme minuta d</w:t>
      </w:r>
      <w:r w:rsidR="0067534C" w:rsidRPr="005535C8">
        <w:rPr>
          <w:rFonts w:ascii="Arial" w:hAnsi="Arial" w:cs="Arial"/>
          <w:sz w:val="24"/>
          <w:szCs w:val="24"/>
        </w:rPr>
        <w:t>e</w:t>
      </w:r>
      <w:r w:rsidR="00EB6AE4" w:rsidRPr="005535C8">
        <w:rPr>
          <w:rFonts w:ascii="Arial" w:hAnsi="Arial" w:cs="Arial"/>
          <w:sz w:val="24"/>
          <w:szCs w:val="24"/>
        </w:rPr>
        <w:t xml:space="preserve"> Contrato que integr</w:t>
      </w:r>
      <w:r w:rsidR="003A1BAB" w:rsidRPr="005535C8">
        <w:rPr>
          <w:rFonts w:ascii="Arial" w:hAnsi="Arial" w:cs="Arial"/>
          <w:sz w:val="24"/>
          <w:szCs w:val="24"/>
        </w:rPr>
        <w:t>a</w:t>
      </w:r>
      <w:r w:rsidR="00EB6AE4" w:rsidRPr="005535C8">
        <w:rPr>
          <w:rFonts w:ascii="Arial" w:hAnsi="Arial" w:cs="Arial"/>
          <w:sz w:val="24"/>
          <w:szCs w:val="24"/>
        </w:rPr>
        <w:t xml:space="preserve"> este Edital (</w:t>
      </w:r>
      <w:r w:rsidR="009429C8" w:rsidRPr="005535C8">
        <w:rPr>
          <w:rFonts w:ascii="Arial" w:hAnsi="Arial" w:cs="Arial"/>
          <w:sz w:val="24"/>
          <w:szCs w:val="24"/>
        </w:rPr>
        <w:t>respectivamente</w:t>
      </w:r>
      <w:r w:rsidR="00BF701B" w:rsidRPr="005535C8">
        <w:rPr>
          <w:rFonts w:ascii="Arial" w:hAnsi="Arial" w:cs="Arial"/>
          <w:sz w:val="24"/>
          <w:szCs w:val="24"/>
        </w:rPr>
        <w:t>,</w:t>
      </w:r>
      <w:r w:rsidR="009429C8" w:rsidRPr="005535C8">
        <w:rPr>
          <w:rFonts w:ascii="Arial" w:hAnsi="Arial" w:cs="Arial"/>
          <w:sz w:val="24"/>
          <w:szCs w:val="24"/>
        </w:rPr>
        <w:t xml:space="preserve"> </w:t>
      </w:r>
      <w:r w:rsidR="00EB6AE4" w:rsidRPr="005535C8">
        <w:rPr>
          <w:rFonts w:ascii="Arial" w:hAnsi="Arial" w:cs="Arial"/>
          <w:sz w:val="24"/>
          <w:szCs w:val="24"/>
        </w:rPr>
        <w:t>Anexo</w:t>
      </w:r>
      <w:r w:rsidR="007631C8" w:rsidRPr="005535C8">
        <w:rPr>
          <w:rFonts w:ascii="Arial" w:hAnsi="Arial" w:cs="Arial"/>
          <w:sz w:val="24"/>
          <w:szCs w:val="24"/>
        </w:rPr>
        <w:t>s IV e V)</w:t>
      </w:r>
      <w:r w:rsidR="00EB6AE4" w:rsidRPr="005535C8">
        <w:rPr>
          <w:rFonts w:ascii="Arial" w:hAnsi="Arial" w:cs="Arial"/>
          <w:sz w:val="24"/>
          <w:szCs w:val="24"/>
        </w:rPr>
        <w:t>.</w:t>
      </w:r>
    </w:p>
    <w:p w14:paraId="1BA02529" w14:textId="77777777" w:rsidR="00EB6AE4" w:rsidRPr="005535C8" w:rsidRDefault="00EB6AE4" w:rsidP="00520715">
      <w:pPr>
        <w:ind w:left="992" w:hanging="992"/>
        <w:jc w:val="both"/>
        <w:rPr>
          <w:rFonts w:ascii="Arial" w:hAnsi="Arial" w:cs="Arial"/>
          <w:sz w:val="24"/>
          <w:szCs w:val="24"/>
        </w:rPr>
      </w:pPr>
    </w:p>
    <w:p w14:paraId="69BE5A74" w14:textId="77777777" w:rsidR="00473E29" w:rsidRPr="005535C8" w:rsidRDefault="00473E29" w:rsidP="00520715">
      <w:pPr>
        <w:ind w:left="1080" w:hanging="1080"/>
        <w:jc w:val="both"/>
        <w:rPr>
          <w:rFonts w:ascii="Arial" w:hAnsi="Arial" w:cs="Arial"/>
          <w:sz w:val="24"/>
          <w:szCs w:val="24"/>
        </w:rPr>
      </w:pPr>
      <w:r w:rsidRPr="005535C8">
        <w:rPr>
          <w:rFonts w:ascii="Arial" w:hAnsi="Arial" w:cs="Arial"/>
          <w:sz w:val="24"/>
          <w:szCs w:val="24"/>
        </w:rPr>
        <w:lastRenderedPageBreak/>
        <w:t>1</w:t>
      </w:r>
      <w:r w:rsidR="008C661B">
        <w:rPr>
          <w:rFonts w:ascii="Arial" w:hAnsi="Arial" w:cs="Arial"/>
          <w:sz w:val="24"/>
          <w:szCs w:val="24"/>
        </w:rPr>
        <w:t>2</w:t>
      </w:r>
      <w:r w:rsidRPr="005535C8">
        <w:rPr>
          <w:rFonts w:ascii="Arial" w:hAnsi="Arial" w:cs="Arial"/>
          <w:sz w:val="24"/>
          <w:szCs w:val="24"/>
        </w:rPr>
        <w:t>.</w:t>
      </w:r>
      <w:r w:rsidR="0067534C" w:rsidRPr="005535C8">
        <w:rPr>
          <w:rFonts w:ascii="Arial" w:hAnsi="Arial" w:cs="Arial"/>
          <w:sz w:val="24"/>
          <w:szCs w:val="24"/>
        </w:rPr>
        <w:t>7</w:t>
      </w:r>
      <w:r w:rsidRPr="005535C8">
        <w:rPr>
          <w:rFonts w:ascii="Arial" w:hAnsi="Arial" w:cs="Arial"/>
          <w:sz w:val="24"/>
          <w:szCs w:val="24"/>
        </w:rPr>
        <w:tab/>
        <w:t>Fica impedida de ser contratada a</w:t>
      </w:r>
      <w:r w:rsidR="003A1BAB" w:rsidRPr="005535C8">
        <w:rPr>
          <w:rFonts w:ascii="Arial" w:hAnsi="Arial" w:cs="Arial"/>
          <w:sz w:val="24"/>
          <w:szCs w:val="24"/>
        </w:rPr>
        <w:t>o</w:t>
      </w:r>
      <w:r w:rsidR="004B7675" w:rsidRPr="005535C8">
        <w:rPr>
          <w:rFonts w:ascii="Arial" w:hAnsi="Arial" w:cs="Arial"/>
          <w:sz w:val="24"/>
          <w:szCs w:val="24"/>
        </w:rPr>
        <w:t xml:space="preserve"> </w:t>
      </w:r>
      <w:r w:rsidRPr="005535C8">
        <w:rPr>
          <w:rFonts w:ascii="Arial" w:hAnsi="Arial" w:cs="Arial"/>
          <w:sz w:val="24"/>
          <w:szCs w:val="24"/>
        </w:rPr>
        <w:t>licitante que se enquadre em qualquer das situações mencionadas no item 2.</w:t>
      </w:r>
      <w:r w:rsidR="007631C8" w:rsidRPr="005535C8">
        <w:rPr>
          <w:rFonts w:ascii="Arial" w:hAnsi="Arial" w:cs="Arial"/>
          <w:sz w:val="24"/>
          <w:szCs w:val="24"/>
        </w:rPr>
        <w:t>3</w:t>
      </w:r>
      <w:r w:rsidRPr="005535C8">
        <w:rPr>
          <w:rFonts w:ascii="Arial" w:hAnsi="Arial" w:cs="Arial"/>
          <w:sz w:val="24"/>
          <w:szCs w:val="24"/>
        </w:rPr>
        <w:t>.</w:t>
      </w:r>
    </w:p>
    <w:p w14:paraId="46A0F5B2" w14:textId="77777777" w:rsidR="00473E29" w:rsidRPr="005535C8" w:rsidRDefault="00473E29" w:rsidP="00520715">
      <w:pPr>
        <w:ind w:left="992" w:hanging="992"/>
        <w:jc w:val="both"/>
        <w:rPr>
          <w:rFonts w:ascii="Arial" w:hAnsi="Arial" w:cs="Arial"/>
          <w:sz w:val="24"/>
          <w:szCs w:val="24"/>
        </w:rPr>
      </w:pPr>
    </w:p>
    <w:p w14:paraId="27FE9A89" w14:textId="77777777" w:rsidR="00BF701B" w:rsidRPr="005535C8" w:rsidRDefault="00473E29" w:rsidP="00520715">
      <w:pPr>
        <w:ind w:left="992" w:hanging="992"/>
        <w:jc w:val="both"/>
        <w:outlineLvl w:val="0"/>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2</w:t>
      </w:r>
      <w:r w:rsidRPr="005535C8">
        <w:rPr>
          <w:rFonts w:ascii="Arial" w:hAnsi="Arial" w:cs="Arial"/>
          <w:sz w:val="24"/>
          <w:szCs w:val="24"/>
        </w:rPr>
        <w:t>.</w:t>
      </w:r>
      <w:r w:rsidR="0067534C" w:rsidRPr="005535C8">
        <w:rPr>
          <w:rFonts w:ascii="Arial" w:hAnsi="Arial" w:cs="Arial"/>
          <w:sz w:val="24"/>
          <w:szCs w:val="24"/>
        </w:rPr>
        <w:t>8</w:t>
      </w:r>
      <w:r w:rsidRPr="005535C8">
        <w:rPr>
          <w:rFonts w:ascii="Arial" w:hAnsi="Arial" w:cs="Arial"/>
          <w:sz w:val="24"/>
          <w:szCs w:val="24"/>
        </w:rPr>
        <w:tab/>
      </w:r>
      <w:r w:rsidR="00BF701B" w:rsidRPr="005535C8">
        <w:rPr>
          <w:rFonts w:ascii="Arial" w:hAnsi="Arial" w:cs="Arial"/>
          <w:sz w:val="24"/>
          <w:szCs w:val="24"/>
        </w:rPr>
        <w:t>A empresa com preço registrado que não for cadastrada no SICAF deverá providenciar o cadastramento e habilitação no referido sistema, nos níveis I, II, III e VI, como condição para assinatura do contrato.</w:t>
      </w:r>
    </w:p>
    <w:p w14:paraId="6D7B50AF" w14:textId="77777777" w:rsidR="00473E29" w:rsidRPr="005535C8" w:rsidRDefault="00473E29" w:rsidP="00520715">
      <w:pPr>
        <w:ind w:left="992" w:hanging="992"/>
        <w:jc w:val="both"/>
        <w:outlineLvl w:val="0"/>
        <w:rPr>
          <w:rFonts w:ascii="Arial" w:hAnsi="Arial" w:cs="Arial"/>
          <w:sz w:val="24"/>
          <w:szCs w:val="24"/>
        </w:rPr>
      </w:pPr>
    </w:p>
    <w:p w14:paraId="2ED33E64" w14:textId="77777777" w:rsidR="00143ECC" w:rsidRPr="005535C8" w:rsidRDefault="00AD42FC" w:rsidP="00520715">
      <w:pPr>
        <w:ind w:left="992" w:hanging="992"/>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2</w:t>
      </w:r>
      <w:r w:rsidRPr="005535C8">
        <w:rPr>
          <w:rFonts w:ascii="Arial" w:hAnsi="Arial" w:cs="Arial"/>
          <w:sz w:val="24"/>
          <w:szCs w:val="24"/>
        </w:rPr>
        <w:t>.</w:t>
      </w:r>
      <w:r w:rsidR="0015333D">
        <w:rPr>
          <w:rFonts w:ascii="Arial" w:hAnsi="Arial" w:cs="Arial"/>
          <w:sz w:val="24"/>
          <w:szCs w:val="24"/>
        </w:rPr>
        <w:t>9</w:t>
      </w:r>
      <w:r w:rsidRPr="005535C8">
        <w:rPr>
          <w:rFonts w:ascii="Arial" w:hAnsi="Arial" w:cs="Arial"/>
          <w:sz w:val="24"/>
          <w:szCs w:val="24"/>
        </w:rPr>
        <w:tab/>
      </w:r>
      <w:r w:rsidR="00143ECC" w:rsidRPr="005535C8">
        <w:rPr>
          <w:rFonts w:ascii="Arial" w:hAnsi="Arial" w:cs="Arial"/>
          <w:sz w:val="24"/>
          <w:szCs w:val="24"/>
        </w:rPr>
        <w:t xml:space="preserve">No ato da assinatura da Ata, </w:t>
      </w:r>
      <w:r w:rsidR="00250008" w:rsidRPr="005535C8">
        <w:rPr>
          <w:rFonts w:ascii="Arial" w:hAnsi="Arial" w:cs="Arial"/>
          <w:sz w:val="24"/>
          <w:szCs w:val="24"/>
        </w:rPr>
        <w:t>o</w:t>
      </w:r>
      <w:r w:rsidR="00143ECC" w:rsidRPr="005535C8">
        <w:rPr>
          <w:rFonts w:ascii="Arial" w:hAnsi="Arial" w:cs="Arial"/>
          <w:sz w:val="24"/>
          <w:szCs w:val="24"/>
        </w:rPr>
        <w:t xml:space="preserve"> licitante vencedor firmará a declaração de vedação ao nepotismo, constante da Cláusula Sétima da minuta da Ata (Anexo IV).</w:t>
      </w:r>
    </w:p>
    <w:p w14:paraId="790D3CB2" w14:textId="77777777" w:rsidR="00963A50" w:rsidRPr="005535C8" w:rsidRDefault="00963A50" w:rsidP="00520715">
      <w:pPr>
        <w:ind w:left="992" w:hanging="992"/>
        <w:jc w:val="both"/>
        <w:rPr>
          <w:rFonts w:ascii="Arial" w:hAnsi="Arial" w:cs="Arial"/>
          <w:sz w:val="24"/>
          <w:szCs w:val="24"/>
        </w:rPr>
      </w:pPr>
    </w:p>
    <w:p w14:paraId="0BDE659D" w14:textId="77777777" w:rsidR="005853C1" w:rsidRPr="005535C8" w:rsidRDefault="00D83114" w:rsidP="00520715">
      <w:pPr>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2</w:t>
      </w:r>
      <w:r w:rsidRPr="005535C8">
        <w:rPr>
          <w:rFonts w:ascii="Arial" w:hAnsi="Arial" w:cs="Arial"/>
          <w:sz w:val="24"/>
          <w:szCs w:val="24"/>
        </w:rPr>
        <w:t>.</w:t>
      </w:r>
      <w:r w:rsidR="008F1037" w:rsidRPr="005535C8">
        <w:rPr>
          <w:rFonts w:ascii="Arial" w:hAnsi="Arial" w:cs="Arial"/>
          <w:sz w:val="24"/>
          <w:szCs w:val="24"/>
        </w:rPr>
        <w:t>1</w:t>
      </w:r>
      <w:r w:rsidR="0015333D">
        <w:rPr>
          <w:rFonts w:ascii="Arial" w:hAnsi="Arial" w:cs="Arial"/>
          <w:sz w:val="24"/>
          <w:szCs w:val="24"/>
        </w:rPr>
        <w:t>0</w:t>
      </w:r>
      <w:r w:rsidR="00A1672B" w:rsidRPr="005535C8">
        <w:rPr>
          <w:rFonts w:ascii="Arial" w:hAnsi="Arial" w:cs="Arial"/>
          <w:sz w:val="24"/>
          <w:szCs w:val="24"/>
        </w:rPr>
        <w:tab/>
      </w:r>
      <w:r w:rsidR="005853C1" w:rsidRPr="005535C8">
        <w:rPr>
          <w:rFonts w:ascii="Arial" w:hAnsi="Arial" w:cs="Arial"/>
          <w:sz w:val="24"/>
          <w:szCs w:val="24"/>
        </w:rPr>
        <w:t xml:space="preserve">Caso </w:t>
      </w:r>
      <w:r w:rsidR="004B7675" w:rsidRPr="005535C8">
        <w:rPr>
          <w:rFonts w:ascii="Arial" w:hAnsi="Arial" w:cs="Arial"/>
          <w:sz w:val="24"/>
          <w:szCs w:val="24"/>
        </w:rPr>
        <w:t>o</w:t>
      </w:r>
      <w:r w:rsidR="005853C1" w:rsidRPr="005535C8">
        <w:rPr>
          <w:rFonts w:ascii="Arial" w:hAnsi="Arial" w:cs="Arial"/>
          <w:sz w:val="24"/>
          <w:szCs w:val="24"/>
        </w:rPr>
        <w:t xml:space="preserve"> licitante vencedor seja MPE optante pelo Simples Nacional, para obter o benefício da dispensa de retenção dos tributos federais, deverá firmar, no ato da assinatura do contrato, a Declaração de Empresas Optantes do Simples Nacional – Anexo IV da IN RFB 1.244/2012, que consta anexada ao final da minuta d</w:t>
      </w:r>
      <w:r w:rsidR="007631C8" w:rsidRPr="005535C8">
        <w:rPr>
          <w:rFonts w:ascii="Arial" w:hAnsi="Arial" w:cs="Arial"/>
          <w:sz w:val="24"/>
          <w:szCs w:val="24"/>
        </w:rPr>
        <w:t>a Ata</w:t>
      </w:r>
      <w:r w:rsidR="005853C1" w:rsidRPr="005535C8">
        <w:rPr>
          <w:rFonts w:ascii="Arial" w:hAnsi="Arial" w:cs="Arial"/>
          <w:sz w:val="24"/>
          <w:szCs w:val="24"/>
        </w:rPr>
        <w:t xml:space="preserve"> (Anexo IV).</w:t>
      </w:r>
    </w:p>
    <w:p w14:paraId="6DECEFB4" w14:textId="77777777" w:rsidR="005853C1" w:rsidRPr="005535C8" w:rsidRDefault="005853C1" w:rsidP="00520715">
      <w:pPr>
        <w:ind w:left="1080" w:hanging="1080"/>
        <w:jc w:val="both"/>
        <w:rPr>
          <w:rFonts w:ascii="Arial" w:hAnsi="Arial" w:cs="Arial"/>
          <w:sz w:val="24"/>
          <w:szCs w:val="24"/>
        </w:rPr>
      </w:pPr>
    </w:p>
    <w:p w14:paraId="35B4CB05" w14:textId="77777777" w:rsidR="00BB4366" w:rsidRPr="005535C8" w:rsidRDefault="007C441F" w:rsidP="00520715">
      <w:pPr>
        <w:ind w:left="993" w:hanging="993"/>
        <w:jc w:val="both"/>
        <w:rPr>
          <w:rFonts w:ascii="Arial" w:hAnsi="Arial" w:cs="Arial"/>
          <w:sz w:val="24"/>
          <w:szCs w:val="24"/>
        </w:rPr>
      </w:pPr>
      <w:r w:rsidRPr="005535C8">
        <w:rPr>
          <w:rFonts w:ascii="Arial" w:hAnsi="Arial" w:cs="Arial"/>
          <w:sz w:val="24"/>
          <w:szCs w:val="24"/>
          <w:shd w:val="clear" w:color="auto" w:fill="FFFFFF"/>
        </w:rPr>
        <w:t>1</w:t>
      </w:r>
      <w:r w:rsidR="008C661B">
        <w:rPr>
          <w:rFonts w:ascii="Arial" w:hAnsi="Arial" w:cs="Arial"/>
          <w:sz w:val="24"/>
          <w:szCs w:val="24"/>
          <w:shd w:val="clear" w:color="auto" w:fill="FFFFFF"/>
        </w:rPr>
        <w:t>2</w:t>
      </w:r>
      <w:r w:rsidRPr="005535C8">
        <w:rPr>
          <w:rFonts w:ascii="Arial" w:hAnsi="Arial" w:cs="Arial"/>
          <w:sz w:val="24"/>
          <w:szCs w:val="24"/>
          <w:shd w:val="clear" w:color="auto" w:fill="FFFFFF"/>
        </w:rPr>
        <w:t>.1</w:t>
      </w:r>
      <w:r w:rsidR="0015333D">
        <w:rPr>
          <w:rFonts w:ascii="Arial" w:hAnsi="Arial" w:cs="Arial"/>
          <w:sz w:val="24"/>
          <w:szCs w:val="24"/>
          <w:shd w:val="clear" w:color="auto" w:fill="FFFFFF"/>
        </w:rPr>
        <w:t>1</w:t>
      </w:r>
      <w:r w:rsidR="00BB4366" w:rsidRPr="005535C8">
        <w:rPr>
          <w:rFonts w:ascii="Arial" w:hAnsi="Arial" w:cs="Arial"/>
          <w:sz w:val="24"/>
          <w:szCs w:val="24"/>
        </w:rPr>
        <w:tab/>
        <w:t xml:space="preserve">O fornecedor cujo preço estiver registrado em Ata terá 05 (cinco) dias úteis, contados a partir da data de recebimento da convocação pela </w:t>
      </w:r>
      <w:r w:rsidR="0067534C" w:rsidRPr="005535C8">
        <w:rPr>
          <w:rFonts w:ascii="Arial" w:hAnsi="Arial" w:cs="Arial"/>
          <w:sz w:val="24"/>
          <w:szCs w:val="24"/>
        </w:rPr>
        <w:t xml:space="preserve">CAIXA, </w:t>
      </w:r>
      <w:r w:rsidR="00BB4366" w:rsidRPr="005535C8">
        <w:rPr>
          <w:rFonts w:ascii="Arial" w:hAnsi="Arial" w:cs="Arial"/>
          <w:sz w:val="24"/>
          <w:szCs w:val="24"/>
        </w:rPr>
        <w:t xml:space="preserve">para assinar </w:t>
      </w:r>
      <w:r w:rsidR="0067534C" w:rsidRPr="005535C8">
        <w:rPr>
          <w:rFonts w:ascii="Arial" w:hAnsi="Arial" w:cs="Arial"/>
          <w:sz w:val="24"/>
          <w:szCs w:val="24"/>
        </w:rPr>
        <w:t>o Contrato</w:t>
      </w:r>
      <w:r w:rsidR="00EF2DD2" w:rsidRPr="005535C8">
        <w:rPr>
          <w:rFonts w:ascii="Arial" w:hAnsi="Arial" w:cs="Arial"/>
          <w:sz w:val="24"/>
          <w:szCs w:val="24"/>
        </w:rPr>
        <w:t>, conforme o caso,</w:t>
      </w:r>
      <w:r w:rsidR="00035F56" w:rsidRPr="005535C8">
        <w:rPr>
          <w:rFonts w:ascii="Arial" w:hAnsi="Arial" w:cs="Arial"/>
          <w:sz w:val="24"/>
          <w:szCs w:val="24"/>
        </w:rPr>
        <w:t xml:space="preserve"> </w:t>
      </w:r>
      <w:r w:rsidR="00BB4366" w:rsidRPr="005535C8">
        <w:rPr>
          <w:rFonts w:ascii="Arial" w:hAnsi="Arial" w:cs="Arial"/>
          <w:sz w:val="24"/>
          <w:szCs w:val="24"/>
        </w:rPr>
        <w:t>e devolvê-l</w:t>
      </w:r>
      <w:r w:rsidR="00035F56" w:rsidRPr="005535C8">
        <w:rPr>
          <w:rFonts w:ascii="Arial" w:hAnsi="Arial" w:cs="Arial"/>
          <w:sz w:val="24"/>
          <w:szCs w:val="24"/>
        </w:rPr>
        <w:t>o</w:t>
      </w:r>
      <w:r w:rsidR="00BB4366" w:rsidRPr="005535C8">
        <w:rPr>
          <w:rFonts w:ascii="Arial" w:hAnsi="Arial" w:cs="Arial"/>
          <w:sz w:val="24"/>
          <w:szCs w:val="24"/>
        </w:rPr>
        <w:t>.</w:t>
      </w:r>
    </w:p>
    <w:p w14:paraId="73DD57C1" w14:textId="77777777" w:rsidR="00BB4366" w:rsidRPr="005535C8" w:rsidRDefault="00BB4366" w:rsidP="00520715">
      <w:pPr>
        <w:ind w:left="1080" w:hanging="1080"/>
        <w:jc w:val="both"/>
        <w:rPr>
          <w:rFonts w:ascii="Arial" w:hAnsi="Arial" w:cs="Arial"/>
          <w:sz w:val="24"/>
          <w:szCs w:val="24"/>
        </w:rPr>
      </w:pPr>
    </w:p>
    <w:p w14:paraId="0D7C7842" w14:textId="77777777" w:rsidR="00BB4366" w:rsidRPr="005535C8" w:rsidRDefault="007C441F" w:rsidP="00520715">
      <w:pPr>
        <w:ind w:left="993" w:hanging="993"/>
        <w:jc w:val="both"/>
        <w:rPr>
          <w:rFonts w:ascii="Arial" w:hAnsi="Arial" w:cs="Arial"/>
          <w:sz w:val="24"/>
          <w:szCs w:val="24"/>
        </w:rPr>
      </w:pPr>
      <w:r w:rsidRPr="005535C8">
        <w:rPr>
          <w:rFonts w:ascii="Arial" w:hAnsi="Arial" w:cs="Arial"/>
          <w:sz w:val="24"/>
          <w:szCs w:val="24"/>
          <w:shd w:val="clear" w:color="auto" w:fill="FFFFFF"/>
        </w:rPr>
        <w:t>1</w:t>
      </w:r>
      <w:r w:rsidR="008C661B">
        <w:rPr>
          <w:rFonts w:ascii="Arial" w:hAnsi="Arial" w:cs="Arial"/>
          <w:sz w:val="24"/>
          <w:szCs w:val="24"/>
          <w:shd w:val="clear" w:color="auto" w:fill="FFFFFF"/>
        </w:rPr>
        <w:t>2</w:t>
      </w:r>
      <w:r w:rsidRPr="005535C8">
        <w:rPr>
          <w:rFonts w:ascii="Arial" w:hAnsi="Arial" w:cs="Arial"/>
          <w:sz w:val="24"/>
          <w:szCs w:val="24"/>
          <w:shd w:val="clear" w:color="auto" w:fill="FFFFFF"/>
        </w:rPr>
        <w:t>.1</w:t>
      </w:r>
      <w:r w:rsidR="0015333D">
        <w:rPr>
          <w:rFonts w:ascii="Arial" w:hAnsi="Arial" w:cs="Arial"/>
          <w:sz w:val="24"/>
          <w:szCs w:val="24"/>
          <w:shd w:val="clear" w:color="auto" w:fill="FFFFFF"/>
        </w:rPr>
        <w:t>1</w:t>
      </w:r>
      <w:r w:rsidRPr="005535C8">
        <w:rPr>
          <w:rFonts w:ascii="Arial" w:hAnsi="Arial" w:cs="Arial"/>
          <w:sz w:val="24"/>
          <w:szCs w:val="24"/>
          <w:shd w:val="clear" w:color="auto" w:fill="FFFFFF"/>
        </w:rPr>
        <w:t>.1</w:t>
      </w:r>
      <w:r w:rsidR="00BB4366" w:rsidRPr="005535C8">
        <w:rPr>
          <w:rFonts w:ascii="Arial" w:hAnsi="Arial" w:cs="Arial"/>
          <w:sz w:val="24"/>
          <w:szCs w:val="24"/>
        </w:rPr>
        <w:tab/>
      </w:r>
      <w:r w:rsidR="00BF701B" w:rsidRPr="005535C8">
        <w:rPr>
          <w:rFonts w:ascii="Arial" w:hAnsi="Arial" w:cs="Arial"/>
          <w:sz w:val="24"/>
          <w:szCs w:val="24"/>
        </w:rPr>
        <w:t>A convocação será encaminhada ao licitante vencedor, por e-mail, no endereço cadastrado no site da CAIXA.</w:t>
      </w:r>
    </w:p>
    <w:p w14:paraId="7B1E3A3D" w14:textId="77777777" w:rsidR="00BF701B" w:rsidRPr="005535C8" w:rsidRDefault="00BF701B" w:rsidP="00520715">
      <w:pPr>
        <w:ind w:left="993" w:hanging="993"/>
        <w:jc w:val="both"/>
        <w:rPr>
          <w:rFonts w:ascii="Arial" w:hAnsi="Arial" w:cs="Arial"/>
          <w:sz w:val="24"/>
          <w:szCs w:val="24"/>
        </w:rPr>
      </w:pPr>
    </w:p>
    <w:p w14:paraId="51AD3430" w14:textId="77777777" w:rsidR="00BB4366" w:rsidRPr="005535C8" w:rsidRDefault="007C441F" w:rsidP="00520715">
      <w:pPr>
        <w:ind w:left="993" w:hanging="993"/>
        <w:jc w:val="both"/>
        <w:rPr>
          <w:rFonts w:ascii="Arial" w:hAnsi="Arial" w:cs="Arial"/>
          <w:sz w:val="24"/>
          <w:szCs w:val="24"/>
        </w:rPr>
      </w:pPr>
      <w:r w:rsidRPr="005535C8">
        <w:rPr>
          <w:rFonts w:ascii="Arial" w:hAnsi="Arial" w:cs="Arial"/>
          <w:sz w:val="24"/>
          <w:szCs w:val="24"/>
          <w:shd w:val="clear" w:color="auto" w:fill="FFFFFF"/>
        </w:rPr>
        <w:t>1</w:t>
      </w:r>
      <w:r w:rsidR="008C661B">
        <w:rPr>
          <w:rFonts w:ascii="Arial" w:hAnsi="Arial" w:cs="Arial"/>
          <w:sz w:val="24"/>
          <w:szCs w:val="24"/>
          <w:shd w:val="clear" w:color="auto" w:fill="FFFFFF"/>
        </w:rPr>
        <w:t>2</w:t>
      </w:r>
      <w:r w:rsidRPr="005535C8">
        <w:rPr>
          <w:rFonts w:ascii="Arial" w:hAnsi="Arial" w:cs="Arial"/>
          <w:sz w:val="24"/>
          <w:szCs w:val="24"/>
          <w:shd w:val="clear" w:color="auto" w:fill="FFFFFF"/>
        </w:rPr>
        <w:t>.1</w:t>
      </w:r>
      <w:r w:rsidR="0015333D">
        <w:rPr>
          <w:rFonts w:ascii="Arial" w:hAnsi="Arial" w:cs="Arial"/>
          <w:sz w:val="24"/>
          <w:szCs w:val="24"/>
          <w:shd w:val="clear" w:color="auto" w:fill="FFFFFF"/>
        </w:rPr>
        <w:t>1</w:t>
      </w:r>
      <w:r w:rsidRPr="005535C8">
        <w:rPr>
          <w:rFonts w:ascii="Arial" w:hAnsi="Arial" w:cs="Arial"/>
          <w:sz w:val="24"/>
          <w:szCs w:val="24"/>
          <w:shd w:val="clear" w:color="auto" w:fill="FFFFFF"/>
        </w:rPr>
        <w:t>.2</w:t>
      </w:r>
      <w:r w:rsidR="00BB4366" w:rsidRPr="005535C8">
        <w:rPr>
          <w:rFonts w:ascii="Arial" w:hAnsi="Arial" w:cs="Arial"/>
          <w:sz w:val="24"/>
          <w:szCs w:val="24"/>
        </w:rPr>
        <w:tab/>
        <w:t>Durante a vigência da Ata de Registro de Preço pode</w:t>
      </w:r>
      <w:r w:rsidR="00561F65" w:rsidRPr="005535C8">
        <w:rPr>
          <w:rFonts w:ascii="Arial" w:hAnsi="Arial" w:cs="Arial"/>
          <w:sz w:val="24"/>
          <w:szCs w:val="24"/>
        </w:rPr>
        <w:t>m</w:t>
      </w:r>
      <w:r w:rsidR="00BB4366" w:rsidRPr="005535C8">
        <w:rPr>
          <w:rFonts w:ascii="Arial" w:hAnsi="Arial" w:cs="Arial"/>
          <w:sz w:val="24"/>
          <w:szCs w:val="24"/>
        </w:rPr>
        <w:t xml:space="preserve"> ocorrer várias solicitações de </w:t>
      </w:r>
      <w:r w:rsidR="00561F65" w:rsidRPr="005535C8">
        <w:rPr>
          <w:rFonts w:ascii="Arial" w:hAnsi="Arial" w:cs="Arial"/>
          <w:sz w:val="24"/>
          <w:szCs w:val="24"/>
        </w:rPr>
        <w:t xml:space="preserve">execução </w:t>
      </w:r>
      <w:r w:rsidR="00BB4366" w:rsidRPr="005535C8">
        <w:rPr>
          <w:rFonts w:ascii="Arial" w:hAnsi="Arial" w:cs="Arial"/>
          <w:sz w:val="24"/>
          <w:szCs w:val="24"/>
        </w:rPr>
        <w:t>do objeto, inclusive simult</w:t>
      </w:r>
      <w:r w:rsidR="0067534C" w:rsidRPr="005535C8">
        <w:rPr>
          <w:rFonts w:ascii="Arial" w:hAnsi="Arial" w:cs="Arial"/>
          <w:sz w:val="24"/>
          <w:szCs w:val="24"/>
        </w:rPr>
        <w:t>â</w:t>
      </w:r>
      <w:r w:rsidR="00BB4366" w:rsidRPr="005535C8">
        <w:rPr>
          <w:rFonts w:ascii="Arial" w:hAnsi="Arial" w:cs="Arial"/>
          <w:sz w:val="24"/>
          <w:szCs w:val="24"/>
        </w:rPr>
        <w:t>nea</w:t>
      </w:r>
      <w:r w:rsidR="0067534C" w:rsidRPr="005535C8">
        <w:rPr>
          <w:rFonts w:ascii="Arial" w:hAnsi="Arial" w:cs="Arial"/>
          <w:sz w:val="24"/>
          <w:szCs w:val="24"/>
        </w:rPr>
        <w:t>s</w:t>
      </w:r>
      <w:r w:rsidR="00BB4366" w:rsidRPr="005535C8">
        <w:rPr>
          <w:rFonts w:ascii="Arial" w:hAnsi="Arial" w:cs="Arial"/>
          <w:sz w:val="24"/>
          <w:szCs w:val="24"/>
        </w:rPr>
        <w:t>.</w:t>
      </w:r>
    </w:p>
    <w:p w14:paraId="7CB8035B" w14:textId="77777777" w:rsidR="00BB4366" w:rsidRPr="005535C8" w:rsidRDefault="00BB4366" w:rsidP="00520715">
      <w:pPr>
        <w:shd w:val="clear" w:color="auto" w:fill="FFFFFF"/>
        <w:ind w:left="1080" w:hanging="1080"/>
        <w:jc w:val="both"/>
        <w:rPr>
          <w:rFonts w:ascii="Arial" w:hAnsi="Arial" w:cs="Arial"/>
          <w:sz w:val="24"/>
          <w:szCs w:val="24"/>
        </w:rPr>
      </w:pPr>
    </w:p>
    <w:p w14:paraId="3A65A5CE" w14:textId="77777777" w:rsidR="00BB4366" w:rsidRPr="005535C8" w:rsidRDefault="007C441F" w:rsidP="00520715">
      <w:pPr>
        <w:shd w:val="clear" w:color="auto" w:fill="FFFFFF"/>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2</w:t>
      </w:r>
      <w:r w:rsidRPr="005535C8">
        <w:rPr>
          <w:rFonts w:ascii="Arial" w:hAnsi="Arial" w:cs="Arial"/>
          <w:sz w:val="24"/>
          <w:szCs w:val="24"/>
        </w:rPr>
        <w:t>.1</w:t>
      </w:r>
      <w:r w:rsidR="0015333D">
        <w:rPr>
          <w:rFonts w:ascii="Arial" w:hAnsi="Arial" w:cs="Arial"/>
          <w:sz w:val="24"/>
          <w:szCs w:val="24"/>
        </w:rPr>
        <w:t>2</w:t>
      </w:r>
      <w:r w:rsidR="00BB4366" w:rsidRPr="005535C8">
        <w:rPr>
          <w:rFonts w:ascii="Arial" w:hAnsi="Arial" w:cs="Arial"/>
          <w:sz w:val="24"/>
          <w:szCs w:val="24"/>
        </w:rPr>
        <w:tab/>
        <w:t>Se o fornecedor</w:t>
      </w:r>
      <w:r w:rsidR="009D56D1" w:rsidRPr="005535C8">
        <w:rPr>
          <w:rFonts w:ascii="Arial" w:hAnsi="Arial" w:cs="Arial"/>
          <w:sz w:val="24"/>
          <w:szCs w:val="24"/>
        </w:rPr>
        <w:t xml:space="preserve"> primeiro colocado</w:t>
      </w:r>
      <w:r w:rsidR="00BB4366" w:rsidRPr="005535C8">
        <w:rPr>
          <w:rFonts w:ascii="Arial" w:hAnsi="Arial" w:cs="Arial"/>
          <w:sz w:val="24"/>
          <w:szCs w:val="24"/>
        </w:rPr>
        <w:t xml:space="preserve"> com preço registrado </w:t>
      </w:r>
      <w:r w:rsidR="00BF701B" w:rsidRPr="005535C8">
        <w:rPr>
          <w:rFonts w:ascii="Arial" w:hAnsi="Arial" w:cs="Arial"/>
          <w:sz w:val="24"/>
          <w:szCs w:val="24"/>
        </w:rPr>
        <w:t xml:space="preserve">se </w:t>
      </w:r>
      <w:r w:rsidR="00BB4366" w:rsidRPr="005535C8">
        <w:rPr>
          <w:rFonts w:ascii="Arial" w:hAnsi="Arial" w:cs="Arial"/>
          <w:sz w:val="24"/>
          <w:szCs w:val="24"/>
        </w:rPr>
        <w:t xml:space="preserve">recusar a assinar </w:t>
      </w:r>
      <w:r w:rsidR="00B70B8D" w:rsidRPr="005535C8">
        <w:rPr>
          <w:rFonts w:ascii="Arial" w:hAnsi="Arial" w:cs="Arial"/>
          <w:sz w:val="24"/>
          <w:szCs w:val="24"/>
        </w:rPr>
        <w:t>o Contrato</w:t>
      </w:r>
      <w:r w:rsidR="00BB4366" w:rsidRPr="005535C8">
        <w:rPr>
          <w:rFonts w:ascii="Arial" w:hAnsi="Arial" w:cs="Arial"/>
          <w:sz w:val="24"/>
          <w:szCs w:val="24"/>
        </w:rPr>
        <w:t xml:space="preserve">, sem prejuízo das sanções aplicáveis, poderão ser convocados </w:t>
      </w:r>
      <w:r w:rsidR="009D56D1" w:rsidRPr="005535C8">
        <w:rPr>
          <w:rFonts w:ascii="Arial" w:hAnsi="Arial" w:cs="Arial"/>
          <w:sz w:val="24"/>
          <w:szCs w:val="24"/>
        </w:rPr>
        <w:t xml:space="preserve">os </w:t>
      </w:r>
      <w:r w:rsidR="00841AD9" w:rsidRPr="005535C8">
        <w:rPr>
          <w:rFonts w:ascii="Arial" w:hAnsi="Arial" w:cs="Arial"/>
          <w:sz w:val="24"/>
          <w:szCs w:val="24"/>
        </w:rPr>
        <w:t xml:space="preserve">fornecedores </w:t>
      </w:r>
      <w:r w:rsidR="003B6F36" w:rsidRPr="005535C8">
        <w:rPr>
          <w:rFonts w:ascii="Arial" w:hAnsi="Arial" w:cs="Arial"/>
          <w:sz w:val="24"/>
          <w:szCs w:val="24"/>
        </w:rPr>
        <w:t>que compõem o cadastro reserva</w:t>
      </w:r>
      <w:r w:rsidR="004C1973" w:rsidRPr="005535C8">
        <w:rPr>
          <w:rFonts w:ascii="Arial" w:hAnsi="Arial" w:cs="Arial"/>
          <w:sz w:val="24"/>
          <w:szCs w:val="24"/>
        </w:rPr>
        <w:t>,</w:t>
      </w:r>
      <w:r w:rsidR="009D56D1" w:rsidRPr="005535C8">
        <w:rPr>
          <w:rFonts w:ascii="Arial" w:hAnsi="Arial" w:cs="Arial"/>
          <w:sz w:val="24"/>
          <w:szCs w:val="24"/>
        </w:rPr>
        <w:t xml:space="preserve"> obedecida a ordem de classificação</w:t>
      </w:r>
      <w:r w:rsidR="00841AD9" w:rsidRPr="005535C8">
        <w:rPr>
          <w:rFonts w:ascii="Arial" w:hAnsi="Arial" w:cs="Arial"/>
          <w:sz w:val="24"/>
          <w:szCs w:val="24"/>
        </w:rPr>
        <w:t xml:space="preserve"> na Ata</w:t>
      </w:r>
      <w:r w:rsidR="00BB4366" w:rsidRPr="005535C8">
        <w:rPr>
          <w:rFonts w:ascii="Arial" w:hAnsi="Arial" w:cs="Arial"/>
          <w:sz w:val="24"/>
          <w:szCs w:val="24"/>
        </w:rPr>
        <w:t>.</w:t>
      </w:r>
      <w:r w:rsidR="00264B57" w:rsidRPr="005535C8">
        <w:rPr>
          <w:rFonts w:ascii="Arial" w:hAnsi="Arial" w:cs="Arial"/>
          <w:sz w:val="24"/>
          <w:szCs w:val="24"/>
        </w:rPr>
        <w:t xml:space="preserve"> </w:t>
      </w:r>
    </w:p>
    <w:p w14:paraId="6896B177" w14:textId="77777777" w:rsidR="005A1A65" w:rsidRPr="005535C8" w:rsidRDefault="000A17B9" w:rsidP="00520715">
      <w:pPr>
        <w:shd w:val="clear" w:color="auto" w:fill="FFFFFF"/>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2</w:t>
      </w:r>
      <w:r w:rsidRPr="005535C8">
        <w:rPr>
          <w:rFonts w:ascii="Arial" w:hAnsi="Arial" w:cs="Arial"/>
          <w:sz w:val="24"/>
          <w:szCs w:val="24"/>
        </w:rPr>
        <w:t>.</w:t>
      </w:r>
      <w:r w:rsidR="003B6F36" w:rsidRPr="005535C8">
        <w:rPr>
          <w:rFonts w:ascii="Arial" w:hAnsi="Arial" w:cs="Arial"/>
          <w:sz w:val="24"/>
          <w:szCs w:val="24"/>
        </w:rPr>
        <w:t>1</w:t>
      </w:r>
      <w:r w:rsidR="0015333D">
        <w:rPr>
          <w:rFonts w:ascii="Arial" w:hAnsi="Arial" w:cs="Arial"/>
          <w:sz w:val="24"/>
          <w:szCs w:val="24"/>
        </w:rPr>
        <w:t>2</w:t>
      </w:r>
      <w:r w:rsidR="003B6F36" w:rsidRPr="005535C8">
        <w:rPr>
          <w:rFonts w:ascii="Arial" w:hAnsi="Arial" w:cs="Arial"/>
          <w:sz w:val="24"/>
          <w:szCs w:val="24"/>
        </w:rPr>
        <w:t>.1</w:t>
      </w:r>
      <w:r w:rsidR="003B6F36" w:rsidRPr="005535C8">
        <w:rPr>
          <w:rFonts w:ascii="Arial" w:hAnsi="Arial" w:cs="Arial"/>
          <w:sz w:val="24"/>
          <w:szCs w:val="24"/>
        </w:rPr>
        <w:tab/>
        <w:t xml:space="preserve">O fornecedor que compõe o cadastro reserva </w:t>
      </w:r>
      <w:r w:rsidR="00AA0365" w:rsidRPr="005535C8">
        <w:rPr>
          <w:rFonts w:ascii="Arial" w:hAnsi="Arial" w:cs="Arial"/>
          <w:sz w:val="24"/>
          <w:szCs w:val="24"/>
        </w:rPr>
        <w:t>ser</w:t>
      </w:r>
      <w:r w:rsidR="003B6F36" w:rsidRPr="005535C8">
        <w:rPr>
          <w:rFonts w:ascii="Arial" w:hAnsi="Arial" w:cs="Arial"/>
          <w:sz w:val="24"/>
          <w:szCs w:val="24"/>
        </w:rPr>
        <w:t>á</w:t>
      </w:r>
      <w:r w:rsidR="00AA0365" w:rsidRPr="005535C8">
        <w:rPr>
          <w:rFonts w:ascii="Arial" w:hAnsi="Arial" w:cs="Arial"/>
          <w:sz w:val="24"/>
          <w:szCs w:val="24"/>
        </w:rPr>
        <w:t xml:space="preserve"> convocad</w:t>
      </w:r>
      <w:r w:rsidR="003B6F36" w:rsidRPr="005535C8">
        <w:rPr>
          <w:rFonts w:ascii="Arial" w:hAnsi="Arial" w:cs="Arial"/>
          <w:sz w:val="24"/>
          <w:szCs w:val="24"/>
        </w:rPr>
        <w:t>o</w:t>
      </w:r>
      <w:r w:rsidR="00AA0365" w:rsidRPr="005535C8">
        <w:rPr>
          <w:rFonts w:ascii="Arial" w:hAnsi="Arial" w:cs="Arial"/>
          <w:sz w:val="24"/>
          <w:szCs w:val="24"/>
        </w:rPr>
        <w:t xml:space="preserve"> nos moldes </w:t>
      </w:r>
      <w:r w:rsidR="003B6F36" w:rsidRPr="005535C8">
        <w:rPr>
          <w:rFonts w:ascii="Arial" w:hAnsi="Arial" w:cs="Arial"/>
          <w:sz w:val="24"/>
          <w:szCs w:val="24"/>
        </w:rPr>
        <w:t>d</w:t>
      </w:r>
      <w:r w:rsidR="00A835AD" w:rsidRPr="005535C8">
        <w:rPr>
          <w:rFonts w:ascii="Arial" w:hAnsi="Arial" w:cs="Arial"/>
          <w:sz w:val="24"/>
          <w:szCs w:val="24"/>
        </w:rPr>
        <w:t xml:space="preserve">o item </w:t>
      </w:r>
      <w:r w:rsidR="007631C8" w:rsidRPr="005535C8">
        <w:rPr>
          <w:rFonts w:ascii="Arial" w:hAnsi="Arial" w:cs="Arial"/>
          <w:sz w:val="24"/>
          <w:szCs w:val="24"/>
        </w:rPr>
        <w:t>9</w:t>
      </w:r>
      <w:r w:rsidR="008F1037" w:rsidRPr="005535C8">
        <w:rPr>
          <w:rFonts w:ascii="Arial" w:hAnsi="Arial" w:cs="Arial"/>
          <w:sz w:val="24"/>
          <w:szCs w:val="24"/>
        </w:rPr>
        <w:t>.9.</w:t>
      </w:r>
      <w:r w:rsidR="006D7D9C" w:rsidRPr="005535C8">
        <w:rPr>
          <w:rFonts w:ascii="Arial" w:hAnsi="Arial" w:cs="Arial"/>
          <w:sz w:val="24"/>
          <w:szCs w:val="24"/>
        </w:rPr>
        <w:t>5</w:t>
      </w:r>
      <w:r w:rsidR="008E3322" w:rsidRPr="005535C8">
        <w:rPr>
          <w:rFonts w:ascii="Arial" w:hAnsi="Arial" w:cs="Arial"/>
          <w:sz w:val="24"/>
          <w:szCs w:val="24"/>
        </w:rPr>
        <w:t>, no caso de impossibilidade de atendimento pelo primeiro colocado.</w:t>
      </w:r>
    </w:p>
    <w:p w14:paraId="78231611" w14:textId="77777777" w:rsidR="003B6F36" w:rsidRPr="005535C8" w:rsidRDefault="003B6F36" w:rsidP="00520715">
      <w:pPr>
        <w:ind w:left="1080" w:hanging="1080"/>
        <w:jc w:val="both"/>
        <w:rPr>
          <w:rFonts w:ascii="Arial" w:hAnsi="Arial" w:cs="Arial"/>
          <w:sz w:val="24"/>
          <w:szCs w:val="24"/>
        </w:rPr>
      </w:pPr>
    </w:p>
    <w:p w14:paraId="75128355" w14:textId="77777777" w:rsidR="00BB4366" w:rsidRPr="005535C8" w:rsidRDefault="00BB4366" w:rsidP="00520715">
      <w:pPr>
        <w:ind w:left="993" w:hanging="993"/>
        <w:jc w:val="both"/>
        <w:rPr>
          <w:rFonts w:ascii="Arial" w:hAnsi="Arial" w:cs="Arial"/>
          <w:b/>
          <w:sz w:val="24"/>
          <w:szCs w:val="24"/>
          <w:u w:val="single"/>
        </w:rPr>
      </w:pPr>
      <w:r w:rsidRPr="005535C8">
        <w:rPr>
          <w:rFonts w:ascii="Arial" w:hAnsi="Arial" w:cs="Arial"/>
          <w:b/>
          <w:sz w:val="24"/>
          <w:szCs w:val="24"/>
        </w:rPr>
        <w:t>1</w:t>
      </w:r>
      <w:r w:rsidR="008C661B">
        <w:rPr>
          <w:rFonts w:ascii="Arial" w:hAnsi="Arial" w:cs="Arial"/>
          <w:b/>
          <w:sz w:val="24"/>
          <w:szCs w:val="24"/>
        </w:rPr>
        <w:t>3</w:t>
      </w:r>
      <w:r w:rsidRPr="005535C8">
        <w:rPr>
          <w:rFonts w:ascii="Arial" w:hAnsi="Arial" w:cs="Arial"/>
          <w:b/>
          <w:sz w:val="24"/>
          <w:szCs w:val="24"/>
        </w:rPr>
        <w:tab/>
      </w:r>
      <w:r w:rsidRPr="005535C8">
        <w:rPr>
          <w:rFonts w:ascii="Arial" w:hAnsi="Arial" w:cs="Arial"/>
          <w:b/>
          <w:sz w:val="24"/>
          <w:szCs w:val="24"/>
          <w:u w:val="single"/>
        </w:rPr>
        <w:t>DA ATA D</w:t>
      </w:r>
      <w:r w:rsidR="00944989" w:rsidRPr="005535C8">
        <w:rPr>
          <w:rFonts w:ascii="Arial" w:hAnsi="Arial" w:cs="Arial"/>
          <w:b/>
          <w:sz w:val="24"/>
          <w:szCs w:val="24"/>
          <w:u w:val="single"/>
        </w:rPr>
        <w:t>E</w:t>
      </w:r>
      <w:r w:rsidRPr="005535C8">
        <w:rPr>
          <w:rFonts w:ascii="Arial" w:hAnsi="Arial" w:cs="Arial"/>
          <w:b/>
          <w:sz w:val="24"/>
          <w:szCs w:val="24"/>
          <w:u w:val="single"/>
        </w:rPr>
        <w:t xml:space="preserve"> REGISTRO DE PREÇOS</w:t>
      </w:r>
    </w:p>
    <w:p w14:paraId="62454924" w14:textId="77777777" w:rsidR="00BB4366" w:rsidRPr="005535C8" w:rsidRDefault="00BB4366" w:rsidP="00520715">
      <w:pPr>
        <w:ind w:left="1080" w:hanging="1080"/>
        <w:jc w:val="both"/>
        <w:rPr>
          <w:rFonts w:ascii="Arial" w:hAnsi="Arial" w:cs="Arial"/>
          <w:sz w:val="24"/>
          <w:szCs w:val="24"/>
        </w:rPr>
      </w:pPr>
    </w:p>
    <w:p w14:paraId="1713CE43" w14:textId="77777777" w:rsidR="001902F3" w:rsidRPr="0015333D" w:rsidRDefault="00BB4366" w:rsidP="00520715">
      <w:pPr>
        <w:ind w:left="993" w:hanging="993"/>
        <w:jc w:val="both"/>
        <w:rPr>
          <w:rFonts w:ascii="Arial" w:hAnsi="Arial" w:cs="Arial"/>
          <w:sz w:val="24"/>
          <w:szCs w:val="24"/>
        </w:rPr>
      </w:pPr>
      <w:bookmarkStart w:id="46" w:name="_Hlk110431852"/>
      <w:r w:rsidRPr="0015333D">
        <w:rPr>
          <w:rFonts w:ascii="Arial" w:hAnsi="Arial" w:cs="Arial"/>
          <w:sz w:val="24"/>
          <w:szCs w:val="24"/>
        </w:rPr>
        <w:t>1</w:t>
      </w:r>
      <w:r w:rsidR="008C661B">
        <w:rPr>
          <w:rFonts w:ascii="Arial" w:hAnsi="Arial" w:cs="Arial"/>
          <w:sz w:val="24"/>
          <w:szCs w:val="24"/>
        </w:rPr>
        <w:t>3</w:t>
      </w:r>
      <w:r w:rsidRPr="0015333D">
        <w:rPr>
          <w:rFonts w:ascii="Arial" w:hAnsi="Arial" w:cs="Arial"/>
          <w:sz w:val="24"/>
          <w:szCs w:val="24"/>
        </w:rPr>
        <w:t>.1</w:t>
      </w:r>
      <w:r w:rsidRPr="0015333D">
        <w:rPr>
          <w:rFonts w:ascii="Arial" w:hAnsi="Arial" w:cs="Arial"/>
          <w:sz w:val="24"/>
          <w:szCs w:val="24"/>
        </w:rPr>
        <w:tab/>
      </w:r>
      <w:r w:rsidR="001902F3" w:rsidRPr="0015333D">
        <w:rPr>
          <w:rFonts w:ascii="Arial" w:hAnsi="Arial" w:cs="Arial"/>
          <w:sz w:val="24"/>
          <w:szCs w:val="24"/>
        </w:rPr>
        <w:t>A Ata</w:t>
      </w:r>
      <w:r w:rsidR="006F2FA1" w:rsidRPr="0015333D">
        <w:rPr>
          <w:rFonts w:ascii="Arial" w:hAnsi="Arial" w:cs="Arial"/>
          <w:sz w:val="24"/>
          <w:szCs w:val="24"/>
        </w:rPr>
        <w:t xml:space="preserve"> de Registro de Preços</w:t>
      </w:r>
      <w:r w:rsidR="001902F3" w:rsidRPr="0015333D">
        <w:rPr>
          <w:rFonts w:ascii="Arial" w:hAnsi="Arial" w:cs="Arial"/>
          <w:sz w:val="24"/>
          <w:szCs w:val="24"/>
        </w:rPr>
        <w:t xml:space="preserve"> terá validade de 12 (doze) meses</w:t>
      </w:r>
      <w:r w:rsidR="006F2FA1" w:rsidRPr="0015333D">
        <w:rPr>
          <w:rFonts w:ascii="Arial" w:hAnsi="Arial" w:cs="Arial"/>
          <w:sz w:val="24"/>
          <w:szCs w:val="24"/>
        </w:rPr>
        <w:t>.</w:t>
      </w:r>
    </w:p>
    <w:p w14:paraId="6DDC8E32" w14:textId="77777777" w:rsidR="006F2FA1" w:rsidRPr="0015333D" w:rsidRDefault="006F2FA1" w:rsidP="00520715">
      <w:pPr>
        <w:ind w:left="993" w:hanging="993"/>
        <w:jc w:val="both"/>
        <w:rPr>
          <w:rFonts w:ascii="Arial" w:hAnsi="Arial" w:cs="Arial"/>
          <w:color w:val="FF0000"/>
          <w:sz w:val="24"/>
          <w:szCs w:val="24"/>
        </w:rPr>
      </w:pPr>
    </w:p>
    <w:bookmarkEnd w:id="46"/>
    <w:p w14:paraId="4147F44C" w14:textId="77777777" w:rsidR="0067534C" w:rsidRPr="005535C8" w:rsidRDefault="001902F3" w:rsidP="00520715">
      <w:pPr>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3</w:t>
      </w:r>
      <w:r w:rsidRPr="005535C8">
        <w:rPr>
          <w:rFonts w:ascii="Arial" w:hAnsi="Arial" w:cs="Arial"/>
          <w:sz w:val="24"/>
          <w:szCs w:val="24"/>
        </w:rPr>
        <w:t>.2</w:t>
      </w:r>
      <w:r w:rsidRPr="005535C8">
        <w:rPr>
          <w:rFonts w:ascii="Arial" w:hAnsi="Arial" w:cs="Arial"/>
          <w:sz w:val="24"/>
          <w:szCs w:val="24"/>
        </w:rPr>
        <w:tab/>
      </w:r>
      <w:r w:rsidR="00BB4366" w:rsidRPr="005535C8">
        <w:rPr>
          <w:rFonts w:ascii="Arial" w:hAnsi="Arial" w:cs="Arial"/>
          <w:sz w:val="24"/>
          <w:szCs w:val="24"/>
        </w:rPr>
        <w:t xml:space="preserve">A Ata de Registro de Preços não obriga a CAIXA a firmar contratações nas quantidades registradas, podendo ocorrer licitações específicas para a aquisição do objeto, obedecida a legislação pertinente, sendo assegurada </w:t>
      </w:r>
      <w:r w:rsidR="00D83114" w:rsidRPr="005535C8">
        <w:rPr>
          <w:rFonts w:ascii="Arial" w:hAnsi="Arial" w:cs="Arial"/>
          <w:sz w:val="24"/>
          <w:szCs w:val="24"/>
        </w:rPr>
        <w:t>ao</w:t>
      </w:r>
      <w:r w:rsidR="00BB4366" w:rsidRPr="005535C8">
        <w:rPr>
          <w:rFonts w:ascii="Arial" w:hAnsi="Arial" w:cs="Arial"/>
          <w:sz w:val="24"/>
          <w:szCs w:val="24"/>
        </w:rPr>
        <w:t xml:space="preserve"> detentor do registro a preferência de fornecimento, em igualdade de condições, não cabendo direito a indenização.</w:t>
      </w:r>
    </w:p>
    <w:p w14:paraId="0073E340" w14:textId="77777777" w:rsidR="0067534C" w:rsidRPr="005535C8" w:rsidRDefault="0067534C" w:rsidP="00520715">
      <w:pPr>
        <w:ind w:left="1134" w:hanging="1134"/>
        <w:jc w:val="both"/>
        <w:rPr>
          <w:rFonts w:ascii="Arial" w:hAnsi="Arial" w:cs="Arial"/>
          <w:sz w:val="24"/>
          <w:szCs w:val="24"/>
        </w:rPr>
      </w:pPr>
    </w:p>
    <w:p w14:paraId="78E1C758" w14:textId="77777777" w:rsidR="00983E8D" w:rsidRPr="005535C8" w:rsidRDefault="00E909FF" w:rsidP="00520715">
      <w:pPr>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3</w:t>
      </w:r>
      <w:r w:rsidR="00983E8D" w:rsidRPr="005535C8">
        <w:rPr>
          <w:rFonts w:ascii="Arial" w:hAnsi="Arial" w:cs="Arial"/>
          <w:sz w:val="24"/>
          <w:szCs w:val="24"/>
        </w:rPr>
        <w:t>.</w:t>
      </w:r>
      <w:r w:rsidR="001902F3" w:rsidRPr="005535C8">
        <w:rPr>
          <w:rFonts w:ascii="Arial" w:hAnsi="Arial" w:cs="Arial"/>
          <w:sz w:val="24"/>
          <w:szCs w:val="24"/>
        </w:rPr>
        <w:t>3</w:t>
      </w:r>
      <w:r w:rsidR="00983E8D" w:rsidRPr="005535C8">
        <w:rPr>
          <w:rFonts w:ascii="Arial" w:hAnsi="Arial" w:cs="Arial"/>
          <w:sz w:val="24"/>
          <w:szCs w:val="24"/>
        </w:rPr>
        <w:tab/>
        <w:t xml:space="preserve">Quando o preço registrado </w:t>
      </w:r>
      <w:r w:rsidR="00BF701B" w:rsidRPr="005535C8">
        <w:rPr>
          <w:rFonts w:ascii="Arial" w:hAnsi="Arial" w:cs="Arial"/>
          <w:sz w:val="24"/>
          <w:szCs w:val="24"/>
        </w:rPr>
        <w:t xml:space="preserve">se </w:t>
      </w:r>
      <w:r w:rsidR="00983E8D" w:rsidRPr="005535C8">
        <w:rPr>
          <w:rFonts w:ascii="Arial" w:hAnsi="Arial" w:cs="Arial"/>
          <w:sz w:val="24"/>
          <w:szCs w:val="24"/>
        </w:rPr>
        <w:t>tornar superior ao preço praticado no mercado por motivo superveniente, a CAIXA convocará os fornecedores para negociarem a redução dos preços aos valores praticados pelo mercado.</w:t>
      </w:r>
    </w:p>
    <w:p w14:paraId="08A9648C" w14:textId="77777777" w:rsidR="00983E8D" w:rsidRPr="005535C8" w:rsidRDefault="00983E8D" w:rsidP="00520715">
      <w:pPr>
        <w:ind w:left="1134" w:hanging="1134"/>
        <w:jc w:val="both"/>
        <w:rPr>
          <w:rFonts w:ascii="Arial" w:hAnsi="Arial" w:cs="Arial"/>
          <w:sz w:val="24"/>
          <w:szCs w:val="24"/>
        </w:rPr>
      </w:pPr>
    </w:p>
    <w:p w14:paraId="65830B53" w14:textId="77777777" w:rsidR="006C668C" w:rsidRPr="005535C8" w:rsidRDefault="00E909FF" w:rsidP="00520715">
      <w:pPr>
        <w:ind w:left="993" w:hanging="993"/>
        <w:jc w:val="both"/>
        <w:rPr>
          <w:rFonts w:ascii="Arial" w:hAnsi="Arial" w:cs="Arial"/>
          <w:sz w:val="24"/>
          <w:szCs w:val="24"/>
        </w:rPr>
      </w:pPr>
      <w:r w:rsidRPr="005535C8">
        <w:rPr>
          <w:rFonts w:ascii="Arial" w:hAnsi="Arial" w:cs="Arial"/>
          <w:sz w:val="24"/>
          <w:szCs w:val="24"/>
        </w:rPr>
        <w:lastRenderedPageBreak/>
        <w:t>1</w:t>
      </w:r>
      <w:r w:rsidR="008C661B">
        <w:rPr>
          <w:rFonts w:ascii="Arial" w:hAnsi="Arial" w:cs="Arial"/>
          <w:sz w:val="24"/>
          <w:szCs w:val="24"/>
        </w:rPr>
        <w:t>3</w:t>
      </w:r>
      <w:r w:rsidR="00983E8D" w:rsidRPr="005535C8">
        <w:rPr>
          <w:rFonts w:ascii="Arial" w:hAnsi="Arial" w:cs="Arial"/>
          <w:sz w:val="24"/>
          <w:szCs w:val="24"/>
        </w:rPr>
        <w:t>.</w:t>
      </w:r>
      <w:r w:rsidR="001902F3" w:rsidRPr="005535C8">
        <w:rPr>
          <w:rFonts w:ascii="Arial" w:hAnsi="Arial" w:cs="Arial"/>
          <w:sz w:val="24"/>
          <w:szCs w:val="24"/>
        </w:rPr>
        <w:t>3</w:t>
      </w:r>
      <w:r w:rsidR="00983E8D" w:rsidRPr="005535C8">
        <w:rPr>
          <w:rFonts w:ascii="Arial" w:hAnsi="Arial" w:cs="Arial"/>
          <w:sz w:val="24"/>
          <w:szCs w:val="24"/>
        </w:rPr>
        <w:t>.1</w:t>
      </w:r>
      <w:r w:rsidR="00983E8D" w:rsidRPr="005535C8">
        <w:rPr>
          <w:rFonts w:ascii="Arial" w:hAnsi="Arial" w:cs="Arial"/>
          <w:sz w:val="24"/>
          <w:szCs w:val="24"/>
        </w:rPr>
        <w:tab/>
      </w:r>
      <w:r w:rsidR="006C668C" w:rsidRPr="005535C8">
        <w:rPr>
          <w:rFonts w:ascii="Arial" w:hAnsi="Arial" w:cs="Arial"/>
          <w:sz w:val="24"/>
          <w:szCs w:val="24"/>
        </w:rPr>
        <w:t>Os fornecedores que não aceitarem reduzir seus preços aos valores praticados pelo mercado serão liberados do compromisso assumido, sem aplicação de penalidade.</w:t>
      </w:r>
    </w:p>
    <w:p w14:paraId="6F565F64" w14:textId="77777777" w:rsidR="00983E8D" w:rsidRPr="005535C8" w:rsidRDefault="00983E8D" w:rsidP="00520715">
      <w:pPr>
        <w:ind w:left="1134" w:hanging="1134"/>
        <w:jc w:val="both"/>
        <w:rPr>
          <w:rFonts w:ascii="Arial" w:hAnsi="Arial" w:cs="Arial"/>
          <w:sz w:val="24"/>
          <w:szCs w:val="24"/>
        </w:rPr>
      </w:pPr>
    </w:p>
    <w:p w14:paraId="5F968346" w14:textId="77777777" w:rsidR="006C668C" w:rsidRDefault="00E909FF" w:rsidP="00520715">
      <w:pPr>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3</w:t>
      </w:r>
      <w:r w:rsidR="00983E8D" w:rsidRPr="005535C8">
        <w:rPr>
          <w:rFonts w:ascii="Arial" w:hAnsi="Arial" w:cs="Arial"/>
          <w:sz w:val="24"/>
          <w:szCs w:val="24"/>
        </w:rPr>
        <w:t>.</w:t>
      </w:r>
      <w:r w:rsidR="001902F3" w:rsidRPr="005535C8">
        <w:rPr>
          <w:rFonts w:ascii="Arial" w:hAnsi="Arial" w:cs="Arial"/>
          <w:sz w:val="24"/>
          <w:szCs w:val="24"/>
        </w:rPr>
        <w:t>3</w:t>
      </w:r>
      <w:r w:rsidR="00983E8D" w:rsidRPr="005535C8">
        <w:rPr>
          <w:rFonts w:ascii="Arial" w:hAnsi="Arial" w:cs="Arial"/>
          <w:sz w:val="24"/>
          <w:szCs w:val="24"/>
        </w:rPr>
        <w:t>.2</w:t>
      </w:r>
      <w:r w:rsidR="00983E8D" w:rsidRPr="005535C8">
        <w:rPr>
          <w:rFonts w:ascii="Arial" w:hAnsi="Arial" w:cs="Arial"/>
          <w:sz w:val="24"/>
          <w:szCs w:val="24"/>
        </w:rPr>
        <w:tab/>
        <w:t>A</w:t>
      </w:r>
      <w:r w:rsidR="006C668C" w:rsidRPr="005535C8">
        <w:rPr>
          <w:rFonts w:ascii="Arial" w:hAnsi="Arial" w:cs="Arial"/>
          <w:sz w:val="24"/>
          <w:szCs w:val="24"/>
        </w:rPr>
        <w:t xml:space="preserve"> ordem de classificação dos fornecedores que aceitarem reduzir seus preços aos valores de mercado observará a classificação original</w:t>
      </w:r>
      <w:r w:rsidR="00983E8D" w:rsidRPr="005535C8">
        <w:rPr>
          <w:rFonts w:ascii="Arial" w:hAnsi="Arial" w:cs="Arial"/>
          <w:sz w:val="24"/>
          <w:szCs w:val="24"/>
        </w:rPr>
        <w:t xml:space="preserve"> da Ata</w:t>
      </w:r>
      <w:r w:rsidR="006C668C" w:rsidRPr="005535C8">
        <w:rPr>
          <w:rFonts w:ascii="Arial" w:hAnsi="Arial" w:cs="Arial"/>
          <w:sz w:val="24"/>
          <w:szCs w:val="24"/>
        </w:rPr>
        <w:t>.</w:t>
      </w:r>
    </w:p>
    <w:p w14:paraId="2C370FB0" w14:textId="77777777" w:rsidR="00DE0BE4" w:rsidRPr="005535C8" w:rsidRDefault="00DE0BE4" w:rsidP="00520715">
      <w:pPr>
        <w:ind w:left="993" w:hanging="993"/>
        <w:jc w:val="both"/>
        <w:rPr>
          <w:rFonts w:ascii="Arial" w:hAnsi="Arial" w:cs="Arial"/>
          <w:sz w:val="24"/>
          <w:szCs w:val="24"/>
        </w:rPr>
      </w:pPr>
    </w:p>
    <w:p w14:paraId="5761A50F" w14:textId="77777777" w:rsidR="006C668C" w:rsidRPr="005535C8" w:rsidRDefault="00983E8D" w:rsidP="00520715">
      <w:pPr>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3</w:t>
      </w:r>
      <w:r w:rsidRPr="005535C8">
        <w:rPr>
          <w:rFonts w:ascii="Arial" w:hAnsi="Arial" w:cs="Arial"/>
          <w:sz w:val="24"/>
          <w:szCs w:val="24"/>
        </w:rPr>
        <w:t>.</w:t>
      </w:r>
      <w:r w:rsidR="001902F3" w:rsidRPr="005535C8">
        <w:rPr>
          <w:rFonts w:ascii="Arial" w:hAnsi="Arial" w:cs="Arial"/>
          <w:sz w:val="24"/>
          <w:szCs w:val="24"/>
        </w:rPr>
        <w:t>4</w:t>
      </w:r>
      <w:r w:rsidRPr="005535C8">
        <w:rPr>
          <w:rFonts w:ascii="Arial" w:hAnsi="Arial" w:cs="Arial"/>
          <w:sz w:val="24"/>
          <w:szCs w:val="24"/>
        </w:rPr>
        <w:tab/>
      </w:r>
      <w:r w:rsidR="006C668C" w:rsidRPr="005535C8">
        <w:rPr>
          <w:rFonts w:ascii="Arial" w:hAnsi="Arial" w:cs="Arial"/>
          <w:sz w:val="24"/>
          <w:szCs w:val="24"/>
        </w:rPr>
        <w:t xml:space="preserve">Quando o preço de mercado </w:t>
      </w:r>
      <w:r w:rsidR="00BA4CBD" w:rsidRPr="005535C8">
        <w:rPr>
          <w:rFonts w:ascii="Arial" w:hAnsi="Arial" w:cs="Arial"/>
          <w:sz w:val="24"/>
          <w:szCs w:val="24"/>
        </w:rPr>
        <w:t>se tornar</w:t>
      </w:r>
      <w:r w:rsidR="006C668C" w:rsidRPr="005535C8">
        <w:rPr>
          <w:rFonts w:ascii="Arial" w:hAnsi="Arial" w:cs="Arial"/>
          <w:sz w:val="24"/>
          <w:szCs w:val="24"/>
        </w:rPr>
        <w:t xml:space="preserve"> superior aos preços registrados e o fornecedor não puder cumprir o compromisso, </w:t>
      </w:r>
      <w:r w:rsidRPr="005535C8">
        <w:rPr>
          <w:rFonts w:ascii="Arial" w:hAnsi="Arial" w:cs="Arial"/>
          <w:sz w:val="24"/>
          <w:szCs w:val="24"/>
        </w:rPr>
        <w:t xml:space="preserve">a CAIXA </w:t>
      </w:r>
      <w:r w:rsidR="006C668C" w:rsidRPr="005535C8">
        <w:rPr>
          <w:rFonts w:ascii="Arial" w:hAnsi="Arial" w:cs="Arial"/>
          <w:sz w:val="24"/>
          <w:szCs w:val="24"/>
        </w:rPr>
        <w:t>poderá:</w:t>
      </w:r>
    </w:p>
    <w:p w14:paraId="58060D49" w14:textId="77777777" w:rsidR="00983E8D" w:rsidRPr="005535C8" w:rsidRDefault="00983E8D" w:rsidP="00520715">
      <w:pPr>
        <w:ind w:left="1134" w:hanging="1134"/>
        <w:jc w:val="both"/>
        <w:rPr>
          <w:rFonts w:ascii="Arial" w:hAnsi="Arial" w:cs="Arial"/>
          <w:sz w:val="24"/>
          <w:szCs w:val="24"/>
        </w:rPr>
      </w:pPr>
    </w:p>
    <w:p w14:paraId="7B388561" w14:textId="77777777" w:rsidR="006C668C" w:rsidRPr="005535C8" w:rsidRDefault="006C668C" w:rsidP="00520715">
      <w:pPr>
        <w:ind w:left="993"/>
        <w:jc w:val="both"/>
        <w:rPr>
          <w:rFonts w:ascii="Arial" w:hAnsi="Arial" w:cs="Arial"/>
          <w:sz w:val="24"/>
          <w:szCs w:val="24"/>
        </w:rPr>
      </w:pPr>
      <w:r w:rsidRPr="005535C8">
        <w:rPr>
          <w:rFonts w:ascii="Arial" w:hAnsi="Arial" w:cs="Arial"/>
          <w:sz w:val="24"/>
          <w:szCs w:val="24"/>
        </w:rPr>
        <w:t>I - liberar o fornecedor do compromisso assumido, caso a comunicação ocorra antes do pedido de fornecimento, e sem aplicação da penalidade se confirmada a veracidade dos motivos e comprovantes apresentados; e</w:t>
      </w:r>
    </w:p>
    <w:p w14:paraId="4261CE9A" w14:textId="77777777" w:rsidR="00983E8D" w:rsidRPr="005535C8" w:rsidRDefault="00983E8D" w:rsidP="00520715">
      <w:pPr>
        <w:ind w:left="1134" w:hanging="1134"/>
        <w:jc w:val="both"/>
        <w:rPr>
          <w:rFonts w:ascii="Arial" w:hAnsi="Arial" w:cs="Arial"/>
          <w:sz w:val="24"/>
          <w:szCs w:val="24"/>
        </w:rPr>
      </w:pPr>
    </w:p>
    <w:p w14:paraId="3D3FC73B" w14:textId="77777777" w:rsidR="006C668C" w:rsidRPr="005535C8" w:rsidRDefault="006C668C" w:rsidP="00520715">
      <w:pPr>
        <w:ind w:left="993"/>
        <w:jc w:val="both"/>
        <w:rPr>
          <w:rFonts w:ascii="Arial" w:hAnsi="Arial" w:cs="Arial"/>
          <w:sz w:val="24"/>
          <w:szCs w:val="24"/>
        </w:rPr>
      </w:pPr>
      <w:r w:rsidRPr="005535C8">
        <w:rPr>
          <w:rFonts w:ascii="Arial" w:hAnsi="Arial" w:cs="Arial"/>
          <w:sz w:val="24"/>
          <w:szCs w:val="24"/>
        </w:rPr>
        <w:t>II - convocar os demais fornecedores para assegurar igual oportunidade de negociação.</w:t>
      </w:r>
    </w:p>
    <w:p w14:paraId="52CB01BE" w14:textId="77777777" w:rsidR="00983E8D" w:rsidRPr="005535C8" w:rsidRDefault="00983E8D" w:rsidP="00520715">
      <w:pPr>
        <w:jc w:val="both"/>
        <w:rPr>
          <w:rFonts w:ascii="Arial" w:hAnsi="Arial" w:cs="Arial"/>
          <w:sz w:val="24"/>
          <w:szCs w:val="24"/>
        </w:rPr>
      </w:pPr>
    </w:p>
    <w:p w14:paraId="510EB1A9" w14:textId="77777777" w:rsidR="006C668C" w:rsidRPr="005535C8" w:rsidRDefault="00983E8D" w:rsidP="00520715">
      <w:pPr>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3</w:t>
      </w:r>
      <w:r w:rsidRPr="005535C8">
        <w:rPr>
          <w:rFonts w:ascii="Arial" w:hAnsi="Arial" w:cs="Arial"/>
          <w:sz w:val="24"/>
          <w:szCs w:val="24"/>
        </w:rPr>
        <w:t>.</w:t>
      </w:r>
      <w:r w:rsidR="001902F3" w:rsidRPr="005535C8">
        <w:rPr>
          <w:rFonts w:ascii="Arial" w:hAnsi="Arial" w:cs="Arial"/>
          <w:sz w:val="24"/>
          <w:szCs w:val="24"/>
        </w:rPr>
        <w:t>4</w:t>
      </w:r>
      <w:r w:rsidRPr="005535C8">
        <w:rPr>
          <w:rFonts w:ascii="Arial" w:hAnsi="Arial" w:cs="Arial"/>
          <w:sz w:val="24"/>
          <w:szCs w:val="24"/>
        </w:rPr>
        <w:t>.1</w:t>
      </w:r>
      <w:r w:rsidRPr="005535C8">
        <w:rPr>
          <w:rFonts w:ascii="Arial" w:hAnsi="Arial" w:cs="Arial"/>
          <w:sz w:val="24"/>
          <w:szCs w:val="24"/>
        </w:rPr>
        <w:tab/>
        <w:t>N</w:t>
      </w:r>
      <w:r w:rsidR="006C668C" w:rsidRPr="005535C8">
        <w:rPr>
          <w:rFonts w:ascii="Arial" w:hAnsi="Arial" w:cs="Arial"/>
          <w:sz w:val="24"/>
          <w:szCs w:val="24"/>
        </w:rPr>
        <w:t xml:space="preserve">ão havendo êxito nas negociações, </w:t>
      </w:r>
      <w:r w:rsidRPr="005535C8">
        <w:rPr>
          <w:rFonts w:ascii="Arial" w:hAnsi="Arial" w:cs="Arial"/>
          <w:sz w:val="24"/>
          <w:szCs w:val="24"/>
        </w:rPr>
        <w:t xml:space="preserve">a CAIXA revogará a Ata </w:t>
      </w:r>
      <w:r w:rsidR="006C668C" w:rsidRPr="005535C8">
        <w:rPr>
          <w:rFonts w:ascii="Arial" w:hAnsi="Arial" w:cs="Arial"/>
          <w:sz w:val="24"/>
          <w:szCs w:val="24"/>
        </w:rPr>
        <w:t>de registro de preços, adotando as medidas cabíveis para obtenção da contratação mais vantajosa.</w:t>
      </w:r>
    </w:p>
    <w:p w14:paraId="3BC27FDB" w14:textId="77777777" w:rsidR="00CF65F3" w:rsidRPr="005535C8" w:rsidRDefault="00CF65F3" w:rsidP="00520715">
      <w:pPr>
        <w:ind w:left="1134" w:hanging="1134"/>
        <w:jc w:val="both"/>
        <w:rPr>
          <w:rFonts w:ascii="Arial" w:hAnsi="Arial" w:cs="Arial"/>
          <w:sz w:val="24"/>
          <w:szCs w:val="24"/>
        </w:rPr>
      </w:pPr>
    </w:p>
    <w:p w14:paraId="2FAFB7C5" w14:textId="77777777" w:rsidR="00BB4366" w:rsidRPr="005535C8" w:rsidRDefault="008C661B" w:rsidP="00520715">
      <w:pPr>
        <w:ind w:left="993" w:hanging="993"/>
        <w:jc w:val="both"/>
        <w:rPr>
          <w:rFonts w:ascii="Arial" w:hAnsi="Arial" w:cs="Arial"/>
          <w:sz w:val="24"/>
          <w:szCs w:val="24"/>
        </w:rPr>
      </w:pPr>
      <w:r>
        <w:rPr>
          <w:rFonts w:ascii="Arial" w:hAnsi="Arial" w:cs="Arial"/>
          <w:sz w:val="24"/>
          <w:szCs w:val="24"/>
        </w:rPr>
        <w:t>13</w:t>
      </w:r>
      <w:r w:rsidR="00BB4366" w:rsidRPr="005535C8">
        <w:rPr>
          <w:rFonts w:ascii="Arial" w:hAnsi="Arial" w:cs="Arial"/>
          <w:sz w:val="24"/>
          <w:szCs w:val="24"/>
        </w:rPr>
        <w:t>.</w:t>
      </w:r>
      <w:r w:rsidR="001902F3" w:rsidRPr="005535C8">
        <w:rPr>
          <w:rFonts w:ascii="Arial" w:hAnsi="Arial" w:cs="Arial"/>
          <w:sz w:val="24"/>
          <w:szCs w:val="24"/>
        </w:rPr>
        <w:t>5</w:t>
      </w:r>
      <w:r w:rsidR="00BB4366" w:rsidRPr="005535C8">
        <w:rPr>
          <w:rFonts w:ascii="Arial" w:hAnsi="Arial" w:cs="Arial"/>
          <w:sz w:val="24"/>
          <w:szCs w:val="24"/>
        </w:rPr>
        <w:tab/>
        <w:t>Será considerado preço de mercado</w:t>
      </w:r>
      <w:r w:rsidR="00D964D1" w:rsidRPr="005535C8">
        <w:rPr>
          <w:rFonts w:ascii="Arial" w:hAnsi="Arial" w:cs="Arial"/>
          <w:sz w:val="24"/>
          <w:szCs w:val="24"/>
        </w:rPr>
        <w:t xml:space="preserve"> aquele igual ou inferior à </w:t>
      </w:r>
      <w:r w:rsidR="00663C21" w:rsidRPr="005535C8">
        <w:rPr>
          <w:rFonts w:ascii="Arial" w:hAnsi="Arial" w:cs="Arial"/>
          <w:sz w:val="24"/>
          <w:szCs w:val="24"/>
        </w:rPr>
        <w:t xml:space="preserve">estimativa de </w:t>
      </w:r>
      <w:r w:rsidR="00D964D1" w:rsidRPr="005535C8">
        <w:rPr>
          <w:rFonts w:ascii="Arial" w:hAnsi="Arial" w:cs="Arial"/>
          <w:sz w:val="24"/>
          <w:szCs w:val="24"/>
        </w:rPr>
        <w:t xml:space="preserve">preço </w:t>
      </w:r>
      <w:r w:rsidR="00BB4366" w:rsidRPr="005535C8">
        <w:rPr>
          <w:rFonts w:ascii="Arial" w:hAnsi="Arial" w:cs="Arial"/>
          <w:sz w:val="24"/>
          <w:szCs w:val="24"/>
        </w:rPr>
        <w:t>apurad</w:t>
      </w:r>
      <w:r w:rsidR="00663C21" w:rsidRPr="005535C8">
        <w:rPr>
          <w:rFonts w:ascii="Arial" w:hAnsi="Arial" w:cs="Arial"/>
          <w:sz w:val="24"/>
          <w:szCs w:val="24"/>
        </w:rPr>
        <w:t>a</w:t>
      </w:r>
      <w:r w:rsidR="00BB4366" w:rsidRPr="005535C8">
        <w:rPr>
          <w:rFonts w:ascii="Arial" w:hAnsi="Arial" w:cs="Arial"/>
          <w:sz w:val="24"/>
          <w:szCs w:val="24"/>
        </w:rPr>
        <w:t xml:space="preserve"> pela CAIXA.</w:t>
      </w:r>
    </w:p>
    <w:p w14:paraId="0329D7C9" w14:textId="77777777" w:rsidR="00BB4366" w:rsidRPr="005535C8" w:rsidRDefault="00BB4366" w:rsidP="00520715">
      <w:pPr>
        <w:ind w:left="1134" w:hanging="1134"/>
        <w:jc w:val="both"/>
        <w:rPr>
          <w:rFonts w:ascii="Arial" w:hAnsi="Arial" w:cs="Arial"/>
          <w:sz w:val="24"/>
          <w:szCs w:val="24"/>
        </w:rPr>
      </w:pPr>
    </w:p>
    <w:p w14:paraId="7747FDFA" w14:textId="77777777" w:rsidR="004C1973" w:rsidRPr="005535C8" w:rsidRDefault="00BB4366" w:rsidP="00520715">
      <w:pPr>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3</w:t>
      </w:r>
      <w:r w:rsidRPr="005535C8">
        <w:rPr>
          <w:rFonts w:ascii="Arial" w:hAnsi="Arial" w:cs="Arial"/>
          <w:sz w:val="24"/>
          <w:szCs w:val="24"/>
        </w:rPr>
        <w:t>.</w:t>
      </w:r>
      <w:r w:rsidR="001902F3" w:rsidRPr="005535C8">
        <w:rPr>
          <w:rFonts w:ascii="Arial" w:hAnsi="Arial" w:cs="Arial"/>
          <w:sz w:val="24"/>
          <w:szCs w:val="24"/>
        </w:rPr>
        <w:t>6</w:t>
      </w:r>
      <w:r w:rsidRPr="005535C8">
        <w:rPr>
          <w:rFonts w:ascii="Arial" w:hAnsi="Arial" w:cs="Arial"/>
          <w:sz w:val="24"/>
          <w:szCs w:val="24"/>
        </w:rPr>
        <w:tab/>
        <w:t>Não havendo êxito nas negociações com o</w:t>
      </w:r>
      <w:r w:rsidR="00812D62" w:rsidRPr="005535C8">
        <w:rPr>
          <w:rFonts w:ascii="Arial" w:hAnsi="Arial" w:cs="Arial"/>
          <w:sz w:val="24"/>
          <w:szCs w:val="24"/>
        </w:rPr>
        <w:t xml:space="preserve">s detentores do preço registrado, </w:t>
      </w:r>
      <w:r w:rsidRPr="005535C8">
        <w:rPr>
          <w:rFonts w:ascii="Arial" w:hAnsi="Arial" w:cs="Arial"/>
          <w:sz w:val="24"/>
          <w:szCs w:val="24"/>
        </w:rPr>
        <w:t xml:space="preserve">a CAIXA </w:t>
      </w:r>
      <w:r w:rsidR="004C1973" w:rsidRPr="005535C8">
        <w:rPr>
          <w:rFonts w:ascii="Arial" w:hAnsi="Arial" w:cs="Arial"/>
          <w:sz w:val="24"/>
          <w:szCs w:val="24"/>
        </w:rPr>
        <w:t>procederá à revogação da A</w:t>
      </w:r>
      <w:r w:rsidR="00C205A6" w:rsidRPr="005535C8">
        <w:rPr>
          <w:rFonts w:ascii="Arial" w:hAnsi="Arial" w:cs="Arial"/>
          <w:sz w:val="24"/>
          <w:szCs w:val="24"/>
        </w:rPr>
        <w:t>ta de R</w:t>
      </w:r>
      <w:r w:rsidR="004C1973" w:rsidRPr="005535C8">
        <w:rPr>
          <w:rFonts w:ascii="Arial" w:hAnsi="Arial" w:cs="Arial"/>
          <w:sz w:val="24"/>
          <w:szCs w:val="24"/>
        </w:rPr>
        <w:t xml:space="preserve">egistro de </w:t>
      </w:r>
      <w:r w:rsidR="00C205A6" w:rsidRPr="005535C8">
        <w:rPr>
          <w:rFonts w:ascii="Arial" w:hAnsi="Arial" w:cs="Arial"/>
          <w:sz w:val="24"/>
          <w:szCs w:val="24"/>
        </w:rPr>
        <w:t>P</w:t>
      </w:r>
      <w:r w:rsidR="004C1973" w:rsidRPr="005535C8">
        <w:rPr>
          <w:rFonts w:ascii="Arial" w:hAnsi="Arial" w:cs="Arial"/>
          <w:sz w:val="24"/>
          <w:szCs w:val="24"/>
        </w:rPr>
        <w:t>reços, adotando as medidas cabíveis para obtenção da contratação mais vantajosa.</w:t>
      </w:r>
    </w:p>
    <w:p w14:paraId="1FE7565D" w14:textId="77777777" w:rsidR="00C205A6" w:rsidRDefault="00C205A6" w:rsidP="00520715">
      <w:pPr>
        <w:ind w:left="992" w:hanging="992"/>
        <w:jc w:val="both"/>
        <w:outlineLvl w:val="0"/>
        <w:rPr>
          <w:rFonts w:ascii="Arial" w:hAnsi="Arial" w:cs="Arial"/>
          <w:b/>
          <w:sz w:val="24"/>
          <w:szCs w:val="24"/>
        </w:rPr>
      </w:pPr>
    </w:p>
    <w:p w14:paraId="08E8DF9E" w14:textId="77777777" w:rsidR="00572F07" w:rsidRPr="005535C8" w:rsidRDefault="00E909FF" w:rsidP="00520715">
      <w:pPr>
        <w:ind w:left="992" w:hanging="992"/>
        <w:jc w:val="both"/>
        <w:outlineLvl w:val="0"/>
        <w:rPr>
          <w:rFonts w:ascii="Arial" w:hAnsi="Arial" w:cs="Arial"/>
          <w:b/>
          <w:sz w:val="24"/>
          <w:szCs w:val="24"/>
          <w:u w:val="single"/>
        </w:rPr>
      </w:pPr>
      <w:r w:rsidRPr="005535C8">
        <w:rPr>
          <w:rFonts w:ascii="Arial" w:hAnsi="Arial" w:cs="Arial"/>
          <w:b/>
          <w:sz w:val="24"/>
          <w:szCs w:val="24"/>
        </w:rPr>
        <w:t>1</w:t>
      </w:r>
      <w:r w:rsidR="008C661B">
        <w:rPr>
          <w:rFonts w:ascii="Arial" w:hAnsi="Arial" w:cs="Arial"/>
          <w:b/>
          <w:sz w:val="24"/>
          <w:szCs w:val="24"/>
        </w:rPr>
        <w:t>4</w:t>
      </w:r>
      <w:r w:rsidR="00572F07" w:rsidRPr="005535C8">
        <w:rPr>
          <w:rFonts w:ascii="Arial" w:hAnsi="Arial" w:cs="Arial"/>
          <w:b/>
          <w:sz w:val="24"/>
          <w:szCs w:val="24"/>
        </w:rPr>
        <w:tab/>
      </w:r>
      <w:r w:rsidR="00572F07" w:rsidRPr="005535C8">
        <w:rPr>
          <w:rFonts w:ascii="Arial" w:hAnsi="Arial" w:cs="Arial"/>
          <w:b/>
          <w:sz w:val="24"/>
          <w:szCs w:val="24"/>
          <w:u w:val="single"/>
        </w:rPr>
        <w:t>DAS CONDIÇÕES CONTRATUAIS</w:t>
      </w:r>
    </w:p>
    <w:p w14:paraId="68D75BDB" w14:textId="77777777" w:rsidR="00572F07" w:rsidRPr="005535C8" w:rsidRDefault="00572F07" w:rsidP="00520715">
      <w:pPr>
        <w:ind w:left="992" w:hanging="992"/>
        <w:jc w:val="both"/>
        <w:outlineLvl w:val="0"/>
        <w:rPr>
          <w:rFonts w:ascii="Arial" w:hAnsi="Arial" w:cs="Arial"/>
          <w:sz w:val="24"/>
          <w:szCs w:val="24"/>
        </w:rPr>
      </w:pPr>
    </w:p>
    <w:p w14:paraId="28EBC7E3" w14:textId="77777777" w:rsidR="00213169" w:rsidRPr="005535C8" w:rsidRDefault="00E909FF" w:rsidP="00520715">
      <w:pPr>
        <w:ind w:left="992" w:hanging="992"/>
        <w:jc w:val="both"/>
        <w:outlineLvl w:val="0"/>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4</w:t>
      </w:r>
      <w:r w:rsidR="00572F07" w:rsidRPr="005535C8">
        <w:rPr>
          <w:rFonts w:ascii="Arial" w:hAnsi="Arial" w:cs="Arial"/>
          <w:sz w:val="24"/>
          <w:szCs w:val="24"/>
        </w:rPr>
        <w:t>.1</w:t>
      </w:r>
      <w:r w:rsidR="00572F07" w:rsidRPr="005535C8">
        <w:rPr>
          <w:rFonts w:ascii="Arial" w:hAnsi="Arial" w:cs="Arial"/>
          <w:sz w:val="24"/>
          <w:szCs w:val="24"/>
        </w:rPr>
        <w:tab/>
      </w:r>
      <w:r w:rsidR="00E2169D" w:rsidRPr="005535C8">
        <w:rPr>
          <w:rFonts w:ascii="Arial" w:hAnsi="Arial" w:cs="Arial"/>
          <w:color w:val="000000"/>
          <w:sz w:val="24"/>
          <w:szCs w:val="24"/>
        </w:rPr>
        <w:t>A Ata de Registro de Preços e os contratos dela decorre</w:t>
      </w:r>
      <w:r w:rsidR="007631C8" w:rsidRPr="005535C8">
        <w:rPr>
          <w:rFonts w:ascii="Arial" w:hAnsi="Arial" w:cs="Arial"/>
          <w:color w:val="000000"/>
          <w:sz w:val="24"/>
          <w:szCs w:val="24"/>
        </w:rPr>
        <w:t>n</w:t>
      </w:r>
      <w:r w:rsidR="00E2169D" w:rsidRPr="005535C8">
        <w:rPr>
          <w:rFonts w:ascii="Arial" w:hAnsi="Arial" w:cs="Arial"/>
          <w:color w:val="000000"/>
          <w:sz w:val="24"/>
          <w:szCs w:val="24"/>
        </w:rPr>
        <w:t>tes</w:t>
      </w:r>
      <w:r w:rsidR="00213169" w:rsidRPr="005535C8">
        <w:rPr>
          <w:rFonts w:ascii="Arial" w:hAnsi="Arial" w:cs="Arial"/>
          <w:color w:val="000000"/>
          <w:sz w:val="24"/>
          <w:szCs w:val="24"/>
        </w:rPr>
        <w:t xml:space="preserve"> a ser</w:t>
      </w:r>
      <w:r w:rsidR="00E2169D" w:rsidRPr="005535C8">
        <w:rPr>
          <w:rFonts w:ascii="Arial" w:hAnsi="Arial" w:cs="Arial"/>
          <w:color w:val="000000"/>
          <w:sz w:val="24"/>
          <w:szCs w:val="24"/>
        </w:rPr>
        <w:t>em</w:t>
      </w:r>
      <w:r w:rsidR="00213169" w:rsidRPr="005535C8">
        <w:rPr>
          <w:rFonts w:ascii="Arial" w:hAnsi="Arial" w:cs="Arial"/>
          <w:color w:val="000000"/>
          <w:sz w:val="24"/>
          <w:szCs w:val="24"/>
        </w:rPr>
        <w:t xml:space="preserve"> firmado</w:t>
      </w:r>
      <w:r w:rsidR="00E2169D" w:rsidRPr="005535C8">
        <w:rPr>
          <w:rFonts w:ascii="Arial" w:hAnsi="Arial" w:cs="Arial"/>
          <w:color w:val="000000"/>
          <w:sz w:val="24"/>
          <w:szCs w:val="24"/>
        </w:rPr>
        <w:t>s</w:t>
      </w:r>
      <w:r w:rsidR="00213169" w:rsidRPr="005535C8">
        <w:rPr>
          <w:rFonts w:ascii="Arial" w:hAnsi="Arial" w:cs="Arial"/>
          <w:color w:val="000000"/>
          <w:sz w:val="24"/>
          <w:szCs w:val="24"/>
        </w:rPr>
        <w:t>, cuja</w:t>
      </w:r>
      <w:r w:rsidR="00E2169D" w:rsidRPr="005535C8">
        <w:rPr>
          <w:rFonts w:ascii="Arial" w:hAnsi="Arial" w:cs="Arial"/>
          <w:color w:val="000000"/>
          <w:sz w:val="24"/>
          <w:szCs w:val="24"/>
        </w:rPr>
        <w:t>s</w:t>
      </w:r>
      <w:r w:rsidR="00213169" w:rsidRPr="005535C8">
        <w:rPr>
          <w:rFonts w:ascii="Arial" w:hAnsi="Arial" w:cs="Arial"/>
          <w:color w:val="000000"/>
          <w:sz w:val="24"/>
          <w:szCs w:val="24"/>
        </w:rPr>
        <w:t xml:space="preserve"> minuta</w:t>
      </w:r>
      <w:r w:rsidR="00E2169D" w:rsidRPr="005535C8">
        <w:rPr>
          <w:rFonts w:ascii="Arial" w:hAnsi="Arial" w:cs="Arial"/>
          <w:color w:val="000000"/>
          <w:sz w:val="24"/>
          <w:szCs w:val="24"/>
        </w:rPr>
        <w:t>s</w:t>
      </w:r>
      <w:r w:rsidR="00213169" w:rsidRPr="005535C8">
        <w:rPr>
          <w:rFonts w:ascii="Arial" w:hAnsi="Arial" w:cs="Arial"/>
          <w:color w:val="000000"/>
          <w:sz w:val="24"/>
          <w:szCs w:val="24"/>
        </w:rPr>
        <w:t xml:space="preserve"> (Anexo IV</w:t>
      </w:r>
      <w:r w:rsidR="00E2169D" w:rsidRPr="005535C8">
        <w:rPr>
          <w:rFonts w:ascii="Arial" w:hAnsi="Arial" w:cs="Arial"/>
          <w:color w:val="000000"/>
          <w:sz w:val="24"/>
          <w:szCs w:val="24"/>
        </w:rPr>
        <w:t xml:space="preserve"> e</w:t>
      </w:r>
      <w:r w:rsidR="007631C8" w:rsidRPr="005535C8">
        <w:rPr>
          <w:rFonts w:ascii="Arial" w:hAnsi="Arial" w:cs="Arial"/>
          <w:color w:val="000000"/>
          <w:sz w:val="24"/>
          <w:szCs w:val="24"/>
        </w:rPr>
        <w:t xml:space="preserve"> V) </w:t>
      </w:r>
      <w:r w:rsidR="00213169" w:rsidRPr="005535C8">
        <w:rPr>
          <w:rFonts w:ascii="Arial" w:hAnsi="Arial" w:cs="Arial"/>
          <w:color w:val="000000"/>
          <w:sz w:val="24"/>
          <w:szCs w:val="24"/>
        </w:rPr>
        <w:t>integra</w:t>
      </w:r>
      <w:r w:rsidR="00E2169D" w:rsidRPr="005535C8">
        <w:rPr>
          <w:rFonts w:ascii="Arial" w:hAnsi="Arial" w:cs="Arial"/>
          <w:color w:val="000000"/>
          <w:sz w:val="24"/>
          <w:szCs w:val="24"/>
        </w:rPr>
        <w:t>m</w:t>
      </w:r>
      <w:r w:rsidR="00213169" w:rsidRPr="005535C8">
        <w:rPr>
          <w:rFonts w:ascii="Arial" w:hAnsi="Arial" w:cs="Arial"/>
          <w:color w:val="000000"/>
          <w:sz w:val="24"/>
          <w:szCs w:val="24"/>
        </w:rPr>
        <w:t xml:space="preserve"> o presente </w:t>
      </w:r>
      <w:r w:rsidR="007D795E" w:rsidRPr="005535C8">
        <w:rPr>
          <w:rFonts w:ascii="Arial" w:hAnsi="Arial" w:cs="Arial"/>
          <w:color w:val="000000"/>
          <w:sz w:val="24"/>
          <w:szCs w:val="24"/>
        </w:rPr>
        <w:t>E</w:t>
      </w:r>
      <w:r w:rsidR="00213169" w:rsidRPr="005535C8">
        <w:rPr>
          <w:rFonts w:ascii="Arial" w:hAnsi="Arial" w:cs="Arial"/>
          <w:color w:val="000000"/>
          <w:sz w:val="24"/>
          <w:szCs w:val="24"/>
        </w:rPr>
        <w:t>dital para todos os fins e efeitos de direito, regulamentará as condições de sua execução, bem como os direitos, obrigações e responsabilidades das partes, tudo em conformidade com os termos desta licitação e da proposta vencedora, aplicando-se os princípios da teoria geral dos contratos e as disposições de direito privado.</w:t>
      </w:r>
    </w:p>
    <w:p w14:paraId="78601572" w14:textId="77777777" w:rsidR="0078037D" w:rsidRPr="005535C8" w:rsidRDefault="0078037D" w:rsidP="00520715">
      <w:pPr>
        <w:ind w:left="992" w:hanging="992"/>
        <w:jc w:val="both"/>
        <w:rPr>
          <w:rFonts w:ascii="Arial" w:hAnsi="Arial" w:cs="Arial"/>
          <w:b/>
          <w:sz w:val="24"/>
          <w:szCs w:val="24"/>
        </w:rPr>
      </w:pPr>
    </w:p>
    <w:p w14:paraId="1923A948" w14:textId="77777777" w:rsidR="00572F07" w:rsidRPr="005535C8" w:rsidRDefault="00E909FF" w:rsidP="00520715">
      <w:pPr>
        <w:ind w:left="992" w:hanging="992"/>
        <w:jc w:val="both"/>
        <w:rPr>
          <w:rFonts w:ascii="Arial" w:hAnsi="Arial" w:cs="Arial"/>
          <w:b/>
          <w:sz w:val="24"/>
          <w:szCs w:val="24"/>
          <w:u w:val="single"/>
        </w:rPr>
      </w:pPr>
      <w:r w:rsidRPr="005535C8">
        <w:rPr>
          <w:rFonts w:ascii="Arial" w:hAnsi="Arial" w:cs="Arial"/>
          <w:b/>
          <w:sz w:val="24"/>
          <w:szCs w:val="24"/>
        </w:rPr>
        <w:t>1</w:t>
      </w:r>
      <w:r w:rsidR="008C661B">
        <w:rPr>
          <w:rFonts w:ascii="Arial" w:hAnsi="Arial" w:cs="Arial"/>
          <w:b/>
          <w:sz w:val="24"/>
          <w:szCs w:val="24"/>
        </w:rPr>
        <w:t>5</w:t>
      </w:r>
      <w:r w:rsidR="00572F07" w:rsidRPr="005535C8">
        <w:rPr>
          <w:rFonts w:ascii="Arial" w:hAnsi="Arial" w:cs="Arial"/>
          <w:b/>
          <w:sz w:val="24"/>
          <w:szCs w:val="24"/>
        </w:rPr>
        <w:tab/>
      </w:r>
      <w:r w:rsidR="00572F07" w:rsidRPr="005535C8">
        <w:rPr>
          <w:rFonts w:ascii="Arial" w:hAnsi="Arial" w:cs="Arial"/>
          <w:b/>
          <w:sz w:val="24"/>
          <w:szCs w:val="24"/>
          <w:u w:val="single"/>
        </w:rPr>
        <w:t>DA FORMA DE PAGAMENTO</w:t>
      </w:r>
    </w:p>
    <w:p w14:paraId="0821F42B" w14:textId="77777777" w:rsidR="00572F07" w:rsidRPr="005535C8" w:rsidRDefault="00572F07" w:rsidP="00520715">
      <w:pPr>
        <w:tabs>
          <w:tab w:val="left" w:pos="1418"/>
        </w:tabs>
        <w:ind w:left="992" w:hanging="992"/>
        <w:jc w:val="both"/>
        <w:outlineLvl w:val="0"/>
        <w:rPr>
          <w:rFonts w:ascii="Arial" w:hAnsi="Arial" w:cs="Arial"/>
          <w:sz w:val="24"/>
          <w:szCs w:val="24"/>
        </w:rPr>
      </w:pPr>
    </w:p>
    <w:p w14:paraId="19A0D444" w14:textId="77777777" w:rsidR="00572F07" w:rsidRPr="005535C8" w:rsidRDefault="002316B0" w:rsidP="00520715">
      <w:pPr>
        <w:ind w:left="993" w:hanging="993"/>
        <w:jc w:val="both"/>
        <w:outlineLvl w:val="0"/>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5</w:t>
      </w:r>
      <w:r w:rsidR="00572F07" w:rsidRPr="005535C8">
        <w:rPr>
          <w:rFonts w:ascii="Arial" w:hAnsi="Arial" w:cs="Arial"/>
          <w:sz w:val="24"/>
          <w:szCs w:val="24"/>
        </w:rPr>
        <w:t>.1</w:t>
      </w:r>
      <w:r w:rsidR="00572F07" w:rsidRPr="005535C8">
        <w:rPr>
          <w:rFonts w:ascii="Arial" w:hAnsi="Arial" w:cs="Arial"/>
          <w:sz w:val="24"/>
          <w:szCs w:val="24"/>
        </w:rPr>
        <w:tab/>
        <w:t xml:space="preserve">A CAIXA, após </w:t>
      </w:r>
      <w:r w:rsidR="00BD7BEA" w:rsidRPr="005535C8">
        <w:rPr>
          <w:rFonts w:ascii="Arial" w:hAnsi="Arial" w:cs="Arial"/>
          <w:sz w:val="24"/>
          <w:szCs w:val="24"/>
        </w:rPr>
        <w:t>o fornecimento</w:t>
      </w:r>
      <w:r w:rsidR="00572F07" w:rsidRPr="005535C8">
        <w:rPr>
          <w:rFonts w:ascii="Arial" w:hAnsi="Arial" w:cs="Arial"/>
          <w:sz w:val="24"/>
          <w:szCs w:val="24"/>
        </w:rPr>
        <w:t xml:space="preserve"> e exato cumprimento das obrigações assumidas, efetuará o pagamento à contratada, de acordo com as condições estabelecidas na </w:t>
      </w:r>
      <w:r w:rsidR="00642DD2" w:rsidRPr="005535C8">
        <w:rPr>
          <w:rFonts w:ascii="Arial" w:hAnsi="Arial" w:cs="Arial"/>
          <w:sz w:val="24"/>
          <w:szCs w:val="24"/>
        </w:rPr>
        <w:t>A</w:t>
      </w:r>
      <w:r w:rsidR="00DB29D7" w:rsidRPr="005535C8">
        <w:rPr>
          <w:rFonts w:ascii="Arial" w:hAnsi="Arial" w:cs="Arial"/>
          <w:sz w:val="24"/>
          <w:szCs w:val="24"/>
        </w:rPr>
        <w:t xml:space="preserve">ta de </w:t>
      </w:r>
      <w:r w:rsidR="00642DD2" w:rsidRPr="005535C8">
        <w:rPr>
          <w:rFonts w:ascii="Arial" w:hAnsi="Arial" w:cs="Arial"/>
          <w:sz w:val="24"/>
          <w:szCs w:val="24"/>
        </w:rPr>
        <w:t>R</w:t>
      </w:r>
      <w:r w:rsidR="00DB29D7" w:rsidRPr="005535C8">
        <w:rPr>
          <w:rFonts w:ascii="Arial" w:hAnsi="Arial" w:cs="Arial"/>
          <w:sz w:val="24"/>
          <w:szCs w:val="24"/>
        </w:rPr>
        <w:t xml:space="preserve">egistro de </w:t>
      </w:r>
      <w:r w:rsidR="00642DD2" w:rsidRPr="005535C8">
        <w:rPr>
          <w:rFonts w:ascii="Arial" w:hAnsi="Arial" w:cs="Arial"/>
          <w:sz w:val="24"/>
          <w:szCs w:val="24"/>
        </w:rPr>
        <w:t>P</w:t>
      </w:r>
      <w:r w:rsidR="00DB29D7" w:rsidRPr="005535C8">
        <w:rPr>
          <w:rFonts w:ascii="Arial" w:hAnsi="Arial" w:cs="Arial"/>
          <w:sz w:val="24"/>
          <w:szCs w:val="24"/>
        </w:rPr>
        <w:t>reços</w:t>
      </w:r>
      <w:r w:rsidR="00572F07" w:rsidRPr="005535C8">
        <w:rPr>
          <w:rFonts w:ascii="Arial" w:hAnsi="Arial" w:cs="Arial"/>
          <w:sz w:val="24"/>
          <w:szCs w:val="24"/>
        </w:rPr>
        <w:t xml:space="preserve"> (Anexo </w:t>
      </w:r>
      <w:r w:rsidR="0086028B" w:rsidRPr="005535C8">
        <w:rPr>
          <w:rFonts w:ascii="Arial" w:hAnsi="Arial" w:cs="Arial"/>
          <w:sz w:val="24"/>
          <w:szCs w:val="24"/>
        </w:rPr>
        <w:t>I</w:t>
      </w:r>
      <w:r w:rsidR="00442066" w:rsidRPr="005535C8">
        <w:rPr>
          <w:rFonts w:ascii="Arial" w:hAnsi="Arial" w:cs="Arial"/>
          <w:sz w:val="24"/>
          <w:szCs w:val="24"/>
        </w:rPr>
        <w:t>V</w:t>
      </w:r>
      <w:r w:rsidR="00572F07" w:rsidRPr="005535C8">
        <w:rPr>
          <w:rFonts w:ascii="Arial" w:hAnsi="Arial" w:cs="Arial"/>
          <w:sz w:val="24"/>
          <w:szCs w:val="24"/>
        </w:rPr>
        <w:t>)</w:t>
      </w:r>
      <w:r w:rsidR="006239E5" w:rsidRPr="005535C8">
        <w:rPr>
          <w:rFonts w:ascii="Arial" w:hAnsi="Arial" w:cs="Arial"/>
          <w:sz w:val="24"/>
          <w:szCs w:val="24"/>
        </w:rPr>
        <w:t xml:space="preserve"> e </w:t>
      </w:r>
      <w:r w:rsidR="00642DD2" w:rsidRPr="005535C8">
        <w:rPr>
          <w:rFonts w:ascii="Arial" w:hAnsi="Arial" w:cs="Arial"/>
          <w:sz w:val="24"/>
          <w:szCs w:val="24"/>
        </w:rPr>
        <w:t>n</w:t>
      </w:r>
      <w:r w:rsidR="006239E5" w:rsidRPr="005535C8">
        <w:rPr>
          <w:rFonts w:ascii="Arial" w:hAnsi="Arial" w:cs="Arial"/>
          <w:sz w:val="24"/>
          <w:szCs w:val="24"/>
        </w:rPr>
        <w:t xml:space="preserve">o </w:t>
      </w:r>
      <w:r w:rsidR="00642DD2" w:rsidRPr="005535C8">
        <w:rPr>
          <w:rFonts w:ascii="Arial" w:hAnsi="Arial" w:cs="Arial"/>
          <w:sz w:val="24"/>
          <w:szCs w:val="24"/>
        </w:rPr>
        <w:t>C</w:t>
      </w:r>
      <w:r w:rsidR="006239E5" w:rsidRPr="005535C8">
        <w:rPr>
          <w:rFonts w:ascii="Arial" w:hAnsi="Arial" w:cs="Arial"/>
          <w:sz w:val="24"/>
          <w:szCs w:val="24"/>
        </w:rPr>
        <w:t>ontrato (Anexo V)</w:t>
      </w:r>
      <w:r w:rsidR="00572F07" w:rsidRPr="005535C8">
        <w:rPr>
          <w:rFonts w:ascii="Arial" w:hAnsi="Arial" w:cs="Arial"/>
          <w:sz w:val="24"/>
          <w:szCs w:val="24"/>
        </w:rPr>
        <w:t>.</w:t>
      </w:r>
    </w:p>
    <w:p w14:paraId="49FBE27C" w14:textId="77777777" w:rsidR="00467667" w:rsidRDefault="00467667" w:rsidP="00520715">
      <w:pPr>
        <w:ind w:left="993" w:hanging="993"/>
        <w:jc w:val="both"/>
        <w:outlineLvl w:val="0"/>
        <w:rPr>
          <w:rFonts w:ascii="Arial" w:hAnsi="Arial" w:cs="Arial"/>
          <w:sz w:val="24"/>
          <w:szCs w:val="24"/>
        </w:rPr>
      </w:pPr>
    </w:p>
    <w:p w14:paraId="5F2C8836" w14:textId="77777777" w:rsidR="003228FC" w:rsidRDefault="003228FC" w:rsidP="00520715">
      <w:pPr>
        <w:ind w:left="993" w:hanging="993"/>
        <w:jc w:val="both"/>
        <w:outlineLvl w:val="0"/>
        <w:rPr>
          <w:rFonts w:ascii="Arial" w:hAnsi="Arial" w:cs="Arial"/>
          <w:sz w:val="24"/>
          <w:szCs w:val="24"/>
        </w:rPr>
      </w:pPr>
    </w:p>
    <w:p w14:paraId="4A725F4D" w14:textId="77777777" w:rsidR="003228FC" w:rsidRDefault="003228FC" w:rsidP="00520715">
      <w:pPr>
        <w:ind w:left="993" w:hanging="993"/>
        <w:jc w:val="both"/>
        <w:outlineLvl w:val="0"/>
        <w:rPr>
          <w:rFonts w:ascii="Arial" w:hAnsi="Arial" w:cs="Arial"/>
          <w:sz w:val="24"/>
          <w:szCs w:val="24"/>
        </w:rPr>
      </w:pPr>
    </w:p>
    <w:p w14:paraId="20BEE517" w14:textId="77777777" w:rsidR="003228FC" w:rsidRPr="005535C8" w:rsidRDefault="003228FC" w:rsidP="00520715">
      <w:pPr>
        <w:ind w:left="993" w:hanging="993"/>
        <w:jc w:val="both"/>
        <w:outlineLvl w:val="0"/>
        <w:rPr>
          <w:rFonts w:ascii="Arial" w:hAnsi="Arial" w:cs="Arial"/>
          <w:sz w:val="24"/>
          <w:szCs w:val="24"/>
        </w:rPr>
      </w:pPr>
    </w:p>
    <w:p w14:paraId="56676E35" w14:textId="77777777" w:rsidR="00572F07" w:rsidRPr="005535C8" w:rsidRDefault="00E909FF" w:rsidP="00520715">
      <w:pPr>
        <w:tabs>
          <w:tab w:val="left" w:pos="1418"/>
        </w:tabs>
        <w:ind w:left="992" w:hanging="992"/>
        <w:jc w:val="both"/>
        <w:rPr>
          <w:rFonts w:ascii="Arial" w:hAnsi="Arial" w:cs="Arial"/>
          <w:b/>
          <w:sz w:val="24"/>
          <w:szCs w:val="24"/>
          <w:u w:val="single"/>
        </w:rPr>
      </w:pPr>
      <w:r w:rsidRPr="005535C8">
        <w:rPr>
          <w:rFonts w:ascii="Arial" w:hAnsi="Arial" w:cs="Arial"/>
          <w:b/>
          <w:sz w:val="24"/>
          <w:szCs w:val="24"/>
        </w:rPr>
        <w:lastRenderedPageBreak/>
        <w:t>1</w:t>
      </w:r>
      <w:r w:rsidR="008C661B">
        <w:rPr>
          <w:rFonts w:ascii="Arial" w:hAnsi="Arial" w:cs="Arial"/>
          <w:b/>
          <w:sz w:val="24"/>
          <w:szCs w:val="24"/>
        </w:rPr>
        <w:t>6</w:t>
      </w:r>
      <w:r w:rsidR="00572F07" w:rsidRPr="005535C8">
        <w:rPr>
          <w:rFonts w:ascii="Arial" w:hAnsi="Arial" w:cs="Arial"/>
          <w:b/>
          <w:sz w:val="24"/>
          <w:szCs w:val="24"/>
        </w:rPr>
        <w:tab/>
      </w:r>
      <w:r w:rsidR="00572F07" w:rsidRPr="005535C8">
        <w:rPr>
          <w:rFonts w:ascii="Arial" w:hAnsi="Arial" w:cs="Arial"/>
          <w:b/>
          <w:sz w:val="24"/>
          <w:szCs w:val="24"/>
          <w:u w:val="single"/>
        </w:rPr>
        <w:t>DAS SANÇÕES ADMINISTRATIVAS</w:t>
      </w:r>
    </w:p>
    <w:p w14:paraId="58FBD2B3" w14:textId="77777777" w:rsidR="00C90A61" w:rsidRPr="005535C8" w:rsidRDefault="00C90A61" w:rsidP="00520715">
      <w:pPr>
        <w:tabs>
          <w:tab w:val="left" w:pos="1418"/>
        </w:tabs>
        <w:ind w:left="992" w:hanging="992"/>
        <w:jc w:val="both"/>
        <w:rPr>
          <w:rFonts w:ascii="Arial" w:hAnsi="Arial" w:cs="Arial"/>
          <w:sz w:val="24"/>
          <w:szCs w:val="24"/>
        </w:rPr>
      </w:pPr>
    </w:p>
    <w:p w14:paraId="4FCF0900" w14:textId="77777777" w:rsidR="007631C8" w:rsidRPr="005535C8" w:rsidRDefault="001902F3" w:rsidP="00520715">
      <w:pPr>
        <w:pStyle w:val="Corpodetexto3"/>
        <w:spacing w:before="0"/>
        <w:ind w:left="993" w:hanging="993"/>
        <w:rPr>
          <w:rFonts w:cs="Arial"/>
          <w:sz w:val="24"/>
          <w:szCs w:val="24"/>
        </w:rPr>
      </w:pPr>
      <w:r w:rsidRPr="005535C8">
        <w:rPr>
          <w:rFonts w:cs="Arial"/>
          <w:bCs/>
          <w:sz w:val="24"/>
          <w:szCs w:val="24"/>
        </w:rPr>
        <w:t>1</w:t>
      </w:r>
      <w:r w:rsidR="008C661B">
        <w:rPr>
          <w:rFonts w:cs="Arial"/>
          <w:bCs/>
          <w:sz w:val="24"/>
          <w:szCs w:val="24"/>
        </w:rPr>
        <w:t>6</w:t>
      </w:r>
      <w:r w:rsidRPr="005535C8">
        <w:rPr>
          <w:rFonts w:cs="Arial"/>
          <w:bCs/>
          <w:sz w:val="24"/>
          <w:szCs w:val="24"/>
        </w:rPr>
        <w:t>.1</w:t>
      </w:r>
      <w:r w:rsidRPr="005535C8">
        <w:rPr>
          <w:rFonts w:cs="Arial"/>
          <w:bCs/>
          <w:sz w:val="24"/>
          <w:szCs w:val="24"/>
        </w:rPr>
        <w:tab/>
      </w:r>
      <w:r w:rsidR="007631C8" w:rsidRPr="005535C8">
        <w:rPr>
          <w:rFonts w:cs="Arial"/>
          <w:sz w:val="24"/>
          <w:szCs w:val="24"/>
        </w:rPr>
        <w:t>Pelo não cumprimento das obrigações assumidas na Ata de Registro de Preços e pela inexecução total ou parcial do objeto dos contratos decorrentes da Ata e/ou pelo atraso injustificado na sua execução, garantida a prévia defesa em processo regular, o Fornecedor ficará sujeito às seguintes penalidades, sem prejuízo das demais cominações aplicáveis:</w:t>
      </w:r>
    </w:p>
    <w:p w14:paraId="54991506" w14:textId="77777777" w:rsidR="001902F3" w:rsidRPr="005535C8" w:rsidRDefault="001902F3" w:rsidP="00520715">
      <w:pPr>
        <w:ind w:left="993" w:hanging="993"/>
        <w:jc w:val="both"/>
        <w:rPr>
          <w:rFonts w:ascii="Arial" w:hAnsi="Arial" w:cs="Arial"/>
          <w:sz w:val="24"/>
          <w:szCs w:val="24"/>
        </w:rPr>
      </w:pPr>
    </w:p>
    <w:p w14:paraId="0FC860B9" w14:textId="77777777" w:rsidR="001902F3" w:rsidRPr="005535C8" w:rsidRDefault="001902F3" w:rsidP="00520715">
      <w:pPr>
        <w:ind w:left="1418" w:hanging="425"/>
        <w:rPr>
          <w:rFonts w:ascii="Arial" w:hAnsi="Arial" w:cs="Arial"/>
          <w:sz w:val="24"/>
          <w:szCs w:val="24"/>
        </w:rPr>
      </w:pPr>
      <w:r w:rsidRPr="005535C8">
        <w:rPr>
          <w:rFonts w:ascii="Arial" w:hAnsi="Arial" w:cs="Arial"/>
          <w:sz w:val="24"/>
          <w:szCs w:val="24"/>
        </w:rPr>
        <w:t>I</w:t>
      </w:r>
      <w:r w:rsidRPr="005535C8">
        <w:rPr>
          <w:rFonts w:ascii="Arial" w:hAnsi="Arial" w:cs="Arial"/>
          <w:sz w:val="24"/>
          <w:szCs w:val="24"/>
        </w:rPr>
        <w:tab/>
        <w:t>multa;</w:t>
      </w:r>
    </w:p>
    <w:p w14:paraId="15334F02" w14:textId="77777777" w:rsidR="001902F3" w:rsidRPr="005535C8" w:rsidRDefault="001902F3" w:rsidP="00520715">
      <w:pPr>
        <w:ind w:left="1418" w:hanging="425"/>
        <w:rPr>
          <w:rFonts w:ascii="Arial" w:hAnsi="Arial" w:cs="Arial"/>
          <w:sz w:val="24"/>
          <w:szCs w:val="24"/>
        </w:rPr>
      </w:pPr>
    </w:p>
    <w:p w14:paraId="6C6AC33C" w14:textId="77777777" w:rsidR="001902F3" w:rsidRPr="005535C8" w:rsidRDefault="001902F3" w:rsidP="00520715">
      <w:pPr>
        <w:pStyle w:val="Recuodecorpodetexto3"/>
        <w:ind w:left="1418" w:hanging="425"/>
        <w:rPr>
          <w:rFonts w:cs="Arial"/>
          <w:sz w:val="24"/>
          <w:szCs w:val="24"/>
        </w:rPr>
      </w:pPr>
      <w:r w:rsidRPr="005535C8">
        <w:rPr>
          <w:rFonts w:cs="Arial"/>
          <w:sz w:val="24"/>
          <w:szCs w:val="24"/>
        </w:rPr>
        <w:t>II</w:t>
      </w:r>
      <w:r w:rsidRPr="005535C8">
        <w:rPr>
          <w:rFonts w:cs="Arial"/>
          <w:b/>
          <w:bCs/>
          <w:sz w:val="24"/>
          <w:szCs w:val="24"/>
        </w:rPr>
        <w:tab/>
      </w:r>
      <w:r w:rsidRPr="005535C8">
        <w:rPr>
          <w:rFonts w:cs="Arial"/>
          <w:sz w:val="24"/>
          <w:szCs w:val="24"/>
        </w:rPr>
        <w:t>suspensão temporária de participação em licitação e contratação com a CAIXA, pelo prazo de até 2 (dois) anos;</w:t>
      </w:r>
    </w:p>
    <w:p w14:paraId="56D0C7E3" w14:textId="77777777" w:rsidR="001902F3" w:rsidRPr="005535C8" w:rsidRDefault="001902F3" w:rsidP="00520715">
      <w:pPr>
        <w:pStyle w:val="Recuodecorpodetexto3"/>
        <w:ind w:left="1418" w:hanging="425"/>
        <w:rPr>
          <w:rFonts w:cs="Arial"/>
          <w:sz w:val="24"/>
          <w:szCs w:val="24"/>
        </w:rPr>
      </w:pPr>
    </w:p>
    <w:p w14:paraId="2291294E" w14:textId="77777777" w:rsidR="001902F3" w:rsidRPr="005535C8" w:rsidRDefault="001902F3" w:rsidP="00520715">
      <w:pPr>
        <w:pStyle w:val="Recuodecorpodetexto3"/>
        <w:ind w:left="1418" w:hanging="425"/>
        <w:rPr>
          <w:rFonts w:cs="Arial"/>
          <w:sz w:val="24"/>
          <w:szCs w:val="24"/>
        </w:rPr>
      </w:pPr>
      <w:r w:rsidRPr="005535C8">
        <w:rPr>
          <w:rFonts w:cs="Arial"/>
          <w:sz w:val="24"/>
          <w:szCs w:val="24"/>
        </w:rPr>
        <w:t>III</w:t>
      </w:r>
      <w:r w:rsidRPr="005535C8">
        <w:rPr>
          <w:rFonts w:cs="Arial"/>
          <w:sz w:val="24"/>
          <w:szCs w:val="24"/>
        </w:rPr>
        <w:tab/>
        <w:t xml:space="preserve">impedimento de licitar e contratar com a União pelo prazo de até 05 (cinco) anos; </w:t>
      </w:r>
    </w:p>
    <w:p w14:paraId="35EA6702" w14:textId="77777777" w:rsidR="001902F3" w:rsidRPr="005535C8" w:rsidRDefault="001902F3" w:rsidP="00520715">
      <w:pPr>
        <w:pStyle w:val="Recuodecorpodetexto3"/>
        <w:ind w:left="993" w:firstLine="0"/>
        <w:rPr>
          <w:rFonts w:cs="Arial"/>
          <w:sz w:val="24"/>
          <w:szCs w:val="24"/>
        </w:rPr>
      </w:pPr>
    </w:p>
    <w:p w14:paraId="7C7E911D" w14:textId="77777777" w:rsidR="004152B0" w:rsidRPr="005535C8" w:rsidRDefault="001902F3" w:rsidP="00520715">
      <w:pPr>
        <w:tabs>
          <w:tab w:val="left" w:pos="993"/>
        </w:tabs>
        <w:ind w:left="993" w:hanging="993"/>
        <w:jc w:val="both"/>
        <w:rPr>
          <w:rFonts w:ascii="Arial" w:hAnsi="Arial" w:cs="Arial"/>
          <w:sz w:val="24"/>
          <w:szCs w:val="24"/>
        </w:rPr>
      </w:pPr>
      <w:r w:rsidRPr="003228FC">
        <w:rPr>
          <w:rFonts w:ascii="Arial" w:hAnsi="Arial" w:cs="Arial"/>
          <w:bCs/>
          <w:sz w:val="24"/>
          <w:szCs w:val="24"/>
        </w:rPr>
        <w:t>1</w:t>
      </w:r>
      <w:r w:rsidR="008C661B" w:rsidRPr="003228FC">
        <w:rPr>
          <w:rFonts w:ascii="Arial" w:hAnsi="Arial" w:cs="Arial"/>
          <w:bCs/>
          <w:sz w:val="24"/>
          <w:szCs w:val="24"/>
        </w:rPr>
        <w:t>6</w:t>
      </w:r>
      <w:r w:rsidRPr="003228FC">
        <w:rPr>
          <w:rFonts w:ascii="Arial" w:hAnsi="Arial" w:cs="Arial"/>
          <w:bCs/>
          <w:sz w:val="24"/>
          <w:szCs w:val="24"/>
        </w:rPr>
        <w:t>.1.1</w:t>
      </w:r>
      <w:r w:rsidRPr="003228FC">
        <w:rPr>
          <w:rFonts w:ascii="Arial" w:hAnsi="Arial" w:cs="Arial"/>
          <w:bCs/>
          <w:sz w:val="24"/>
          <w:szCs w:val="24"/>
        </w:rPr>
        <w:tab/>
      </w:r>
      <w:r w:rsidR="004152B0" w:rsidRPr="003228FC">
        <w:rPr>
          <w:rFonts w:ascii="Arial" w:hAnsi="Arial" w:cs="Arial"/>
          <w:sz w:val="24"/>
          <w:szCs w:val="24"/>
        </w:rPr>
        <w:t xml:space="preserve">No caso de não atendimento à convocação da CAIXA para assinatura dos Contratos o Fornecedor sujeitar-se-á à multa de </w:t>
      </w:r>
      <w:r w:rsidR="00894BDC" w:rsidRPr="003228FC">
        <w:rPr>
          <w:rFonts w:ascii="Arial" w:hAnsi="Arial" w:cs="Arial"/>
          <w:sz w:val="24"/>
          <w:szCs w:val="24"/>
        </w:rPr>
        <w:t>5</w:t>
      </w:r>
      <w:r w:rsidR="004152B0" w:rsidRPr="003228FC">
        <w:rPr>
          <w:rFonts w:ascii="Arial" w:hAnsi="Arial" w:cs="Arial"/>
          <w:sz w:val="24"/>
          <w:szCs w:val="24"/>
        </w:rPr>
        <w:t>% (</w:t>
      </w:r>
      <w:r w:rsidR="00894BDC" w:rsidRPr="003228FC">
        <w:rPr>
          <w:rFonts w:ascii="Arial" w:hAnsi="Arial" w:cs="Arial"/>
          <w:sz w:val="24"/>
          <w:szCs w:val="24"/>
        </w:rPr>
        <w:t>cinco</w:t>
      </w:r>
      <w:r w:rsidR="004152B0" w:rsidRPr="003228FC">
        <w:rPr>
          <w:rFonts w:ascii="Arial" w:hAnsi="Arial" w:cs="Arial"/>
          <w:sz w:val="24"/>
          <w:szCs w:val="24"/>
        </w:rPr>
        <w:t xml:space="preserve"> por cento) sobre o valor do fornecimento sem atendimento, objeto do Contrato não assinado, podendo a CAIXA cancelar o registro</w:t>
      </w:r>
      <w:r w:rsidR="004152B0" w:rsidRPr="005535C8">
        <w:rPr>
          <w:rFonts w:ascii="Arial" w:hAnsi="Arial" w:cs="Arial"/>
          <w:sz w:val="24"/>
          <w:szCs w:val="24"/>
        </w:rPr>
        <w:t xml:space="preserve"> do Fornecedor.</w:t>
      </w:r>
    </w:p>
    <w:p w14:paraId="1E91FA20" w14:textId="77777777" w:rsidR="00AB4172" w:rsidRPr="005535C8" w:rsidRDefault="00AB4172" w:rsidP="00520715">
      <w:pPr>
        <w:tabs>
          <w:tab w:val="left" w:pos="1418"/>
        </w:tabs>
        <w:ind w:left="993"/>
        <w:jc w:val="both"/>
        <w:rPr>
          <w:rFonts w:ascii="Arial" w:hAnsi="Arial" w:cs="Arial"/>
          <w:sz w:val="24"/>
          <w:szCs w:val="24"/>
        </w:rPr>
      </w:pPr>
    </w:p>
    <w:p w14:paraId="61356960" w14:textId="77777777" w:rsidR="00675A2C" w:rsidRPr="005535C8" w:rsidRDefault="001902F3" w:rsidP="00520715">
      <w:pPr>
        <w:tabs>
          <w:tab w:val="left" w:pos="1418"/>
        </w:tabs>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6</w:t>
      </w:r>
      <w:r w:rsidRPr="005535C8">
        <w:rPr>
          <w:rFonts w:ascii="Arial" w:hAnsi="Arial" w:cs="Arial"/>
          <w:sz w:val="24"/>
          <w:szCs w:val="24"/>
        </w:rPr>
        <w:t>.1.</w:t>
      </w:r>
      <w:r w:rsidR="00675A2C" w:rsidRPr="005535C8">
        <w:rPr>
          <w:rFonts w:ascii="Arial" w:hAnsi="Arial" w:cs="Arial"/>
          <w:sz w:val="24"/>
          <w:szCs w:val="24"/>
        </w:rPr>
        <w:t>2</w:t>
      </w:r>
      <w:r w:rsidR="00675A2C" w:rsidRPr="005535C8">
        <w:rPr>
          <w:rFonts w:ascii="Arial" w:hAnsi="Arial" w:cs="Arial"/>
          <w:sz w:val="24"/>
          <w:szCs w:val="24"/>
        </w:rPr>
        <w:tab/>
      </w:r>
      <w:r w:rsidR="00AB4172" w:rsidRPr="005535C8">
        <w:rPr>
          <w:rFonts w:ascii="Arial" w:hAnsi="Arial" w:cs="Arial"/>
          <w:bCs/>
          <w:sz w:val="24"/>
          <w:szCs w:val="24"/>
        </w:rPr>
        <w:t xml:space="preserve">A multa será aplicada nas situações, condições e percentuais indicados na </w:t>
      </w:r>
      <w:r w:rsidR="001002BF" w:rsidRPr="005535C8">
        <w:rPr>
          <w:rFonts w:ascii="Arial" w:hAnsi="Arial" w:cs="Arial"/>
          <w:bCs/>
          <w:sz w:val="24"/>
          <w:szCs w:val="24"/>
        </w:rPr>
        <w:t xml:space="preserve">minuta de Ata de Registro de Preços </w:t>
      </w:r>
      <w:r w:rsidR="00AB4172" w:rsidRPr="005535C8">
        <w:rPr>
          <w:rFonts w:ascii="Arial" w:hAnsi="Arial" w:cs="Arial"/>
          <w:bCs/>
          <w:sz w:val="24"/>
          <w:szCs w:val="24"/>
        </w:rPr>
        <w:t>(ANEXO IV).</w:t>
      </w:r>
    </w:p>
    <w:p w14:paraId="59187A37" w14:textId="77777777" w:rsidR="00675A2C" w:rsidRPr="005535C8" w:rsidRDefault="00675A2C" w:rsidP="00520715">
      <w:pPr>
        <w:ind w:left="993" w:hanging="993"/>
        <w:jc w:val="both"/>
        <w:rPr>
          <w:rFonts w:ascii="Arial" w:hAnsi="Arial" w:cs="Arial"/>
          <w:sz w:val="24"/>
          <w:szCs w:val="24"/>
        </w:rPr>
      </w:pPr>
    </w:p>
    <w:p w14:paraId="1B1570DE" w14:textId="77777777" w:rsidR="001902F3" w:rsidRPr="005535C8" w:rsidRDefault="00675A2C" w:rsidP="00520715">
      <w:pPr>
        <w:ind w:left="993" w:hanging="993"/>
        <w:jc w:val="both"/>
        <w:rPr>
          <w:rFonts w:ascii="Arial" w:hAnsi="Arial" w:cs="Arial"/>
          <w:color w:val="FF0000"/>
          <w:sz w:val="24"/>
          <w:szCs w:val="24"/>
        </w:rPr>
      </w:pPr>
      <w:r w:rsidRPr="005535C8">
        <w:rPr>
          <w:rFonts w:ascii="Arial" w:hAnsi="Arial" w:cs="Arial"/>
          <w:sz w:val="24"/>
          <w:szCs w:val="24"/>
        </w:rPr>
        <w:t>1</w:t>
      </w:r>
      <w:r w:rsidR="008C661B">
        <w:rPr>
          <w:rFonts w:ascii="Arial" w:hAnsi="Arial" w:cs="Arial"/>
          <w:sz w:val="24"/>
          <w:szCs w:val="24"/>
        </w:rPr>
        <w:t>6</w:t>
      </w:r>
      <w:r w:rsidRPr="005535C8">
        <w:rPr>
          <w:rFonts w:ascii="Arial" w:hAnsi="Arial" w:cs="Arial"/>
          <w:sz w:val="24"/>
          <w:szCs w:val="24"/>
        </w:rPr>
        <w:t>.1.3</w:t>
      </w:r>
      <w:r w:rsidRPr="005535C8">
        <w:rPr>
          <w:rFonts w:ascii="Arial" w:hAnsi="Arial" w:cs="Arial"/>
          <w:sz w:val="24"/>
          <w:szCs w:val="24"/>
        </w:rPr>
        <w:tab/>
        <w:t>As multas serão descontadas</w:t>
      </w:r>
      <w:r w:rsidR="00894BDC">
        <w:rPr>
          <w:rFonts w:ascii="Arial" w:hAnsi="Arial" w:cs="Arial"/>
          <w:sz w:val="24"/>
          <w:szCs w:val="24"/>
        </w:rPr>
        <w:t xml:space="preserve"> </w:t>
      </w:r>
      <w:r w:rsidRPr="005535C8">
        <w:rPr>
          <w:rFonts w:ascii="Arial" w:hAnsi="Arial" w:cs="Arial"/>
          <w:sz w:val="24"/>
          <w:szCs w:val="24"/>
        </w:rPr>
        <w:t>do valor do documento fiscal do Contrato decorrente da Ata e, se não for suficiente, será cobrada diretamente da CONTRATADA judicialmente.</w:t>
      </w:r>
      <w:r w:rsidR="001902F3" w:rsidRPr="005535C8">
        <w:rPr>
          <w:rFonts w:ascii="Arial" w:hAnsi="Arial" w:cs="Arial"/>
          <w:color w:val="FF0000"/>
          <w:sz w:val="24"/>
          <w:szCs w:val="24"/>
        </w:rPr>
        <w:t xml:space="preserve"> </w:t>
      </w:r>
    </w:p>
    <w:p w14:paraId="2097A2CE" w14:textId="77777777" w:rsidR="00675A2C" w:rsidRPr="005535C8" w:rsidRDefault="00675A2C" w:rsidP="00520715">
      <w:pPr>
        <w:ind w:left="993" w:hanging="993"/>
        <w:jc w:val="both"/>
        <w:rPr>
          <w:rFonts w:ascii="Arial" w:hAnsi="Arial" w:cs="Arial"/>
          <w:color w:val="FF0000"/>
          <w:sz w:val="24"/>
          <w:szCs w:val="24"/>
        </w:rPr>
      </w:pPr>
    </w:p>
    <w:p w14:paraId="744D8E7A" w14:textId="77777777" w:rsidR="001902F3" w:rsidRPr="005535C8" w:rsidRDefault="001902F3" w:rsidP="00520715">
      <w:pPr>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6</w:t>
      </w:r>
      <w:r w:rsidRPr="005535C8">
        <w:rPr>
          <w:rFonts w:ascii="Arial" w:hAnsi="Arial" w:cs="Arial"/>
          <w:sz w:val="24"/>
          <w:szCs w:val="24"/>
        </w:rPr>
        <w:t>.2</w:t>
      </w:r>
      <w:r w:rsidRPr="005535C8">
        <w:rPr>
          <w:rFonts w:ascii="Arial" w:hAnsi="Arial" w:cs="Arial"/>
          <w:sz w:val="24"/>
          <w:szCs w:val="24"/>
        </w:rPr>
        <w:tab/>
        <w:t>Ficará impedida de licitar e contratar com a União, pelo prazo de até 5 (cinco) anos, o licitante que incorrer em alguma das seguintes hipóteses:</w:t>
      </w:r>
    </w:p>
    <w:p w14:paraId="5E5FCFC3" w14:textId="77777777" w:rsidR="001902F3" w:rsidRPr="005535C8" w:rsidRDefault="001902F3" w:rsidP="00520715">
      <w:pPr>
        <w:ind w:left="1418" w:hanging="425"/>
        <w:jc w:val="both"/>
        <w:rPr>
          <w:rFonts w:ascii="Arial" w:hAnsi="Arial" w:cs="Arial"/>
          <w:sz w:val="24"/>
          <w:szCs w:val="24"/>
        </w:rPr>
      </w:pPr>
      <w:r w:rsidRPr="005535C8">
        <w:rPr>
          <w:rFonts w:ascii="Arial" w:hAnsi="Arial" w:cs="Arial"/>
          <w:sz w:val="24"/>
          <w:szCs w:val="24"/>
        </w:rPr>
        <w:t>I</w:t>
      </w:r>
      <w:r w:rsidRPr="005535C8">
        <w:rPr>
          <w:rFonts w:ascii="Arial" w:hAnsi="Arial" w:cs="Arial"/>
          <w:sz w:val="24"/>
          <w:szCs w:val="24"/>
        </w:rPr>
        <w:tab/>
        <w:t>Tenha sofrido condenação definitiva por praticar, por meios dolosos, fraude fiscal no recolhimento de quaisquer tributos;</w:t>
      </w:r>
    </w:p>
    <w:p w14:paraId="1CB245FB" w14:textId="77777777" w:rsidR="001902F3" w:rsidRPr="005535C8" w:rsidRDefault="001902F3" w:rsidP="00520715">
      <w:pPr>
        <w:ind w:left="1418" w:hanging="425"/>
        <w:jc w:val="both"/>
        <w:rPr>
          <w:rFonts w:ascii="Arial" w:hAnsi="Arial" w:cs="Arial"/>
          <w:sz w:val="24"/>
          <w:szCs w:val="24"/>
        </w:rPr>
      </w:pPr>
      <w:r w:rsidRPr="005535C8">
        <w:rPr>
          <w:rFonts w:ascii="Arial" w:hAnsi="Arial" w:cs="Arial"/>
          <w:sz w:val="24"/>
          <w:szCs w:val="24"/>
        </w:rPr>
        <w:t>II</w:t>
      </w:r>
      <w:r w:rsidRPr="005535C8">
        <w:rPr>
          <w:rFonts w:ascii="Arial" w:hAnsi="Arial" w:cs="Arial"/>
          <w:sz w:val="24"/>
          <w:szCs w:val="24"/>
        </w:rPr>
        <w:tab/>
        <w:t>Tenha praticado atos ilícitos visando a frustrar os objetivos da licitação;</w:t>
      </w:r>
    </w:p>
    <w:p w14:paraId="7E33755D" w14:textId="77777777" w:rsidR="001902F3" w:rsidRPr="005535C8" w:rsidRDefault="001902F3" w:rsidP="00520715">
      <w:pPr>
        <w:ind w:left="1418" w:hanging="425"/>
        <w:jc w:val="both"/>
        <w:rPr>
          <w:rFonts w:ascii="Arial" w:hAnsi="Arial" w:cs="Arial"/>
          <w:sz w:val="24"/>
          <w:szCs w:val="24"/>
        </w:rPr>
      </w:pPr>
      <w:r w:rsidRPr="005535C8">
        <w:rPr>
          <w:rFonts w:ascii="Arial" w:hAnsi="Arial" w:cs="Arial"/>
          <w:sz w:val="24"/>
          <w:szCs w:val="24"/>
        </w:rPr>
        <w:t>III</w:t>
      </w:r>
      <w:r w:rsidRPr="005535C8">
        <w:rPr>
          <w:rFonts w:ascii="Arial" w:hAnsi="Arial" w:cs="Arial"/>
          <w:sz w:val="24"/>
          <w:szCs w:val="24"/>
        </w:rPr>
        <w:tab/>
        <w:t>Demonstre não possuir idoneidade para contratar com a CAIXA em virtude de atos ilícitos praticados.</w:t>
      </w:r>
    </w:p>
    <w:p w14:paraId="172A600E" w14:textId="77777777" w:rsidR="001902F3" w:rsidRPr="005535C8" w:rsidRDefault="001902F3" w:rsidP="00520715">
      <w:pPr>
        <w:ind w:left="1418" w:hanging="425"/>
        <w:jc w:val="both"/>
        <w:rPr>
          <w:rFonts w:ascii="Arial" w:hAnsi="Arial" w:cs="Arial"/>
          <w:sz w:val="24"/>
          <w:szCs w:val="24"/>
        </w:rPr>
      </w:pPr>
      <w:r w:rsidRPr="005535C8">
        <w:rPr>
          <w:rFonts w:ascii="Arial" w:hAnsi="Arial" w:cs="Arial"/>
          <w:sz w:val="24"/>
          <w:szCs w:val="24"/>
        </w:rPr>
        <w:t>IV</w:t>
      </w:r>
      <w:r w:rsidRPr="005535C8">
        <w:rPr>
          <w:rFonts w:ascii="Arial" w:hAnsi="Arial" w:cs="Arial"/>
          <w:sz w:val="24"/>
          <w:szCs w:val="24"/>
        </w:rPr>
        <w:tab/>
        <w:t>Convocado dentro do prazo de validade da sua proposta, não celebrar o contrato;</w:t>
      </w:r>
    </w:p>
    <w:p w14:paraId="4FB3C8E2" w14:textId="77777777" w:rsidR="001902F3" w:rsidRPr="005535C8" w:rsidRDefault="001902F3" w:rsidP="00520715">
      <w:pPr>
        <w:ind w:left="1418" w:hanging="425"/>
        <w:jc w:val="both"/>
        <w:rPr>
          <w:rFonts w:ascii="Arial" w:hAnsi="Arial" w:cs="Arial"/>
          <w:sz w:val="24"/>
          <w:szCs w:val="24"/>
        </w:rPr>
      </w:pPr>
      <w:r w:rsidRPr="005535C8">
        <w:rPr>
          <w:rFonts w:ascii="Arial" w:hAnsi="Arial" w:cs="Arial"/>
          <w:sz w:val="24"/>
          <w:szCs w:val="24"/>
        </w:rPr>
        <w:t>V</w:t>
      </w:r>
      <w:r w:rsidRPr="005535C8">
        <w:rPr>
          <w:rFonts w:ascii="Arial" w:hAnsi="Arial" w:cs="Arial"/>
          <w:sz w:val="24"/>
          <w:szCs w:val="24"/>
        </w:rPr>
        <w:tab/>
        <w:t>Deixar de entregar a documentação exigida para o certame;</w:t>
      </w:r>
    </w:p>
    <w:p w14:paraId="3F2E7119" w14:textId="77777777" w:rsidR="001902F3" w:rsidRPr="005535C8" w:rsidRDefault="001902F3" w:rsidP="00520715">
      <w:pPr>
        <w:ind w:left="1418" w:hanging="425"/>
        <w:jc w:val="both"/>
        <w:rPr>
          <w:rFonts w:ascii="Arial" w:hAnsi="Arial" w:cs="Arial"/>
          <w:sz w:val="24"/>
          <w:szCs w:val="24"/>
        </w:rPr>
      </w:pPr>
      <w:r w:rsidRPr="005535C8">
        <w:rPr>
          <w:rFonts w:ascii="Arial" w:hAnsi="Arial" w:cs="Arial"/>
          <w:sz w:val="24"/>
          <w:szCs w:val="24"/>
        </w:rPr>
        <w:t>VI</w:t>
      </w:r>
      <w:r w:rsidRPr="005535C8">
        <w:rPr>
          <w:rFonts w:ascii="Arial" w:hAnsi="Arial" w:cs="Arial"/>
          <w:sz w:val="24"/>
          <w:szCs w:val="24"/>
        </w:rPr>
        <w:tab/>
        <w:t>Apresentar documentação falsa exigida para o certame;</w:t>
      </w:r>
    </w:p>
    <w:p w14:paraId="73B5B49B" w14:textId="77777777" w:rsidR="001902F3" w:rsidRPr="005535C8" w:rsidRDefault="001902F3" w:rsidP="00520715">
      <w:pPr>
        <w:ind w:left="1418" w:hanging="425"/>
        <w:jc w:val="both"/>
        <w:rPr>
          <w:rFonts w:ascii="Arial" w:hAnsi="Arial" w:cs="Arial"/>
          <w:sz w:val="24"/>
          <w:szCs w:val="24"/>
        </w:rPr>
      </w:pPr>
      <w:r w:rsidRPr="005535C8">
        <w:rPr>
          <w:rFonts w:ascii="Arial" w:hAnsi="Arial" w:cs="Arial"/>
          <w:sz w:val="24"/>
          <w:szCs w:val="24"/>
        </w:rPr>
        <w:t>VII</w:t>
      </w:r>
      <w:r w:rsidRPr="005535C8">
        <w:rPr>
          <w:rFonts w:ascii="Arial" w:hAnsi="Arial" w:cs="Arial"/>
          <w:sz w:val="24"/>
          <w:szCs w:val="24"/>
        </w:rPr>
        <w:tab/>
        <w:t>Ensejar o retardamento da execução do objeto da licitação;</w:t>
      </w:r>
    </w:p>
    <w:p w14:paraId="1CDE8710" w14:textId="77777777" w:rsidR="001902F3" w:rsidRPr="005535C8" w:rsidRDefault="001902F3" w:rsidP="00520715">
      <w:pPr>
        <w:ind w:left="1418" w:hanging="425"/>
        <w:jc w:val="both"/>
        <w:rPr>
          <w:rFonts w:ascii="Arial" w:hAnsi="Arial" w:cs="Arial"/>
          <w:sz w:val="24"/>
          <w:szCs w:val="24"/>
        </w:rPr>
      </w:pPr>
      <w:r w:rsidRPr="005535C8">
        <w:rPr>
          <w:rFonts w:ascii="Arial" w:hAnsi="Arial" w:cs="Arial"/>
          <w:sz w:val="24"/>
          <w:szCs w:val="24"/>
        </w:rPr>
        <w:t>VIII</w:t>
      </w:r>
      <w:r w:rsidRPr="005535C8">
        <w:rPr>
          <w:rFonts w:ascii="Arial" w:hAnsi="Arial" w:cs="Arial"/>
          <w:sz w:val="24"/>
          <w:szCs w:val="24"/>
        </w:rPr>
        <w:tab/>
        <w:t>Não mantiver a proposta;</w:t>
      </w:r>
    </w:p>
    <w:p w14:paraId="1FF021E5" w14:textId="77777777" w:rsidR="001902F3" w:rsidRPr="005535C8" w:rsidRDefault="001902F3" w:rsidP="00520715">
      <w:pPr>
        <w:ind w:left="1418" w:hanging="425"/>
        <w:jc w:val="both"/>
        <w:rPr>
          <w:rFonts w:ascii="Arial" w:hAnsi="Arial" w:cs="Arial"/>
          <w:sz w:val="24"/>
          <w:szCs w:val="24"/>
        </w:rPr>
      </w:pPr>
      <w:r w:rsidRPr="005535C8">
        <w:rPr>
          <w:rFonts w:ascii="Arial" w:hAnsi="Arial" w:cs="Arial"/>
          <w:sz w:val="24"/>
          <w:szCs w:val="24"/>
        </w:rPr>
        <w:t>IX</w:t>
      </w:r>
      <w:r w:rsidRPr="005535C8">
        <w:rPr>
          <w:rFonts w:ascii="Arial" w:hAnsi="Arial" w:cs="Arial"/>
          <w:sz w:val="24"/>
          <w:szCs w:val="24"/>
        </w:rPr>
        <w:tab/>
        <w:t>Falhar ou fraudar na execução do contrato;</w:t>
      </w:r>
    </w:p>
    <w:p w14:paraId="5A5100B1" w14:textId="77777777" w:rsidR="001902F3" w:rsidRPr="005535C8" w:rsidRDefault="001902F3" w:rsidP="00520715">
      <w:pPr>
        <w:ind w:left="1418" w:hanging="425"/>
        <w:jc w:val="both"/>
        <w:rPr>
          <w:rFonts w:ascii="Arial" w:hAnsi="Arial" w:cs="Arial"/>
          <w:sz w:val="24"/>
          <w:szCs w:val="24"/>
        </w:rPr>
      </w:pPr>
      <w:r w:rsidRPr="005535C8">
        <w:rPr>
          <w:rFonts w:ascii="Arial" w:hAnsi="Arial" w:cs="Arial"/>
          <w:sz w:val="24"/>
          <w:szCs w:val="24"/>
        </w:rPr>
        <w:t>X</w:t>
      </w:r>
      <w:r w:rsidRPr="005535C8">
        <w:rPr>
          <w:rFonts w:ascii="Arial" w:hAnsi="Arial" w:cs="Arial"/>
          <w:sz w:val="24"/>
          <w:szCs w:val="24"/>
        </w:rPr>
        <w:tab/>
        <w:t>Comportar-se de modo inidôneo, inclusive com a prática de atos lesivos à Administração Pública previstos na Lei 12.846/2013 e violar o Código de Conduta do Fornecedor CAIXA.</w:t>
      </w:r>
    </w:p>
    <w:p w14:paraId="70947079" w14:textId="77777777" w:rsidR="001902F3" w:rsidRPr="005535C8" w:rsidRDefault="001902F3" w:rsidP="00520715">
      <w:pPr>
        <w:ind w:left="993"/>
        <w:jc w:val="both"/>
        <w:rPr>
          <w:rFonts w:ascii="Arial" w:hAnsi="Arial" w:cs="Arial"/>
          <w:sz w:val="24"/>
          <w:szCs w:val="24"/>
        </w:rPr>
      </w:pPr>
    </w:p>
    <w:p w14:paraId="09ABBA90" w14:textId="77777777" w:rsidR="001902F3" w:rsidRPr="005535C8" w:rsidRDefault="001902F3" w:rsidP="00520715">
      <w:pPr>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6</w:t>
      </w:r>
      <w:r w:rsidRPr="005535C8">
        <w:rPr>
          <w:rFonts w:ascii="Arial" w:hAnsi="Arial" w:cs="Arial"/>
          <w:sz w:val="24"/>
          <w:szCs w:val="24"/>
        </w:rPr>
        <w:t>.3</w:t>
      </w:r>
      <w:r w:rsidRPr="005535C8">
        <w:rPr>
          <w:rFonts w:ascii="Arial" w:hAnsi="Arial" w:cs="Arial"/>
          <w:sz w:val="24"/>
          <w:szCs w:val="24"/>
        </w:rPr>
        <w:tab/>
        <w:t xml:space="preserve">A penalidade de suspensão temporária de participação e contratação com a CAIXA, além de outras situações de descumprimentos, também poderá ser </w:t>
      </w:r>
      <w:r w:rsidRPr="005535C8">
        <w:rPr>
          <w:rFonts w:ascii="Arial" w:hAnsi="Arial" w:cs="Arial"/>
          <w:sz w:val="24"/>
          <w:szCs w:val="24"/>
        </w:rPr>
        <w:lastRenderedPageBreak/>
        <w:t xml:space="preserve">aplicada à empresa ou ao profissional nas situações previstas nos incisos acima. </w:t>
      </w:r>
    </w:p>
    <w:p w14:paraId="1C20C94E" w14:textId="77777777" w:rsidR="001902F3" w:rsidRPr="005535C8" w:rsidRDefault="001902F3" w:rsidP="00520715">
      <w:pPr>
        <w:pStyle w:val="Recuodecorpodetexto3"/>
        <w:ind w:left="993" w:firstLine="0"/>
        <w:rPr>
          <w:rFonts w:cs="Arial"/>
          <w:sz w:val="24"/>
          <w:szCs w:val="24"/>
        </w:rPr>
      </w:pPr>
    </w:p>
    <w:p w14:paraId="30D78882" w14:textId="77777777" w:rsidR="001902F3" w:rsidRPr="005535C8" w:rsidRDefault="001902F3" w:rsidP="00520715">
      <w:pPr>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6</w:t>
      </w:r>
      <w:r w:rsidRPr="005535C8">
        <w:rPr>
          <w:rFonts w:ascii="Arial" w:hAnsi="Arial" w:cs="Arial"/>
          <w:sz w:val="24"/>
          <w:szCs w:val="24"/>
        </w:rPr>
        <w:t>.4</w:t>
      </w:r>
      <w:r w:rsidRPr="005535C8">
        <w:rPr>
          <w:rFonts w:ascii="Arial" w:hAnsi="Arial" w:cs="Arial"/>
          <w:sz w:val="24"/>
          <w:szCs w:val="24"/>
        </w:rPr>
        <w:tab/>
        <w:t xml:space="preserve">As sanções previstas nos incisos II e III poderão ser aplicadas juntamente com a do inciso I. </w:t>
      </w:r>
    </w:p>
    <w:p w14:paraId="579CAE87" w14:textId="77777777" w:rsidR="001902F3" w:rsidRPr="005535C8" w:rsidRDefault="001902F3" w:rsidP="00520715">
      <w:pPr>
        <w:ind w:left="993"/>
        <w:jc w:val="both"/>
        <w:rPr>
          <w:rFonts w:ascii="Arial" w:hAnsi="Arial" w:cs="Arial"/>
          <w:sz w:val="24"/>
          <w:szCs w:val="24"/>
        </w:rPr>
      </w:pPr>
    </w:p>
    <w:p w14:paraId="30E05FF0" w14:textId="77777777" w:rsidR="001902F3" w:rsidRDefault="001902F3" w:rsidP="00520715">
      <w:pPr>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6</w:t>
      </w:r>
      <w:r w:rsidRPr="005535C8">
        <w:rPr>
          <w:rFonts w:ascii="Arial" w:hAnsi="Arial" w:cs="Arial"/>
          <w:sz w:val="24"/>
          <w:szCs w:val="24"/>
        </w:rPr>
        <w:t>.5</w:t>
      </w:r>
      <w:r w:rsidRPr="005535C8">
        <w:rPr>
          <w:rFonts w:ascii="Arial" w:hAnsi="Arial" w:cs="Arial"/>
          <w:sz w:val="24"/>
          <w:szCs w:val="24"/>
        </w:rPr>
        <w:tab/>
        <w:t>As penalidades indicadas nest</w:t>
      </w:r>
      <w:r w:rsidR="00675A2C" w:rsidRPr="005535C8">
        <w:rPr>
          <w:rFonts w:ascii="Arial" w:hAnsi="Arial" w:cs="Arial"/>
          <w:sz w:val="24"/>
          <w:szCs w:val="24"/>
        </w:rPr>
        <w:t>e item</w:t>
      </w:r>
      <w:r w:rsidRPr="005535C8">
        <w:rPr>
          <w:rFonts w:ascii="Arial" w:hAnsi="Arial" w:cs="Arial"/>
          <w:sz w:val="24"/>
          <w:szCs w:val="24"/>
        </w:rPr>
        <w:t>, com exceção da multa de mora, aplicadas pela autoridade competente da CAIXA, após regular processo administrativo e garantida a defesa prévia, serão lançadas no Sistema de Cadastramento Unificado de Fornecedores – SICAF.</w:t>
      </w:r>
    </w:p>
    <w:p w14:paraId="2ACD4D6F" w14:textId="77777777" w:rsidR="009E69C5" w:rsidRPr="005535C8" w:rsidRDefault="009E69C5" w:rsidP="00520715">
      <w:pPr>
        <w:ind w:left="993" w:hanging="993"/>
        <w:jc w:val="both"/>
        <w:rPr>
          <w:rFonts w:ascii="Arial" w:hAnsi="Arial" w:cs="Arial"/>
          <w:sz w:val="24"/>
          <w:szCs w:val="24"/>
        </w:rPr>
      </w:pPr>
    </w:p>
    <w:p w14:paraId="21206D99" w14:textId="77777777" w:rsidR="001902F3" w:rsidRPr="005535C8" w:rsidRDefault="001902F3" w:rsidP="00520715">
      <w:pPr>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6</w:t>
      </w:r>
      <w:r w:rsidRPr="005535C8">
        <w:rPr>
          <w:rFonts w:ascii="Arial" w:hAnsi="Arial" w:cs="Arial"/>
          <w:sz w:val="24"/>
          <w:szCs w:val="24"/>
        </w:rPr>
        <w:t>.6</w:t>
      </w:r>
      <w:r w:rsidRPr="005535C8">
        <w:rPr>
          <w:rFonts w:ascii="Arial" w:hAnsi="Arial" w:cs="Arial"/>
          <w:sz w:val="24"/>
          <w:szCs w:val="24"/>
        </w:rPr>
        <w:tab/>
        <w:t>As penalidades serão devidamente publicadas no DOU, mantendo, desta forma, atualizado o Cadastro Nacional de Empresas Inidôneas e Suspensas – CEIS.</w:t>
      </w:r>
    </w:p>
    <w:p w14:paraId="74194AFD" w14:textId="77777777" w:rsidR="001902F3" w:rsidRPr="005535C8" w:rsidRDefault="001902F3" w:rsidP="00520715">
      <w:pPr>
        <w:ind w:left="993" w:hanging="993"/>
        <w:jc w:val="both"/>
        <w:rPr>
          <w:rFonts w:ascii="Arial" w:hAnsi="Arial" w:cs="Arial"/>
          <w:sz w:val="24"/>
          <w:szCs w:val="24"/>
        </w:rPr>
      </w:pPr>
    </w:p>
    <w:p w14:paraId="095EC5E6" w14:textId="77777777" w:rsidR="001902F3" w:rsidRPr="005535C8" w:rsidRDefault="001902F3" w:rsidP="00520715">
      <w:pPr>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6</w:t>
      </w:r>
      <w:r w:rsidRPr="005535C8">
        <w:rPr>
          <w:rFonts w:ascii="Arial" w:hAnsi="Arial" w:cs="Arial"/>
          <w:sz w:val="24"/>
          <w:szCs w:val="24"/>
        </w:rPr>
        <w:t>.7</w:t>
      </w:r>
      <w:r w:rsidRPr="005535C8">
        <w:rPr>
          <w:rFonts w:ascii="Arial" w:hAnsi="Arial" w:cs="Arial"/>
          <w:sz w:val="24"/>
          <w:szCs w:val="24"/>
        </w:rPr>
        <w:tab/>
        <w:t xml:space="preserve">As penalidades de suspensão e impedimento aplicadas </w:t>
      </w:r>
      <w:r w:rsidR="00675A2C" w:rsidRPr="005535C8">
        <w:rPr>
          <w:rFonts w:ascii="Arial" w:hAnsi="Arial" w:cs="Arial"/>
          <w:sz w:val="24"/>
          <w:szCs w:val="24"/>
        </w:rPr>
        <w:t>ao fornecedor</w:t>
      </w:r>
      <w:r w:rsidRPr="005535C8">
        <w:rPr>
          <w:rFonts w:ascii="Arial" w:hAnsi="Arial" w:cs="Arial"/>
          <w:sz w:val="24"/>
          <w:szCs w:val="24"/>
        </w:rPr>
        <w:t xml:space="preserve"> alcançam a figura dos sócios, administradores e dirigentes.</w:t>
      </w:r>
    </w:p>
    <w:p w14:paraId="13DAB0F2" w14:textId="77777777" w:rsidR="00675A2C" w:rsidRPr="005535C8" w:rsidRDefault="00675A2C" w:rsidP="00520715">
      <w:pPr>
        <w:ind w:left="993" w:hanging="993"/>
        <w:jc w:val="both"/>
        <w:rPr>
          <w:rFonts w:ascii="Arial" w:hAnsi="Arial" w:cs="Arial"/>
          <w:sz w:val="24"/>
          <w:szCs w:val="24"/>
        </w:rPr>
      </w:pPr>
    </w:p>
    <w:p w14:paraId="47C2E3B8" w14:textId="77777777" w:rsidR="00675A2C" w:rsidRPr="005535C8" w:rsidRDefault="00675A2C" w:rsidP="00520715">
      <w:pPr>
        <w:tabs>
          <w:tab w:val="left" w:pos="993"/>
        </w:tabs>
        <w:ind w:left="993" w:hanging="993"/>
        <w:jc w:val="both"/>
        <w:rPr>
          <w:rFonts w:ascii="Arial" w:hAnsi="Arial" w:cs="Arial"/>
          <w:sz w:val="24"/>
          <w:szCs w:val="24"/>
        </w:rPr>
      </w:pPr>
      <w:r w:rsidRPr="005535C8">
        <w:rPr>
          <w:rFonts w:ascii="Arial" w:hAnsi="Arial" w:cs="Arial"/>
          <w:sz w:val="24"/>
          <w:szCs w:val="24"/>
        </w:rPr>
        <w:t>1</w:t>
      </w:r>
      <w:r w:rsidR="008C661B">
        <w:rPr>
          <w:rFonts w:ascii="Arial" w:hAnsi="Arial" w:cs="Arial"/>
          <w:sz w:val="24"/>
          <w:szCs w:val="24"/>
        </w:rPr>
        <w:t>6</w:t>
      </w:r>
      <w:r w:rsidRPr="005535C8">
        <w:rPr>
          <w:rFonts w:ascii="Arial" w:hAnsi="Arial" w:cs="Arial"/>
          <w:sz w:val="24"/>
          <w:szCs w:val="24"/>
        </w:rPr>
        <w:t>.8</w:t>
      </w:r>
      <w:r w:rsidRPr="005535C8">
        <w:rPr>
          <w:rFonts w:ascii="Arial" w:hAnsi="Arial" w:cs="Arial"/>
          <w:sz w:val="24"/>
          <w:szCs w:val="24"/>
        </w:rPr>
        <w:tab/>
        <w:t>A falta de quaisquer materiais ou insumos cujo fornecimento incumbe ao Fornecedor não poderá ser alegada como motivo de força maior para o atraso, má execução ou inexecução contratual e não o eximirá das penalidades a que está sujeito pelo não cumprimento dos prazos e demais condições estabelecidas.</w:t>
      </w:r>
    </w:p>
    <w:p w14:paraId="1AA6DF57" w14:textId="77777777" w:rsidR="00675A2C" w:rsidRPr="005535C8" w:rsidRDefault="00675A2C" w:rsidP="00520715">
      <w:pPr>
        <w:ind w:left="993" w:hanging="993"/>
        <w:jc w:val="both"/>
        <w:rPr>
          <w:rFonts w:ascii="Arial" w:hAnsi="Arial" w:cs="Arial"/>
          <w:sz w:val="24"/>
          <w:szCs w:val="24"/>
        </w:rPr>
      </w:pPr>
    </w:p>
    <w:p w14:paraId="0ED2C9C0" w14:textId="77777777" w:rsidR="00572F07" w:rsidRPr="005535C8" w:rsidRDefault="00E909FF" w:rsidP="00520715">
      <w:pPr>
        <w:ind w:left="992" w:hanging="992"/>
        <w:jc w:val="both"/>
        <w:rPr>
          <w:rFonts w:ascii="Arial" w:hAnsi="Arial" w:cs="Arial"/>
          <w:b/>
          <w:sz w:val="24"/>
          <w:szCs w:val="24"/>
        </w:rPr>
      </w:pPr>
      <w:r w:rsidRPr="005535C8">
        <w:rPr>
          <w:rFonts w:ascii="Arial" w:hAnsi="Arial" w:cs="Arial"/>
          <w:b/>
          <w:sz w:val="24"/>
          <w:szCs w:val="24"/>
        </w:rPr>
        <w:t>1</w:t>
      </w:r>
      <w:r w:rsidR="009E69C5">
        <w:rPr>
          <w:rFonts w:ascii="Arial" w:hAnsi="Arial" w:cs="Arial"/>
          <w:b/>
          <w:sz w:val="24"/>
          <w:szCs w:val="24"/>
        </w:rPr>
        <w:t>7</w:t>
      </w:r>
      <w:r w:rsidR="00572F07" w:rsidRPr="005535C8">
        <w:rPr>
          <w:rFonts w:ascii="Arial" w:hAnsi="Arial" w:cs="Arial"/>
          <w:b/>
          <w:sz w:val="24"/>
          <w:szCs w:val="24"/>
        </w:rPr>
        <w:tab/>
      </w:r>
      <w:r w:rsidR="00572F07" w:rsidRPr="005535C8">
        <w:rPr>
          <w:rFonts w:ascii="Arial" w:hAnsi="Arial" w:cs="Arial"/>
          <w:b/>
          <w:sz w:val="24"/>
          <w:szCs w:val="24"/>
          <w:u w:val="single"/>
        </w:rPr>
        <w:t>DOS ILÍCITOS PENAIS</w:t>
      </w:r>
      <w:r w:rsidR="00572F07" w:rsidRPr="005535C8">
        <w:rPr>
          <w:rFonts w:ascii="Arial" w:hAnsi="Arial" w:cs="Arial"/>
          <w:b/>
          <w:sz w:val="24"/>
          <w:szCs w:val="24"/>
        </w:rPr>
        <w:t xml:space="preserve"> </w:t>
      </w:r>
    </w:p>
    <w:p w14:paraId="4792869E" w14:textId="77777777" w:rsidR="00572F07" w:rsidRPr="005535C8" w:rsidRDefault="00572F07" w:rsidP="00520715">
      <w:pPr>
        <w:ind w:left="992" w:hanging="992"/>
        <w:jc w:val="both"/>
        <w:rPr>
          <w:rFonts w:ascii="Arial" w:hAnsi="Arial" w:cs="Arial"/>
          <w:sz w:val="24"/>
          <w:szCs w:val="24"/>
        </w:rPr>
      </w:pPr>
    </w:p>
    <w:p w14:paraId="5B433A42" w14:textId="39D52337" w:rsidR="00964A3D" w:rsidRDefault="00E909FF" w:rsidP="00520715">
      <w:pPr>
        <w:ind w:left="993" w:hanging="992"/>
        <w:jc w:val="both"/>
        <w:rPr>
          <w:rFonts w:ascii="Arial" w:hAnsi="Arial" w:cs="Arial"/>
          <w:sz w:val="24"/>
          <w:szCs w:val="24"/>
        </w:rPr>
      </w:pPr>
      <w:r w:rsidRPr="005535C8">
        <w:rPr>
          <w:rFonts w:ascii="Arial" w:hAnsi="Arial" w:cs="Arial"/>
          <w:sz w:val="24"/>
          <w:szCs w:val="24"/>
        </w:rPr>
        <w:t>1</w:t>
      </w:r>
      <w:r w:rsidR="009E69C5">
        <w:rPr>
          <w:rFonts w:ascii="Arial" w:hAnsi="Arial" w:cs="Arial"/>
          <w:sz w:val="24"/>
          <w:szCs w:val="24"/>
        </w:rPr>
        <w:t>7</w:t>
      </w:r>
      <w:r w:rsidR="00572F07" w:rsidRPr="005535C8">
        <w:rPr>
          <w:rFonts w:ascii="Arial" w:hAnsi="Arial" w:cs="Arial"/>
          <w:sz w:val="24"/>
          <w:szCs w:val="24"/>
        </w:rPr>
        <w:t>.1</w:t>
      </w:r>
      <w:r w:rsidR="00572F07" w:rsidRPr="005535C8">
        <w:rPr>
          <w:rFonts w:ascii="Arial" w:hAnsi="Arial" w:cs="Arial"/>
          <w:sz w:val="24"/>
          <w:szCs w:val="24"/>
        </w:rPr>
        <w:tab/>
      </w:r>
      <w:r w:rsidR="00964A3D" w:rsidRPr="005535C8">
        <w:rPr>
          <w:rFonts w:ascii="Arial" w:hAnsi="Arial" w:cs="Arial"/>
          <w:sz w:val="24"/>
          <w:szCs w:val="24"/>
        </w:rPr>
        <w:t xml:space="preserve">As infrações penais tipificadas </w:t>
      </w:r>
      <w:r w:rsidR="00964A3D" w:rsidRPr="005535C8">
        <w:rPr>
          <w:rFonts w:ascii="Arial" w:hAnsi="Arial" w:cs="Arial"/>
          <w:color w:val="000000"/>
          <w:sz w:val="24"/>
          <w:szCs w:val="24"/>
        </w:rPr>
        <w:t>nos artigos 337-E a 337-P do Decreto-Lei nº 2.848/40 (Código Penal), aplicadas à licitação e ao(s) contrato(s), serão objeto de processo judicial na forma legalmente</w:t>
      </w:r>
      <w:r w:rsidR="00964A3D" w:rsidRPr="005535C8">
        <w:rPr>
          <w:rFonts w:ascii="Arial" w:hAnsi="Arial" w:cs="Arial"/>
          <w:sz w:val="24"/>
          <w:szCs w:val="24"/>
        </w:rPr>
        <w:t xml:space="preserve"> prevista, sem prejuízo das demais cominações aplicáveis.</w:t>
      </w:r>
    </w:p>
    <w:p w14:paraId="40B4C587" w14:textId="77777777" w:rsidR="00C36AF0" w:rsidRPr="005535C8" w:rsidRDefault="00C36AF0" w:rsidP="00520715">
      <w:pPr>
        <w:ind w:left="993" w:hanging="992"/>
        <w:jc w:val="both"/>
        <w:rPr>
          <w:rFonts w:ascii="Arial" w:hAnsi="Arial" w:cs="Arial"/>
          <w:sz w:val="24"/>
          <w:szCs w:val="24"/>
        </w:rPr>
      </w:pPr>
    </w:p>
    <w:p w14:paraId="3D1ECE2B" w14:textId="77777777" w:rsidR="00572F07" w:rsidRPr="005535C8" w:rsidRDefault="001902F3" w:rsidP="00520715">
      <w:pPr>
        <w:ind w:left="992" w:hanging="992"/>
        <w:jc w:val="both"/>
        <w:rPr>
          <w:rFonts w:ascii="Arial" w:hAnsi="Arial" w:cs="Arial"/>
          <w:b/>
          <w:sz w:val="24"/>
          <w:szCs w:val="24"/>
          <w:u w:val="single"/>
        </w:rPr>
      </w:pPr>
      <w:r w:rsidRPr="005535C8">
        <w:rPr>
          <w:rFonts w:ascii="Arial" w:hAnsi="Arial" w:cs="Arial"/>
          <w:b/>
          <w:sz w:val="24"/>
          <w:szCs w:val="24"/>
        </w:rPr>
        <w:t>1</w:t>
      </w:r>
      <w:r w:rsidR="009E69C5">
        <w:rPr>
          <w:rFonts w:ascii="Arial" w:hAnsi="Arial" w:cs="Arial"/>
          <w:b/>
          <w:sz w:val="24"/>
          <w:szCs w:val="24"/>
        </w:rPr>
        <w:t>8</w:t>
      </w:r>
      <w:r w:rsidR="00572F07" w:rsidRPr="005535C8">
        <w:rPr>
          <w:rFonts w:ascii="Arial" w:hAnsi="Arial" w:cs="Arial"/>
          <w:b/>
          <w:sz w:val="24"/>
          <w:szCs w:val="24"/>
        </w:rPr>
        <w:tab/>
      </w:r>
      <w:r w:rsidR="00572F07" w:rsidRPr="005535C8">
        <w:rPr>
          <w:rFonts w:ascii="Arial" w:hAnsi="Arial" w:cs="Arial"/>
          <w:b/>
          <w:sz w:val="24"/>
          <w:szCs w:val="24"/>
          <w:u w:val="single"/>
        </w:rPr>
        <w:t>DOS RECURSOS ORÇAMENTÁRIOS</w:t>
      </w:r>
    </w:p>
    <w:p w14:paraId="61D81971" w14:textId="77777777" w:rsidR="00572F07" w:rsidRPr="005535C8" w:rsidRDefault="00572F07" w:rsidP="00520715">
      <w:pPr>
        <w:ind w:left="992" w:hanging="992"/>
        <w:jc w:val="both"/>
        <w:rPr>
          <w:rFonts w:ascii="Arial" w:hAnsi="Arial" w:cs="Arial"/>
          <w:sz w:val="24"/>
          <w:szCs w:val="24"/>
        </w:rPr>
      </w:pPr>
    </w:p>
    <w:p w14:paraId="3A54EB61" w14:textId="77777777" w:rsidR="00C65684" w:rsidRPr="005535C8" w:rsidRDefault="001902F3" w:rsidP="00520715">
      <w:pPr>
        <w:widowControl w:val="0"/>
        <w:ind w:left="993" w:hanging="993"/>
        <w:jc w:val="both"/>
        <w:rPr>
          <w:rFonts w:ascii="Arial" w:hAnsi="Arial" w:cs="Arial"/>
          <w:strike/>
          <w:sz w:val="24"/>
          <w:szCs w:val="24"/>
        </w:rPr>
      </w:pPr>
      <w:r w:rsidRPr="005535C8">
        <w:rPr>
          <w:rFonts w:ascii="Arial" w:hAnsi="Arial" w:cs="Arial"/>
          <w:sz w:val="24"/>
          <w:szCs w:val="24"/>
        </w:rPr>
        <w:t>1</w:t>
      </w:r>
      <w:r w:rsidR="009E69C5">
        <w:rPr>
          <w:rFonts w:ascii="Arial" w:hAnsi="Arial" w:cs="Arial"/>
          <w:sz w:val="24"/>
          <w:szCs w:val="24"/>
        </w:rPr>
        <w:t>8</w:t>
      </w:r>
      <w:r w:rsidR="00572F07" w:rsidRPr="005535C8">
        <w:rPr>
          <w:rFonts w:ascii="Arial" w:hAnsi="Arial" w:cs="Arial"/>
          <w:sz w:val="24"/>
          <w:szCs w:val="24"/>
        </w:rPr>
        <w:t>.1</w:t>
      </w:r>
      <w:r w:rsidR="00572F07" w:rsidRPr="005535C8">
        <w:rPr>
          <w:rFonts w:ascii="Arial" w:hAnsi="Arial" w:cs="Arial"/>
          <w:sz w:val="24"/>
          <w:szCs w:val="24"/>
        </w:rPr>
        <w:tab/>
        <w:t xml:space="preserve">As despesas decorrentes da contratação </w:t>
      </w:r>
      <w:r w:rsidR="00572F07" w:rsidRPr="003228FC">
        <w:rPr>
          <w:rFonts w:ascii="Arial" w:hAnsi="Arial" w:cs="Arial"/>
          <w:sz w:val="24"/>
          <w:szCs w:val="24"/>
        </w:rPr>
        <w:t>correrão à conta da dotação orçamentária previs</w:t>
      </w:r>
      <w:r w:rsidR="00824210" w:rsidRPr="003228FC">
        <w:rPr>
          <w:rFonts w:ascii="Arial" w:hAnsi="Arial" w:cs="Arial"/>
          <w:sz w:val="24"/>
          <w:szCs w:val="24"/>
        </w:rPr>
        <w:t>ta no item de acompanhamento nº</w:t>
      </w:r>
      <w:r w:rsidR="00653B1A" w:rsidRPr="003228FC">
        <w:rPr>
          <w:rFonts w:ascii="Arial" w:hAnsi="Arial" w:cs="Arial"/>
          <w:sz w:val="24"/>
          <w:szCs w:val="24"/>
        </w:rPr>
        <w:t xml:space="preserve"> 5703-07 – Material de Consumo.</w:t>
      </w:r>
    </w:p>
    <w:p w14:paraId="66D6AE38" w14:textId="77777777" w:rsidR="00572F07" w:rsidRPr="005535C8" w:rsidRDefault="00572F07" w:rsidP="00520715">
      <w:pPr>
        <w:ind w:left="992" w:hanging="992"/>
        <w:jc w:val="both"/>
        <w:rPr>
          <w:rFonts w:ascii="Arial" w:hAnsi="Arial" w:cs="Arial"/>
          <w:b/>
          <w:sz w:val="24"/>
          <w:szCs w:val="24"/>
        </w:rPr>
      </w:pPr>
    </w:p>
    <w:p w14:paraId="54E68D35" w14:textId="77777777" w:rsidR="00572F07" w:rsidRPr="005535C8" w:rsidRDefault="0002570F" w:rsidP="00520715">
      <w:pPr>
        <w:ind w:left="992" w:hanging="992"/>
        <w:jc w:val="both"/>
        <w:rPr>
          <w:rFonts w:ascii="Arial" w:hAnsi="Arial" w:cs="Arial"/>
          <w:b/>
          <w:sz w:val="24"/>
          <w:szCs w:val="24"/>
        </w:rPr>
      </w:pPr>
      <w:r>
        <w:rPr>
          <w:rFonts w:ascii="Arial" w:hAnsi="Arial" w:cs="Arial"/>
          <w:b/>
          <w:sz w:val="24"/>
          <w:szCs w:val="24"/>
        </w:rPr>
        <w:t>1</w:t>
      </w:r>
      <w:r w:rsidR="009E69C5">
        <w:rPr>
          <w:rFonts w:ascii="Arial" w:hAnsi="Arial" w:cs="Arial"/>
          <w:b/>
          <w:sz w:val="24"/>
          <w:szCs w:val="24"/>
        </w:rPr>
        <w:t>9</w:t>
      </w:r>
      <w:r w:rsidR="00572F07" w:rsidRPr="005535C8">
        <w:rPr>
          <w:rFonts w:ascii="Arial" w:hAnsi="Arial" w:cs="Arial"/>
          <w:b/>
          <w:sz w:val="24"/>
          <w:szCs w:val="24"/>
        </w:rPr>
        <w:tab/>
      </w:r>
      <w:r w:rsidR="00572F07" w:rsidRPr="005535C8">
        <w:rPr>
          <w:rFonts w:ascii="Arial" w:hAnsi="Arial" w:cs="Arial"/>
          <w:b/>
          <w:sz w:val="24"/>
          <w:szCs w:val="24"/>
          <w:u w:val="single"/>
        </w:rPr>
        <w:t>DO ADIAMENTO, REVOGAÇÃO OU ANULAÇÃO DA PRESENTE LICITAÇÃO</w:t>
      </w:r>
    </w:p>
    <w:p w14:paraId="2BC4158E" w14:textId="77777777" w:rsidR="00572F07" w:rsidRPr="005535C8" w:rsidRDefault="00572F07" w:rsidP="00520715">
      <w:pPr>
        <w:ind w:left="992" w:hanging="992"/>
        <w:jc w:val="both"/>
        <w:rPr>
          <w:rFonts w:ascii="Arial" w:hAnsi="Arial" w:cs="Arial"/>
          <w:sz w:val="24"/>
          <w:szCs w:val="24"/>
        </w:rPr>
      </w:pPr>
    </w:p>
    <w:p w14:paraId="1C7BA043" w14:textId="77777777" w:rsidR="00572F07" w:rsidRPr="005535C8" w:rsidRDefault="0002570F" w:rsidP="00520715">
      <w:pPr>
        <w:ind w:left="992" w:hanging="992"/>
        <w:jc w:val="both"/>
        <w:rPr>
          <w:rFonts w:ascii="Arial" w:hAnsi="Arial" w:cs="Arial"/>
          <w:sz w:val="24"/>
          <w:szCs w:val="24"/>
        </w:rPr>
      </w:pPr>
      <w:r>
        <w:rPr>
          <w:rFonts w:ascii="Arial" w:hAnsi="Arial" w:cs="Arial"/>
          <w:sz w:val="24"/>
          <w:szCs w:val="24"/>
        </w:rPr>
        <w:t>1</w:t>
      </w:r>
      <w:r w:rsidR="009E69C5">
        <w:rPr>
          <w:rFonts w:ascii="Arial" w:hAnsi="Arial" w:cs="Arial"/>
          <w:sz w:val="24"/>
          <w:szCs w:val="24"/>
        </w:rPr>
        <w:t>9</w:t>
      </w:r>
      <w:r w:rsidR="00572F07" w:rsidRPr="005535C8">
        <w:rPr>
          <w:rFonts w:ascii="Arial" w:hAnsi="Arial" w:cs="Arial"/>
          <w:sz w:val="24"/>
          <w:szCs w:val="24"/>
        </w:rPr>
        <w:t>.1</w:t>
      </w:r>
      <w:r w:rsidR="00572F07" w:rsidRPr="005535C8">
        <w:rPr>
          <w:rFonts w:ascii="Arial" w:hAnsi="Arial" w:cs="Arial"/>
          <w:sz w:val="24"/>
          <w:szCs w:val="24"/>
        </w:rPr>
        <w:tab/>
        <w:t xml:space="preserve">A CAIXA poderá revogar a presente licitação por razões de interesse público decorrente de fato superveniente devidamente comprovado, pertinente e suficiente para justificar tal conduta, ou anulá-la por ilegalidade, de ofício ou por provocação de terceiros, mediante parecer escrito e devidamente fundamentado, bem como adiá-la ou prorrogar o prazo para recebimento das propostas, sem que caiba </w:t>
      </w:r>
      <w:r w:rsidR="00250008" w:rsidRPr="005535C8">
        <w:rPr>
          <w:rFonts w:ascii="Arial" w:hAnsi="Arial" w:cs="Arial"/>
          <w:sz w:val="24"/>
          <w:szCs w:val="24"/>
        </w:rPr>
        <w:t>ao</w:t>
      </w:r>
      <w:r w:rsidR="00572F07" w:rsidRPr="005535C8">
        <w:rPr>
          <w:rFonts w:ascii="Arial" w:hAnsi="Arial" w:cs="Arial"/>
          <w:sz w:val="24"/>
          <w:szCs w:val="24"/>
        </w:rPr>
        <w:t>s licitantes quaisquer reclamações ou direitos a indenização ou reembolso.</w:t>
      </w:r>
    </w:p>
    <w:p w14:paraId="4DBFDC3E" w14:textId="77777777" w:rsidR="00572F07" w:rsidRPr="005535C8" w:rsidRDefault="00572F07" w:rsidP="00520715">
      <w:pPr>
        <w:ind w:left="992" w:hanging="992"/>
        <w:jc w:val="both"/>
        <w:rPr>
          <w:rFonts w:ascii="Arial" w:hAnsi="Arial" w:cs="Arial"/>
          <w:sz w:val="24"/>
          <w:szCs w:val="24"/>
        </w:rPr>
      </w:pPr>
    </w:p>
    <w:p w14:paraId="54710F50" w14:textId="77777777" w:rsidR="00B05D09" w:rsidRPr="005535C8" w:rsidRDefault="0002570F" w:rsidP="00520715">
      <w:pPr>
        <w:ind w:left="992" w:hanging="992"/>
        <w:jc w:val="both"/>
        <w:rPr>
          <w:rFonts w:ascii="Arial" w:hAnsi="Arial" w:cs="Arial"/>
          <w:sz w:val="24"/>
          <w:szCs w:val="24"/>
        </w:rPr>
      </w:pPr>
      <w:r>
        <w:rPr>
          <w:rFonts w:ascii="Arial" w:hAnsi="Arial" w:cs="Arial"/>
          <w:sz w:val="24"/>
          <w:szCs w:val="24"/>
        </w:rPr>
        <w:lastRenderedPageBreak/>
        <w:t>1</w:t>
      </w:r>
      <w:r w:rsidR="009E69C5">
        <w:rPr>
          <w:rFonts w:ascii="Arial" w:hAnsi="Arial" w:cs="Arial"/>
          <w:sz w:val="24"/>
          <w:szCs w:val="24"/>
        </w:rPr>
        <w:t>9</w:t>
      </w:r>
      <w:r w:rsidR="00B05D09" w:rsidRPr="005535C8">
        <w:rPr>
          <w:rFonts w:ascii="Arial" w:hAnsi="Arial" w:cs="Arial"/>
          <w:sz w:val="24"/>
          <w:szCs w:val="24"/>
        </w:rPr>
        <w:t>.2</w:t>
      </w:r>
      <w:r w:rsidR="00B05D09" w:rsidRPr="005535C8">
        <w:rPr>
          <w:rFonts w:ascii="Arial" w:hAnsi="Arial" w:cs="Arial"/>
          <w:sz w:val="24"/>
          <w:szCs w:val="24"/>
        </w:rPr>
        <w:tab/>
        <w:t>A anulação do procedimento</w:t>
      </w:r>
      <w:r w:rsidR="007919FE" w:rsidRPr="005535C8">
        <w:rPr>
          <w:rFonts w:ascii="Arial" w:hAnsi="Arial" w:cs="Arial"/>
          <w:sz w:val="24"/>
          <w:szCs w:val="24"/>
        </w:rPr>
        <w:t xml:space="preserve"> licitatório induz à do instrumento contratual</w:t>
      </w:r>
      <w:r w:rsidR="00B05D09" w:rsidRPr="005535C8">
        <w:rPr>
          <w:rFonts w:ascii="Arial" w:hAnsi="Arial" w:cs="Arial"/>
          <w:sz w:val="24"/>
          <w:szCs w:val="24"/>
        </w:rPr>
        <w:t xml:space="preserve">, e em decorrência dessa anulação </w:t>
      </w:r>
      <w:r w:rsidR="004B7675" w:rsidRPr="005535C8">
        <w:rPr>
          <w:rFonts w:ascii="Arial" w:hAnsi="Arial" w:cs="Arial"/>
          <w:sz w:val="24"/>
          <w:szCs w:val="24"/>
        </w:rPr>
        <w:t>o</w:t>
      </w:r>
      <w:r w:rsidR="00B05D09" w:rsidRPr="005535C8">
        <w:rPr>
          <w:rFonts w:ascii="Arial" w:hAnsi="Arial" w:cs="Arial"/>
          <w:sz w:val="24"/>
          <w:szCs w:val="24"/>
        </w:rPr>
        <w:t xml:space="preserve">s licitantes não terão direito à indenização, ressalvado o direito do contratado de boa-fé de ser ressarcido pelos encargos que tiver suportado no cumprimento do </w:t>
      </w:r>
      <w:r w:rsidR="000C5CC4" w:rsidRPr="005535C8">
        <w:rPr>
          <w:rFonts w:ascii="Arial" w:hAnsi="Arial" w:cs="Arial"/>
          <w:sz w:val="24"/>
          <w:szCs w:val="24"/>
        </w:rPr>
        <w:t>C</w:t>
      </w:r>
      <w:r w:rsidR="00B05D09" w:rsidRPr="005535C8">
        <w:rPr>
          <w:rFonts w:ascii="Arial" w:hAnsi="Arial" w:cs="Arial"/>
          <w:sz w:val="24"/>
          <w:szCs w:val="24"/>
        </w:rPr>
        <w:t>ontrato.</w:t>
      </w:r>
    </w:p>
    <w:p w14:paraId="10655345" w14:textId="77777777" w:rsidR="001902F3" w:rsidRPr="005535C8" w:rsidRDefault="001902F3" w:rsidP="00520715">
      <w:pPr>
        <w:ind w:left="992" w:hanging="992"/>
        <w:jc w:val="both"/>
        <w:rPr>
          <w:rFonts w:ascii="Arial" w:hAnsi="Arial" w:cs="Arial"/>
          <w:sz w:val="24"/>
          <w:szCs w:val="24"/>
        </w:rPr>
      </w:pPr>
    </w:p>
    <w:p w14:paraId="1A38446D" w14:textId="77777777" w:rsidR="00572F07" w:rsidRPr="005535C8" w:rsidRDefault="009E69C5" w:rsidP="00520715">
      <w:pPr>
        <w:ind w:left="992" w:hanging="992"/>
        <w:jc w:val="both"/>
        <w:rPr>
          <w:rFonts w:ascii="Arial" w:hAnsi="Arial" w:cs="Arial"/>
          <w:b/>
          <w:sz w:val="24"/>
          <w:szCs w:val="24"/>
        </w:rPr>
      </w:pPr>
      <w:r>
        <w:rPr>
          <w:rFonts w:ascii="Arial" w:hAnsi="Arial" w:cs="Arial"/>
          <w:b/>
          <w:sz w:val="24"/>
          <w:szCs w:val="24"/>
        </w:rPr>
        <w:t>20</w:t>
      </w:r>
      <w:r w:rsidR="00572F07" w:rsidRPr="005535C8">
        <w:rPr>
          <w:rFonts w:ascii="Arial" w:hAnsi="Arial" w:cs="Arial"/>
          <w:b/>
          <w:sz w:val="24"/>
          <w:szCs w:val="24"/>
        </w:rPr>
        <w:tab/>
      </w:r>
      <w:r w:rsidR="00572F07" w:rsidRPr="005535C8">
        <w:rPr>
          <w:rFonts w:ascii="Arial" w:hAnsi="Arial" w:cs="Arial"/>
          <w:b/>
          <w:sz w:val="24"/>
          <w:szCs w:val="24"/>
          <w:u w:val="single"/>
        </w:rPr>
        <w:t>DAS DISPOSIÇÕES FINAIS</w:t>
      </w:r>
    </w:p>
    <w:p w14:paraId="7BA5D293" w14:textId="77777777" w:rsidR="00572F07" w:rsidRPr="005535C8" w:rsidRDefault="00572F07" w:rsidP="00520715">
      <w:pPr>
        <w:ind w:left="992" w:hanging="992"/>
        <w:jc w:val="both"/>
        <w:rPr>
          <w:rFonts w:ascii="Arial" w:hAnsi="Arial" w:cs="Arial"/>
          <w:sz w:val="24"/>
          <w:szCs w:val="24"/>
        </w:rPr>
      </w:pPr>
    </w:p>
    <w:p w14:paraId="238C4E76" w14:textId="77777777" w:rsidR="00572F07" w:rsidRPr="005535C8" w:rsidRDefault="009E69C5" w:rsidP="00520715">
      <w:pPr>
        <w:ind w:left="992" w:hanging="992"/>
        <w:jc w:val="both"/>
        <w:rPr>
          <w:rFonts w:ascii="Arial" w:hAnsi="Arial" w:cs="Arial"/>
          <w:sz w:val="24"/>
          <w:szCs w:val="24"/>
        </w:rPr>
      </w:pPr>
      <w:r>
        <w:rPr>
          <w:rFonts w:ascii="Arial" w:hAnsi="Arial" w:cs="Arial"/>
          <w:sz w:val="24"/>
          <w:szCs w:val="24"/>
        </w:rPr>
        <w:t>20</w:t>
      </w:r>
      <w:r w:rsidR="00572F07" w:rsidRPr="005535C8">
        <w:rPr>
          <w:rFonts w:ascii="Arial" w:hAnsi="Arial" w:cs="Arial"/>
          <w:sz w:val="24"/>
          <w:szCs w:val="24"/>
        </w:rPr>
        <w:t>.1</w:t>
      </w:r>
      <w:r w:rsidR="00572F07" w:rsidRPr="005535C8">
        <w:rPr>
          <w:rFonts w:ascii="Arial" w:hAnsi="Arial" w:cs="Arial"/>
          <w:sz w:val="24"/>
          <w:szCs w:val="24"/>
        </w:rPr>
        <w:tab/>
        <w:t>A participação na presente licitação implica a concordância, por parte d</w:t>
      </w:r>
      <w:r w:rsidR="001902F3" w:rsidRPr="005535C8">
        <w:rPr>
          <w:rFonts w:ascii="Arial" w:hAnsi="Arial" w:cs="Arial"/>
          <w:sz w:val="24"/>
          <w:szCs w:val="24"/>
        </w:rPr>
        <w:t>o</w:t>
      </w:r>
      <w:r w:rsidR="00572F07" w:rsidRPr="005535C8">
        <w:rPr>
          <w:rFonts w:ascii="Arial" w:hAnsi="Arial" w:cs="Arial"/>
          <w:sz w:val="24"/>
          <w:szCs w:val="24"/>
        </w:rPr>
        <w:t xml:space="preserve"> licitante, com todos os termos e condições deste Edital e Anexos.</w:t>
      </w:r>
    </w:p>
    <w:p w14:paraId="58AABE7C" w14:textId="77777777" w:rsidR="00572F07" w:rsidRPr="005535C8" w:rsidRDefault="00572F07" w:rsidP="00520715">
      <w:pPr>
        <w:ind w:left="992" w:hanging="992"/>
        <w:jc w:val="both"/>
        <w:rPr>
          <w:rFonts w:ascii="Arial" w:hAnsi="Arial" w:cs="Arial"/>
          <w:sz w:val="24"/>
          <w:szCs w:val="24"/>
        </w:rPr>
      </w:pPr>
    </w:p>
    <w:p w14:paraId="295A8F0A" w14:textId="77777777" w:rsidR="00572F07" w:rsidRPr="005535C8" w:rsidRDefault="009E69C5" w:rsidP="00520715">
      <w:pPr>
        <w:ind w:left="992" w:hanging="992"/>
        <w:jc w:val="both"/>
        <w:rPr>
          <w:rFonts w:ascii="Arial" w:hAnsi="Arial" w:cs="Arial"/>
          <w:sz w:val="24"/>
          <w:szCs w:val="24"/>
        </w:rPr>
      </w:pPr>
      <w:r>
        <w:rPr>
          <w:rFonts w:ascii="Arial" w:hAnsi="Arial" w:cs="Arial"/>
          <w:sz w:val="24"/>
          <w:szCs w:val="24"/>
        </w:rPr>
        <w:t>20</w:t>
      </w:r>
      <w:r w:rsidR="00572F07" w:rsidRPr="005535C8">
        <w:rPr>
          <w:rFonts w:ascii="Arial" w:hAnsi="Arial" w:cs="Arial"/>
          <w:sz w:val="24"/>
          <w:szCs w:val="24"/>
        </w:rPr>
        <w:t>.2</w:t>
      </w:r>
      <w:r w:rsidR="00572F07" w:rsidRPr="005535C8">
        <w:rPr>
          <w:rFonts w:ascii="Arial" w:hAnsi="Arial" w:cs="Arial"/>
          <w:sz w:val="24"/>
          <w:szCs w:val="24"/>
        </w:rPr>
        <w:tab/>
      </w:r>
      <w:r w:rsidR="001902F3" w:rsidRPr="005535C8">
        <w:rPr>
          <w:rFonts w:ascii="Arial" w:hAnsi="Arial" w:cs="Arial"/>
          <w:sz w:val="24"/>
          <w:szCs w:val="24"/>
        </w:rPr>
        <w:t>O</w:t>
      </w:r>
      <w:r w:rsidR="00572F07" w:rsidRPr="005535C8">
        <w:rPr>
          <w:rFonts w:ascii="Arial" w:hAnsi="Arial" w:cs="Arial"/>
          <w:sz w:val="24"/>
          <w:szCs w:val="24"/>
        </w:rPr>
        <w:t>s licitantes arcarão com todos os custos decorrentes da elaboração e apresentação de suas propostas e lances.</w:t>
      </w:r>
    </w:p>
    <w:p w14:paraId="122E2D01" w14:textId="77777777" w:rsidR="00572F07" w:rsidRPr="005535C8" w:rsidRDefault="00572F07" w:rsidP="00520715">
      <w:pPr>
        <w:ind w:left="992" w:hanging="992"/>
        <w:jc w:val="both"/>
        <w:rPr>
          <w:rFonts w:ascii="Arial" w:hAnsi="Arial" w:cs="Arial"/>
          <w:sz w:val="24"/>
          <w:szCs w:val="24"/>
        </w:rPr>
      </w:pPr>
    </w:p>
    <w:p w14:paraId="108145F3" w14:textId="77777777" w:rsidR="005853C1" w:rsidRPr="005535C8" w:rsidRDefault="009E69C5" w:rsidP="00520715">
      <w:pPr>
        <w:ind w:left="992" w:hanging="992"/>
        <w:jc w:val="both"/>
        <w:rPr>
          <w:rFonts w:ascii="Arial" w:hAnsi="Arial" w:cs="Arial"/>
          <w:sz w:val="24"/>
          <w:szCs w:val="24"/>
        </w:rPr>
      </w:pPr>
      <w:r>
        <w:rPr>
          <w:rFonts w:ascii="Arial" w:hAnsi="Arial" w:cs="Arial"/>
          <w:sz w:val="24"/>
          <w:szCs w:val="24"/>
        </w:rPr>
        <w:t>20</w:t>
      </w:r>
      <w:r w:rsidR="00572F07" w:rsidRPr="005535C8">
        <w:rPr>
          <w:rFonts w:ascii="Arial" w:hAnsi="Arial" w:cs="Arial"/>
          <w:sz w:val="24"/>
          <w:szCs w:val="24"/>
        </w:rPr>
        <w:t>.3</w:t>
      </w:r>
      <w:r w:rsidR="00572F07" w:rsidRPr="005535C8">
        <w:rPr>
          <w:rFonts w:ascii="Arial" w:hAnsi="Arial" w:cs="Arial"/>
          <w:sz w:val="24"/>
          <w:szCs w:val="24"/>
        </w:rPr>
        <w:tab/>
      </w:r>
      <w:r w:rsidR="005853C1" w:rsidRPr="005535C8">
        <w:rPr>
          <w:rFonts w:ascii="Arial" w:hAnsi="Arial" w:cs="Arial"/>
          <w:sz w:val="24"/>
          <w:szCs w:val="24"/>
        </w:rPr>
        <w:t>Não será permitida a utilização do malote da CAIXA para envio dos documentos, nem sua entrega nas Agências e Escritórios de Negócios, ou outra unidade que não seja(m) a(s) indicada(s) na forma deste edital.</w:t>
      </w:r>
    </w:p>
    <w:p w14:paraId="4A6532CD" w14:textId="77777777" w:rsidR="00572F07" w:rsidRPr="005535C8" w:rsidRDefault="00572F07" w:rsidP="00520715">
      <w:pPr>
        <w:ind w:left="992" w:hanging="992"/>
        <w:jc w:val="both"/>
        <w:rPr>
          <w:rFonts w:ascii="Arial" w:hAnsi="Arial" w:cs="Arial"/>
          <w:sz w:val="24"/>
          <w:szCs w:val="24"/>
        </w:rPr>
      </w:pPr>
    </w:p>
    <w:p w14:paraId="275AACCE" w14:textId="77777777" w:rsidR="00572F07" w:rsidRPr="005535C8" w:rsidRDefault="009E69C5" w:rsidP="00520715">
      <w:pPr>
        <w:ind w:left="992" w:hanging="992"/>
        <w:jc w:val="both"/>
        <w:rPr>
          <w:rFonts w:ascii="Arial" w:hAnsi="Arial" w:cs="Arial"/>
          <w:sz w:val="24"/>
          <w:szCs w:val="24"/>
        </w:rPr>
      </w:pPr>
      <w:r>
        <w:rPr>
          <w:rFonts w:ascii="Arial" w:hAnsi="Arial" w:cs="Arial"/>
          <w:sz w:val="24"/>
          <w:szCs w:val="24"/>
        </w:rPr>
        <w:t>20</w:t>
      </w:r>
      <w:r w:rsidR="00572F07" w:rsidRPr="005535C8">
        <w:rPr>
          <w:rFonts w:ascii="Arial" w:hAnsi="Arial" w:cs="Arial"/>
          <w:sz w:val="24"/>
          <w:szCs w:val="24"/>
        </w:rPr>
        <w:t>.4</w:t>
      </w:r>
      <w:r w:rsidR="00572F07" w:rsidRPr="005535C8">
        <w:rPr>
          <w:rFonts w:ascii="Arial" w:hAnsi="Arial" w:cs="Arial"/>
          <w:sz w:val="24"/>
          <w:szCs w:val="24"/>
        </w:rPr>
        <w:tab/>
        <w:t>Não serão aceitos protocolos de entrega ou solicitação de documentos, em substituição aos documentos requeridos no presente Edital e seus Anexos.</w:t>
      </w:r>
    </w:p>
    <w:p w14:paraId="5CA41581" w14:textId="77777777" w:rsidR="00572F07" w:rsidRPr="005535C8" w:rsidRDefault="00572F07" w:rsidP="00520715">
      <w:pPr>
        <w:ind w:left="993" w:hanging="993"/>
        <w:jc w:val="both"/>
        <w:rPr>
          <w:rFonts w:ascii="Arial" w:hAnsi="Arial" w:cs="Arial"/>
          <w:sz w:val="24"/>
          <w:szCs w:val="24"/>
        </w:rPr>
      </w:pPr>
    </w:p>
    <w:p w14:paraId="1DD9D852" w14:textId="77777777" w:rsidR="00572F07" w:rsidRPr="005535C8" w:rsidRDefault="009E69C5" w:rsidP="00520715">
      <w:pPr>
        <w:ind w:left="992" w:hanging="992"/>
        <w:jc w:val="both"/>
        <w:rPr>
          <w:rFonts w:ascii="Arial" w:hAnsi="Arial" w:cs="Arial"/>
          <w:sz w:val="24"/>
          <w:szCs w:val="24"/>
        </w:rPr>
      </w:pPr>
      <w:r>
        <w:rPr>
          <w:rFonts w:ascii="Arial" w:hAnsi="Arial" w:cs="Arial"/>
          <w:sz w:val="24"/>
          <w:szCs w:val="24"/>
        </w:rPr>
        <w:t>20</w:t>
      </w:r>
      <w:r w:rsidR="00572F07" w:rsidRPr="005535C8">
        <w:rPr>
          <w:rFonts w:ascii="Arial" w:hAnsi="Arial" w:cs="Arial"/>
          <w:sz w:val="24"/>
          <w:szCs w:val="24"/>
        </w:rPr>
        <w:t>.5</w:t>
      </w:r>
      <w:r w:rsidR="00572F07" w:rsidRPr="005535C8">
        <w:rPr>
          <w:rFonts w:ascii="Arial" w:hAnsi="Arial" w:cs="Arial"/>
          <w:sz w:val="24"/>
          <w:szCs w:val="24"/>
        </w:rPr>
        <w:tab/>
        <w:t>Somente serão aceitos as propostas e os lances encaminhados pelo sistema eletrônico, conforme informação no preâmbulo deste Edital.</w:t>
      </w:r>
    </w:p>
    <w:p w14:paraId="494C8F31" w14:textId="77777777" w:rsidR="00572F07" w:rsidRPr="005535C8" w:rsidRDefault="00572F07" w:rsidP="00520715">
      <w:pPr>
        <w:ind w:left="992" w:hanging="992"/>
        <w:jc w:val="both"/>
        <w:rPr>
          <w:rFonts w:ascii="Arial" w:hAnsi="Arial" w:cs="Arial"/>
          <w:sz w:val="24"/>
          <w:szCs w:val="24"/>
        </w:rPr>
      </w:pPr>
    </w:p>
    <w:p w14:paraId="191E16A2" w14:textId="77777777" w:rsidR="00572F07" w:rsidRPr="005535C8" w:rsidRDefault="009E69C5" w:rsidP="00520715">
      <w:pPr>
        <w:ind w:left="992" w:hanging="992"/>
        <w:jc w:val="both"/>
        <w:rPr>
          <w:rFonts w:ascii="Arial" w:hAnsi="Arial" w:cs="Arial"/>
          <w:sz w:val="24"/>
          <w:szCs w:val="24"/>
        </w:rPr>
      </w:pPr>
      <w:r>
        <w:rPr>
          <w:rFonts w:ascii="Arial" w:hAnsi="Arial" w:cs="Arial"/>
          <w:sz w:val="24"/>
          <w:szCs w:val="24"/>
        </w:rPr>
        <w:t>20</w:t>
      </w:r>
      <w:r w:rsidR="00572F07" w:rsidRPr="005535C8">
        <w:rPr>
          <w:rFonts w:ascii="Arial" w:hAnsi="Arial" w:cs="Arial"/>
          <w:sz w:val="24"/>
          <w:szCs w:val="24"/>
        </w:rPr>
        <w:t>.6</w:t>
      </w:r>
      <w:r w:rsidR="00572F07" w:rsidRPr="005535C8">
        <w:rPr>
          <w:rFonts w:ascii="Arial" w:hAnsi="Arial" w:cs="Arial"/>
          <w:sz w:val="24"/>
          <w:szCs w:val="24"/>
        </w:rPr>
        <w:tab/>
        <w:t>Na contagem dos prazos estabelecidos neste Edital excluir-se-á o dia do início e incluir-se-á o do vencimento, exceto quando explicitamente disposto em contrário.</w:t>
      </w:r>
    </w:p>
    <w:p w14:paraId="3256F16F" w14:textId="77777777" w:rsidR="00572F07" w:rsidRPr="005535C8" w:rsidRDefault="00572F07" w:rsidP="00520715">
      <w:pPr>
        <w:ind w:left="992" w:hanging="992"/>
        <w:jc w:val="both"/>
        <w:rPr>
          <w:rFonts w:ascii="Arial" w:hAnsi="Arial" w:cs="Arial"/>
          <w:sz w:val="24"/>
          <w:szCs w:val="24"/>
        </w:rPr>
      </w:pPr>
    </w:p>
    <w:p w14:paraId="4C790C16" w14:textId="77777777" w:rsidR="00572F07" w:rsidRDefault="009E69C5" w:rsidP="00520715">
      <w:pPr>
        <w:ind w:left="992" w:hanging="992"/>
        <w:jc w:val="both"/>
        <w:rPr>
          <w:rFonts w:ascii="Arial" w:hAnsi="Arial" w:cs="Arial"/>
          <w:sz w:val="24"/>
          <w:szCs w:val="24"/>
        </w:rPr>
      </w:pPr>
      <w:r>
        <w:rPr>
          <w:rFonts w:ascii="Arial" w:hAnsi="Arial" w:cs="Arial"/>
          <w:sz w:val="24"/>
          <w:szCs w:val="24"/>
        </w:rPr>
        <w:t>20</w:t>
      </w:r>
      <w:r w:rsidR="00572F07" w:rsidRPr="005535C8">
        <w:rPr>
          <w:rFonts w:ascii="Arial" w:hAnsi="Arial" w:cs="Arial"/>
          <w:sz w:val="24"/>
          <w:szCs w:val="24"/>
        </w:rPr>
        <w:t>.7</w:t>
      </w:r>
      <w:r w:rsidR="00572F07" w:rsidRPr="005535C8">
        <w:rPr>
          <w:rFonts w:ascii="Arial" w:hAnsi="Arial" w:cs="Arial"/>
          <w:sz w:val="24"/>
          <w:szCs w:val="24"/>
        </w:rPr>
        <w:tab/>
        <w:t xml:space="preserve">Só se iniciam e vencem os prazos, incluindo horário, referidos neste Edital, em dia de expediente na CAIXA, na localidade na qual se sedia a unidade promotora do certame – </w:t>
      </w:r>
      <w:r w:rsidR="003576E0" w:rsidRPr="005535C8">
        <w:rPr>
          <w:rFonts w:ascii="Arial" w:hAnsi="Arial" w:cs="Arial"/>
          <w:sz w:val="24"/>
          <w:szCs w:val="24"/>
        </w:rPr>
        <w:t>CECOT</w:t>
      </w:r>
      <w:r w:rsidR="0002570F">
        <w:rPr>
          <w:rFonts w:ascii="Arial" w:hAnsi="Arial" w:cs="Arial"/>
          <w:sz w:val="24"/>
          <w:szCs w:val="24"/>
        </w:rPr>
        <w:t>/RJ, na Cidade do Rio de Janeiro.</w:t>
      </w:r>
    </w:p>
    <w:p w14:paraId="5AD17CE2" w14:textId="77777777" w:rsidR="0002570F" w:rsidRPr="005535C8" w:rsidRDefault="0002570F" w:rsidP="00520715">
      <w:pPr>
        <w:ind w:left="992" w:hanging="992"/>
        <w:jc w:val="both"/>
        <w:rPr>
          <w:rFonts w:ascii="Arial" w:hAnsi="Arial" w:cs="Arial"/>
          <w:sz w:val="24"/>
          <w:szCs w:val="24"/>
        </w:rPr>
      </w:pPr>
    </w:p>
    <w:p w14:paraId="31B0E296" w14:textId="77777777" w:rsidR="00572F07" w:rsidRPr="005535C8" w:rsidRDefault="009E69C5" w:rsidP="00520715">
      <w:pPr>
        <w:pStyle w:val="Textoembloco"/>
        <w:ind w:left="992" w:right="0" w:hanging="992"/>
        <w:rPr>
          <w:rFonts w:cs="Arial"/>
          <w:sz w:val="24"/>
          <w:szCs w:val="24"/>
        </w:rPr>
      </w:pPr>
      <w:r>
        <w:rPr>
          <w:rFonts w:cs="Arial"/>
          <w:sz w:val="24"/>
          <w:szCs w:val="24"/>
        </w:rPr>
        <w:t>20</w:t>
      </w:r>
      <w:r w:rsidR="00572F07" w:rsidRPr="005535C8">
        <w:rPr>
          <w:rFonts w:cs="Arial"/>
          <w:sz w:val="24"/>
          <w:szCs w:val="24"/>
        </w:rPr>
        <w:t>.8</w:t>
      </w:r>
      <w:r w:rsidR="00572F07" w:rsidRPr="005535C8">
        <w:rPr>
          <w:rFonts w:cs="Arial"/>
          <w:sz w:val="24"/>
          <w:szCs w:val="24"/>
        </w:rPr>
        <w:tab/>
        <w:t>É facultada ao Pregoeiro ou à autoridade superior da CAIXA, em qualquer fase da licitação, a promoção de diligência, destinada a esclarecer ou complementar a instrução do processo licitatório, vedada a inclusão posterior de documento ou informação que deveria constar originalmente da proposta.</w:t>
      </w:r>
    </w:p>
    <w:p w14:paraId="69F17153" w14:textId="77777777" w:rsidR="00572F07" w:rsidRPr="005535C8" w:rsidRDefault="00572F07" w:rsidP="00520715">
      <w:pPr>
        <w:ind w:left="992" w:hanging="992"/>
        <w:jc w:val="both"/>
        <w:rPr>
          <w:rFonts w:ascii="Arial" w:hAnsi="Arial" w:cs="Arial"/>
          <w:sz w:val="24"/>
          <w:szCs w:val="24"/>
        </w:rPr>
      </w:pPr>
    </w:p>
    <w:p w14:paraId="6E957F60" w14:textId="77777777" w:rsidR="00572F07" w:rsidRPr="005535C8" w:rsidRDefault="009E69C5" w:rsidP="00520715">
      <w:pPr>
        <w:tabs>
          <w:tab w:val="left" w:pos="1418"/>
        </w:tabs>
        <w:ind w:left="992" w:hanging="992"/>
        <w:jc w:val="both"/>
        <w:rPr>
          <w:rFonts w:ascii="Arial" w:hAnsi="Arial" w:cs="Arial"/>
          <w:sz w:val="24"/>
          <w:szCs w:val="24"/>
        </w:rPr>
      </w:pPr>
      <w:r>
        <w:rPr>
          <w:rFonts w:ascii="Arial" w:hAnsi="Arial" w:cs="Arial"/>
          <w:sz w:val="24"/>
          <w:szCs w:val="24"/>
        </w:rPr>
        <w:t>20</w:t>
      </w:r>
      <w:r w:rsidR="00572F07" w:rsidRPr="005535C8">
        <w:rPr>
          <w:rFonts w:ascii="Arial" w:hAnsi="Arial" w:cs="Arial"/>
          <w:sz w:val="24"/>
          <w:szCs w:val="24"/>
        </w:rPr>
        <w:t>.</w:t>
      </w:r>
      <w:r w:rsidR="00AB2761" w:rsidRPr="005535C8">
        <w:rPr>
          <w:rFonts w:ascii="Arial" w:hAnsi="Arial" w:cs="Arial"/>
          <w:sz w:val="24"/>
          <w:szCs w:val="24"/>
        </w:rPr>
        <w:t>9</w:t>
      </w:r>
      <w:r w:rsidR="00572F07" w:rsidRPr="005535C8">
        <w:rPr>
          <w:rFonts w:ascii="Arial" w:hAnsi="Arial" w:cs="Arial"/>
          <w:sz w:val="24"/>
          <w:szCs w:val="24"/>
        </w:rPr>
        <w:tab/>
        <w:t>Ao final da sessão, o sistema eletrônico divulgará ata circunstanciada, na qual constará a indicação do lance vencedor, a classificação dos lances apresentados e demais informações relativas à sessão pública do pregão.</w:t>
      </w:r>
    </w:p>
    <w:p w14:paraId="78447A3C" w14:textId="77777777" w:rsidR="005853C1" w:rsidRPr="005535C8" w:rsidRDefault="005853C1" w:rsidP="00520715">
      <w:pPr>
        <w:tabs>
          <w:tab w:val="left" w:pos="1418"/>
        </w:tabs>
        <w:ind w:left="992" w:hanging="992"/>
        <w:jc w:val="both"/>
        <w:rPr>
          <w:rFonts w:ascii="Arial" w:hAnsi="Arial" w:cs="Arial"/>
          <w:sz w:val="24"/>
          <w:szCs w:val="24"/>
        </w:rPr>
      </w:pPr>
    </w:p>
    <w:p w14:paraId="76125371" w14:textId="77777777" w:rsidR="005853C1" w:rsidRPr="005535C8" w:rsidRDefault="009E69C5" w:rsidP="00520715">
      <w:pPr>
        <w:ind w:left="992" w:hanging="992"/>
        <w:jc w:val="both"/>
        <w:rPr>
          <w:rFonts w:ascii="Arial" w:hAnsi="Arial" w:cs="Arial"/>
          <w:sz w:val="24"/>
          <w:szCs w:val="24"/>
        </w:rPr>
      </w:pPr>
      <w:r>
        <w:rPr>
          <w:rFonts w:ascii="Arial" w:hAnsi="Arial" w:cs="Arial"/>
          <w:sz w:val="24"/>
          <w:szCs w:val="24"/>
        </w:rPr>
        <w:t>20</w:t>
      </w:r>
      <w:r w:rsidR="005853C1" w:rsidRPr="005535C8">
        <w:rPr>
          <w:rFonts w:ascii="Arial" w:hAnsi="Arial" w:cs="Arial"/>
          <w:sz w:val="24"/>
          <w:szCs w:val="24"/>
        </w:rPr>
        <w:t>.10</w:t>
      </w:r>
      <w:r w:rsidR="005853C1" w:rsidRPr="005535C8">
        <w:rPr>
          <w:rFonts w:ascii="Arial" w:hAnsi="Arial" w:cs="Arial"/>
          <w:sz w:val="24"/>
          <w:szCs w:val="24"/>
        </w:rPr>
        <w:tab/>
      </w:r>
      <w:r w:rsidR="004B7675" w:rsidRPr="005535C8">
        <w:rPr>
          <w:rFonts w:ascii="Arial" w:hAnsi="Arial" w:cs="Arial"/>
          <w:sz w:val="24"/>
          <w:szCs w:val="24"/>
        </w:rPr>
        <w:t>O</w:t>
      </w:r>
      <w:r w:rsidR="005853C1" w:rsidRPr="005535C8">
        <w:rPr>
          <w:rFonts w:ascii="Arial" w:hAnsi="Arial" w:cs="Arial"/>
          <w:sz w:val="24"/>
          <w:szCs w:val="24"/>
        </w:rPr>
        <w:t>s licitantes que usufruíram da preferência disposta no item 7.</w:t>
      </w:r>
      <w:r w:rsidR="00567064" w:rsidRPr="005535C8">
        <w:rPr>
          <w:rFonts w:ascii="Arial" w:hAnsi="Arial" w:cs="Arial"/>
          <w:sz w:val="24"/>
          <w:szCs w:val="24"/>
        </w:rPr>
        <w:t>9</w:t>
      </w:r>
      <w:r w:rsidR="005853C1" w:rsidRPr="005535C8">
        <w:rPr>
          <w:rFonts w:ascii="Arial" w:hAnsi="Arial" w:cs="Arial"/>
          <w:sz w:val="24"/>
          <w:szCs w:val="24"/>
        </w:rPr>
        <w:t>, inciso IV, deverão cumprir, durante todo o período de execução do contrato, a reserva de cargos prevista em lei para pessoas com deficiência ou para reabilitado da Previdência Social, bem como as regras de acessibilidade previstas na legislação.</w:t>
      </w:r>
    </w:p>
    <w:p w14:paraId="38181BCC" w14:textId="77777777" w:rsidR="00572F07" w:rsidRPr="005535C8" w:rsidRDefault="00572F07" w:rsidP="00520715">
      <w:pPr>
        <w:tabs>
          <w:tab w:val="left" w:pos="1418"/>
        </w:tabs>
        <w:ind w:left="992" w:hanging="992"/>
        <w:jc w:val="both"/>
        <w:rPr>
          <w:rFonts w:ascii="Arial" w:hAnsi="Arial" w:cs="Arial"/>
          <w:sz w:val="24"/>
          <w:szCs w:val="24"/>
        </w:rPr>
      </w:pPr>
    </w:p>
    <w:p w14:paraId="0FEF43CB" w14:textId="77777777" w:rsidR="00BF701B" w:rsidRPr="005535C8" w:rsidRDefault="009E69C5" w:rsidP="00520715">
      <w:pPr>
        <w:widowControl w:val="0"/>
        <w:tabs>
          <w:tab w:val="left" w:pos="1418"/>
        </w:tabs>
        <w:ind w:left="993" w:hanging="993"/>
        <w:jc w:val="both"/>
        <w:rPr>
          <w:rFonts w:ascii="Arial" w:hAnsi="Arial" w:cs="Arial"/>
          <w:sz w:val="24"/>
          <w:szCs w:val="24"/>
        </w:rPr>
      </w:pPr>
      <w:r>
        <w:rPr>
          <w:rFonts w:ascii="Arial" w:hAnsi="Arial" w:cs="Arial"/>
          <w:sz w:val="24"/>
          <w:szCs w:val="24"/>
        </w:rPr>
        <w:t>20</w:t>
      </w:r>
      <w:r w:rsidR="00F36559" w:rsidRPr="005535C8">
        <w:rPr>
          <w:rFonts w:ascii="Arial" w:hAnsi="Arial" w:cs="Arial"/>
          <w:sz w:val="24"/>
          <w:szCs w:val="24"/>
        </w:rPr>
        <w:t>.1</w:t>
      </w:r>
      <w:r w:rsidR="00CA1BD4" w:rsidRPr="005535C8">
        <w:rPr>
          <w:rFonts w:ascii="Arial" w:hAnsi="Arial" w:cs="Arial"/>
          <w:sz w:val="24"/>
          <w:szCs w:val="24"/>
        </w:rPr>
        <w:t>1</w:t>
      </w:r>
      <w:r w:rsidR="00F36559" w:rsidRPr="005535C8">
        <w:rPr>
          <w:rFonts w:ascii="Arial" w:hAnsi="Arial" w:cs="Arial"/>
          <w:sz w:val="24"/>
          <w:szCs w:val="24"/>
        </w:rPr>
        <w:tab/>
      </w:r>
      <w:bookmarkStart w:id="47" w:name="_Hlk92457773"/>
      <w:r w:rsidR="00BF701B" w:rsidRPr="005535C8">
        <w:rPr>
          <w:rFonts w:ascii="Arial" w:hAnsi="Arial" w:cs="Arial"/>
          <w:sz w:val="24"/>
          <w:szCs w:val="24"/>
        </w:rPr>
        <w:t xml:space="preserve">Eventuais retificações do edital serão disponibilizadas no endereço eletrônico </w:t>
      </w:r>
      <w:bookmarkStart w:id="48" w:name="_Hlk92457797"/>
      <w:r w:rsidR="00BF701B" w:rsidRPr="005535C8">
        <w:rPr>
          <w:rFonts w:ascii="Arial" w:hAnsi="Arial" w:cs="Arial"/>
          <w:sz w:val="24"/>
          <w:szCs w:val="24"/>
        </w:rPr>
        <w:fldChar w:fldCharType="begin"/>
      </w:r>
      <w:r w:rsidR="00BF701B" w:rsidRPr="005535C8">
        <w:rPr>
          <w:rFonts w:ascii="Arial" w:hAnsi="Arial" w:cs="Arial"/>
          <w:sz w:val="24"/>
          <w:szCs w:val="24"/>
        </w:rPr>
        <w:instrText xml:space="preserve"> HYPERLINK "http://licitacoes.caixa.gov.br" </w:instrText>
      </w:r>
      <w:r w:rsidR="00BF701B" w:rsidRPr="005535C8">
        <w:rPr>
          <w:rFonts w:ascii="Arial" w:hAnsi="Arial" w:cs="Arial"/>
          <w:sz w:val="24"/>
          <w:szCs w:val="24"/>
        </w:rPr>
        <w:fldChar w:fldCharType="separate"/>
      </w:r>
      <w:r w:rsidR="00BF701B" w:rsidRPr="005535C8">
        <w:rPr>
          <w:rStyle w:val="Hyperlink"/>
          <w:rFonts w:ascii="Arial" w:hAnsi="Arial" w:cs="Arial"/>
          <w:sz w:val="24"/>
          <w:szCs w:val="24"/>
        </w:rPr>
        <w:t>http://licitacoes.caixa.gov.br</w:t>
      </w:r>
      <w:r w:rsidR="00BF701B" w:rsidRPr="005535C8">
        <w:rPr>
          <w:rFonts w:ascii="Arial" w:hAnsi="Arial" w:cs="Arial"/>
          <w:sz w:val="24"/>
          <w:szCs w:val="24"/>
        </w:rPr>
        <w:fldChar w:fldCharType="end"/>
      </w:r>
      <w:bookmarkEnd w:id="48"/>
      <w:r w:rsidR="00BF701B" w:rsidRPr="005535C8">
        <w:rPr>
          <w:rFonts w:ascii="Arial" w:hAnsi="Arial" w:cs="Arial"/>
          <w:sz w:val="24"/>
          <w:szCs w:val="24"/>
        </w:rPr>
        <w:t xml:space="preserve">, por meio de consulta no quadro </w:t>
      </w:r>
      <w:r w:rsidR="00BF701B" w:rsidRPr="005535C8">
        <w:rPr>
          <w:rFonts w:ascii="Arial" w:hAnsi="Arial" w:cs="Arial"/>
          <w:i/>
          <w:iCs/>
          <w:sz w:val="24"/>
          <w:szCs w:val="24"/>
        </w:rPr>
        <w:t xml:space="preserve">“Pesquisa de </w:t>
      </w:r>
      <w:r w:rsidR="00BF701B" w:rsidRPr="005535C8">
        <w:rPr>
          <w:rFonts w:ascii="Arial" w:hAnsi="Arial" w:cs="Arial"/>
          <w:i/>
          <w:iCs/>
          <w:sz w:val="24"/>
          <w:szCs w:val="24"/>
        </w:rPr>
        <w:lastRenderedPageBreak/>
        <w:t>Certame”</w:t>
      </w:r>
      <w:r w:rsidR="00BF701B" w:rsidRPr="005535C8">
        <w:rPr>
          <w:rFonts w:ascii="Arial" w:hAnsi="Arial" w:cs="Arial"/>
          <w:i/>
          <w:iCs/>
          <w:sz w:val="24"/>
          <w:szCs w:val="24"/>
        </w:rPr>
        <w:sym w:font="Wingdings" w:char="F0E0"/>
      </w:r>
      <w:r w:rsidR="00BF701B" w:rsidRPr="005535C8">
        <w:rPr>
          <w:rFonts w:ascii="Arial" w:hAnsi="Arial" w:cs="Arial"/>
          <w:sz w:val="24"/>
          <w:szCs w:val="24"/>
        </w:rPr>
        <w:t xml:space="preserve"> marcar a modalidade de licitação desejada </w:t>
      </w:r>
      <w:r w:rsidR="00BF701B" w:rsidRPr="005535C8">
        <w:rPr>
          <w:rFonts w:ascii="Arial" w:hAnsi="Arial" w:cs="Arial"/>
          <w:sz w:val="24"/>
          <w:szCs w:val="24"/>
        </w:rPr>
        <w:sym w:font="Wingdings" w:char="F0E0"/>
      </w:r>
      <w:r w:rsidR="00BF701B" w:rsidRPr="005535C8">
        <w:rPr>
          <w:rFonts w:ascii="Arial" w:hAnsi="Arial" w:cs="Arial"/>
          <w:sz w:val="24"/>
          <w:szCs w:val="24"/>
        </w:rPr>
        <w:t xml:space="preserve"> na opção “Comprador”, marcar “CAIXA” </w:t>
      </w:r>
      <w:r w:rsidR="00BF701B" w:rsidRPr="005535C8">
        <w:rPr>
          <w:rFonts w:ascii="Arial" w:hAnsi="Arial" w:cs="Arial"/>
          <w:sz w:val="24"/>
          <w:szCs w:val="24"/>
        </w:rPr>
        <w:sym w:font="Wingdings" w:char="F0E0"/>
      </w:r>
      <w:r w:rsidR="00BF701B" w:rsidRPr="005535C8">
        <w:rPr>
          <w:rFonts w:ascii="Arial" w:hAnsi="Arial" w:cs="Arial"/>
          <w:sz w:val="24"/>
          <w:szCs w:val="24"/>
        </w:rPr>
        <w:t xml:space="preserve"> informar o número do Certame e Ano </w:t>
      </w:r>
      <w:r w:rsidR="00BF701B" w:rsidRPr="005535C8">
        <w:rPr>
          <w:rFonts w:ascii="Arial" w:hAnsi="Arial" w:cs="Arial"/>
          <w:sz w:val="24"/>
          <w:szCs w:val="24"/>
        </w:rPr>
        <w:sym w:font="Wingdings" w:char="F0E0"/>
      </w:r>
      <w:r w:rsidR="00BF701B" w:rsidRPr="005535C8">
        <w:rPr>
          <w:rFonts w:ascii="Arial" w:hAnsi="Arial" w:cs="Arial"/>
          <w:sz w:val="24"/>
          <w:szCs w:val="24"/>
        </w:rPr>
        <w:t xml:space="preserve"> clicar em “</w:t>
      </w:r>
      <w:r w:rsidR="00BF701B" w:rsidRPr="005535C8">
        <w:rPr>
          <w:rFonts w:ascii="Arial" w:hAnsi="Arial" w:cs="Arial"/>
          <w:sz w:val="24"/>
          <w:szCs w:val="24"/>
          <w:u w:val="single"/>
        </w:rPr>
        <w:t>PESQUISAR</w:t>
      </w:r>
      <w:r w:rsidR="00BF701B" w:rsidRPr="005535C8">
        <w:rPr>
          <w:rFonts w:ascii="Arial" w:hAnsi="Arial" w:cs="Arial"/>
          <w:sz w:val="24"/>
          <w:szCs w:val="24"/>
        </w:rPr>
        <w:t xml:space="preserve">” </w:t>
      </w:r>
      <w:r w:rsidR="00BF701B" w:rsidRPr="005535C8">
        <w:rPr>
          <w:rFonts w:ascii="Arial" w:hAnsi="Arial" w:cs="Arial"/>
          <w:sz w:val="24"/>
          <w:szCs w:val="24"/>
        </w:rPr>
        <w:sym w:font="Wingdings" w:char="F0E0"/>
      </w:r>
      <w:r w:rsidR="00BF701B" w:rsidRPr="005535C8">
        <w:rPr>
          <w:rFonts w:ascii="Arial" w:hAnsi="Arial" w:cs="Arial"/>
          <w:sz w:val="24"/>
          <w:szCs w:val="24"/>
        </w:rPr>
        <w:t xml:space="preserve"> clicar no número do certame </w:t>
      </w:r>
      <w:r w:rsidR="00BF701B" w:rsidRPr="005535C8">
        <w:rPr>
          <w:rFonts w:ascii="Arial" w:hAnsi="Arial" w:cs="Arial"/>
          <w:sz w:val="24"/>
          <w:szCs w:val="24"/>
        </w:rPr>
        <w:sym w:font="Wingdings" w:char="F0E0"/>
      </w:r>
      <w:r w:rsidR="00BF701B" w:rsidRPr="005535C8">
        <w:rPr>
          <w:rFonts w:ascii="Arial" w:hAnsi="Arial" w:cs="Arial"/>
          <w:sz w:val="24"/>
          <w:szCs w:val="24"/>
        </w:rPr>
        <w:t xml:space="preserve"> acessar aba </w:t>
      </w:r>
      <w:r w:rsidR="00BF701B" w:rsidRPr="005535C8">
        <w:rPr>
          <w:rFonts w:ascii="Arial" w:hAnsi="Arial" w:cs="Arial"/>
          <w:i/>
          <w:iCs/>
          <w:sz w:val="24"/>
          <w:szCs w:val="24"/>
        </w:rPr>
        <w:t>“Editais”</w:t>
      </w:r>
      <w:r w:rsidR="00BF701B" w:rsidRPr="005535C8">
        <w:rPr>
          <w:rFonts w:ascii="Arial" w:hAnsi="Arial" w:cs="Arial"/>
          <w:sz w:val="24"/>
          <w:szCs w:val="24"/>
        </w:rPr>
        <w:t>.</w:t>
      </w:r>
    </w:p>
    <w:bookmarkEnd w:id="47"/>
    <w:p w14:paraId="69087EB0" w14:textId="77777777" w:rsidR="00BF701B" w:rsidRPr="005535C8" w:rsidRDefault="00BF701B" w:rsidP="00520715">
      <w:pPr>
        <w:tabs>
          <w:tab w:val="left" w:pos="1418"/>
        </w:tabs>
        <w:ind w:left="992" w:hanging="992"/>
        <w:jc w:val="both"/>
        <w:rPr>
          <w:rFonts w:ascii="Arial" w:hAnsi="Arial" w:cs="Arial"/>
          <w:snapToGrid w:val="0"/>
          <w:sz w:val="24"/>
          <w:szCs w:val="24"/>
        </w:rPr>
      </w:pPr>
    </w:p>
    <w:p w14:paraId="05F10BC5" w14:textId="77777777" w:rsidR="00F36559" w:rsidRPr="005535C8" w:rsidRDefault="009E69C5" w:rsidP="00520715">
      <w:pPr>
        <w:tabs>
          <w:tab w:val="left" w:pos="1418"/>
        </w:tabs>
        <w:ind w:left="992" w:hanging="992"/>
        <w:jc w:val="both"/>
        <w:rPr>
          <w:rFonts w:ascii="Arial" w:hAnsi="Arial" w:cs="Arial"/>
          <w:snapToGrid w:val="0"/>
          <w:sz w:val="24"/>
          <w:szCs w:val="24"/>
        </w:rPr>
      </w:pPr>
      <w:r>
        <w:rPr>
          <w:rFonts w:ascii="Arial" w:hAnsi="Arial" w:cs="Arial"/>
          <w:snapToGrid w:val="0"/>
          <w:sz w:val="24"/>
          <w:szCs w:val="24"/>
        </w:rPr>
        <w:t>20</w:t>
      </w:r>
      <w:r w:rsidR="00F36559" w:rsidRPr="005535C8">
        <w:rPr>
          <w:rFonts w:ascii="Arial" w:hAnsi="Arial" w:cs="Arial"/>
          <w:snapToGrid w:val="0"/>
          <w:sz w:val="24"/>
          <w:szCs w:val="24"/>
        </w:rPr>
        <w:t>.1</w:t>
      </w:r>
      <w:r w:rsidR="00CA1BD4" w:rsidRPr="005535C8">
        <w:rPr>
          <w:rFonts w:ascii="Arial" w:hAnsi="Arial" w:cs="Arial"/>
          <w:snapToGrid w:val="0"/>
          <w:sz w:val="24"/>
          <w:szCs w:val="24"/>
        </w:rPr>
        <w:t>1</w:t>
      </w:r>
      <w:r w:rsidR="00F36559" w:rsidRPr="005535C8">
        <w:rPr>
          <w:rFonts w:ascii="Arial" w:hAnsi="Arial" w:cs="Arial"/>
          <w:snapToGrid w:val="0"/>
          <w:sz w:val="24"/>
          <w:szCs w:val="24"/>
        </w:rPr>
        <w:t>.1</w:t>
      </w:r>
      <w:r w:rsidR="00F36559" w:rsidRPr="005535C8">
        <w:rPr>
          <w:rFonts w:ascii="Arial" w:hAnsi="Arial" w:cs="Arial"/>
          <w:snapToGrid w:val="0"/>
          <w:sz w:val="24"/>
          <w:szCs w:val="24"/>
        </w:rPr>
        <w:tab/>
        <w:t>No caso de retificação do Edital que não implique em sua republicação, o credenciamento e</w:t>
      </w:r>
      <w:r w:rsidR="00BF701B" w:rsidRPr="005535C8">
        <w:rPr>
          <w:rFonts w:ascii="Arial" w:hAnsi="Arial" w:cs="Arial"/>
          <w:snapToGrid w:val="0"/>
          <w:sz w:val="24"/>
          <w:szCs w:val="24"/>
        </w:rPr>
        <w:t xml:space="preserve"> </w:t>
      </w:r>
      <w:r w:rsidR="00F36559" w:rsidRPr="005535C8">
        <w:rPr>
          <w:rFonts w:ascii="Arial" w:hAnsi="Arial" w:cs="Arial"/>
          <w:snapToGrid w:val="0"/>
          <w:sz w:val="24"/>
          <w:szCs w:val="24"/>
        </w:rPr>
        <w:t>propostas porventura encaminhadas continuam válidos.</w:t>
      </w:r>
    </w:p>
    <w:p w14:paraId="0B5D3247" w14:textId="77777777" w:rsidR="00F36559" w:rsidRPr="005535C8" w:rsidRDefault="00F36559" w:rsidP="00520715">
      <w:pPr>
        <w:tabs>
          <w:tab w:val="left" w:pos="1418"/>
        </w:tabs>
        <w:ind w:left="992" w:hanging="992"/>
        <w:jc w:val="both"/>
        <w:rPr>
          <w:rFonts w:ascii="Arial" w:hAnsi="Arial" w:cs="Arial"/>
          <w:sz w:val="24"/>
          <w:szCs w:val="24"/>
        </w:rPr>
      </w:pPr>
    </w:p>
    <w:p w14:paraId="115E79A1" w14:textId="77777777" w:rsidR="00F36559" w:rsidRPr="005535C8" w:rsidRDefault="009E69C5" w:rsidP="00520715">
      <w:pPr>
        <w:tabs>
          <w:tab w:val="left" w:pos="1418"/>
        </w:tabs>
        <w:ind w:left="992" w:hanging="992"/>
        <w:jc w:val="both"/>
        <w:rPr>
          <w:rFonts w:ascii="Arial" w:hAnsi="Arial" w:cs="Arial"/>
          <w:sz w:val="24"/>
          <w:szCs w:val="24"/>
        </w:rPr>
      </w:pPr>
      <w:r>
        <w:rPr>
          <w:rFonts w:ascii="Arial" w:hAnsi="Arial" w:cs="Arial"/>
          <w:sz w:val="24"/>
          <w:szCs w:val="24"/>
        </w:rPr>
        <w:t>20</w:t>
      </w:r>
      <w:r w:rsidR="00F36559" w:rsidRPr="005535C8">
        <w:rPr>
          <w:rFonts w:ascii="Arial" w:hAnsi="Arial" w:cs="Arial"/>
          <w:sz w:val="24"/>
          <w:szCs w:val="24"/>
        </w:rPr>
        <w:t>.1</w:t>
      </w:r>
      <w:r w:rsidR="00CA1BD4" w:rsidRPr="005535C8">
        <w:rPr>
          <w:rFonts w:ascii="Arial" w:hAnsi="Arial" w:cs="Arial"/>
          <w:sz w:val="24"/>
          <w:szCs w:val="24"/>
        </w:rPr>
        <w:t>1</w:t>
      </w:r>
      <w:r w:rsidR="00F36559" w:rsidRPr="005535C8">
        <w:rPr>
          <w:rFonts w:ascii="Arial" w:hAnsi="Arial" w:cs="Arial"/>
          <w:sz w:val="24"/>
          <w:szCs w:val="24"/>
        </w:rPr>
        <w:t>.2</w:t>
      </w:r>
      <w:r w:rsidR="00F36559" w:rsidRPr="005535C8">
        <w:rPr>
          <w:rFonts w:ascii="Arial" w:hAnsi="Arial" w:cs="Arial"/>
          <w:sz w:val="24"/>
          <w:szCs w:val="24"/>
        </w:rPr>
        <w:tab/>
        <w:t>Havendo republicação do edital, as propostas porventura encaminhadas serão canceladas, permanecendo válido apenas o credenciamento da(s) licitante(s).</w:t>
      </w:r>
    </w:p>
    <w:p w14:paraId="706CD2ED" w14:textId="77777777" w:rsidR="00F36559" w:rsidRPr="005535C8" w:rsidRDefault="00F36559" w:rsidP="00520715">
      <w:pPr>
        <w:tabs>
          <w:tab w:val="center" w:pos="1418"/>
        </w:tabs>
        <w:ind w:left="992" w:hanging="992"/>
        <w:jc w:val="both"/>
        <w:rPr>
          <w:rFonts w:ascii="Arial" w:hAnsi="Arial" w:cs="Arial"/>
          <w:sz w:val="24"/>
          <w:szCs w:val="24"/>
        </w:rPr>
      </w:pPr>
    </w:p>
    <w:p w14:paraId="19E4CC34" w14:textId="77777777" w:rsidR="001902F3" w:rsidRPr="005535C8" w:rsidRDefault="009E69C5" w:rsidP="00520715">
      <w:pPr>
        <w:ind w:left="992" w:hanging="992"/>
        <w:jc w:val="both"/>
        <w:rPr>
          <w:rFonts w:ascii="Arial" w:hAnsi="Arial" w:cs="Arial"/>
          <w:sz w:val="24"/>
          <w:szCs w:val="24"/>
        </w:rPr>
      </w:pPr>
      <w:r>
        <w:rPr>
          <w:rFonts w:ascii="Arial" w:hAnsi="Arial" w:cs="Arial"/>
          <w:sz w:val="24"/>
          <w:szCs w:val="24"/>
        </w:rPr>
        <w:t>20</w:t>
      </w:r>
      <w:r w:rsidR="001902F3" w:rsidRPr="005535C8">
        <w:rPr>
          <w:rFonts w:ascii="Arial" w:hAnsi="Arial" w:cs="Arial"/>
          <w:sz w:val="24"/>
          <w:szCs w:val="24"/>
        </w:rPr>
        <w:t>.1</w:t>
      </w:r>
      <w:r w:rsidR="00BF701B" w:rsidRPr="005535C8">
        <w:rPr>
          <w:rFonts w:ascii="Arial" w:hAnsi="Arial" w:cs="Arial"/>
          <w:sz w:val="24"/>
          <w:szCs w:val="24"/>
        </w:rPr>
        <w:t>2</w:t>
      </w:r>
      <w:r w:rsidR="001902F3" w:rsidRPr="005535C8">
        <w:rPr>
          <w:rFonts w:ascii="Arial" w:hAnsi="Arial" w:cs="Arial"/>
          <w:sz w:val="24"/>
          <w:szCs w:val="24"/>
        </w:rPr>
        <w:tab/>
        <w:t xml:space="preserve">O sistema disponibilizará campo próprio para troca de mensagens entre o pregoeiro e </w:t>
      </w:r>
      <w:r w:rsidR="004B7675" w:rsidRPr="005535C8">
        <w:rPr>
          <w:rFonts w:ascii="Arial" w:hAnsi="Arial" w:cs="Arial"/>
          <w:sz w:val="24"/>
          <w:szCs w:val="24"/>
        </w:rPr>
        <w:t>o</w:t>
      </w:r>
      <w:r w:rsidR="001902F3" w:rsidRPr="005535C8">
        <w:rPr>
          <w:rFonts w:ascii="Arial" w:hAnsi="Arial" w:cs="Arial"/>
          <w:sz w:val="24"/>
          <w:szCs w:val="24"/>
        </w:rPr>
        <w:t>s licitantes, no endereço eletrônico mencionado no item 2</w:t>
      </w:r>
      <w:r w:rsidR="00C934E0">
        <w:rPr>
          <w:rFonts w:ascii="Arial" w:hAnsi="Arial" w:cs="Arial"/>
          <w:sz w:val="24"/>
          <w:szCs w:val="24"/>
        </w:rPr>
        <w:t>0</w:t>
      </w:r>
      <w:r w:rsidR="001902F3" w:rsidRPr="005535C8">
        <w:rPr>
          <w:rFonts w:ascii="Arial" w:hAnsi="Arial" w:cs="Arial"/>
          <w:sz w:val="24"/>
          <w:szCs w:val="24"/>
        </w:rPr>
        <w:t>.11.</w:t>
      </w:r>
    </w:p>
    <w:p w14:paraId="797AB556" w14:textId="77777777" w:rsidR="00F36559" w:rsidRPr="005535C8" w:rsidRDefault="00F36559" w:rsidP="00520715">
      <w:pPr>
        <w:tabs>
          <w:tab w:val="left" w:pos="1134"/>
        </w:tabs>
        <w:ind w:left="992" w:hanging="992"/>
        <w:jc w:val="both"/>
        <w:rPr>
          <w:rFonts w:ascii="Arial" w:hAnsi="Arial" w:cs="Arial"/>
          <w:sz w:val="24"/>
          <w:szCs w:val="24"/>
        </w:rPr>
      </w:pPr>
    </w:p>
    <w:p w14:paraId="738BAB43" w14:textId="77777777" w:rsidR="00644D7C" w:rsidRPr="005535C8" w:rsidRDefault="009E69C5" w:rsidP="00520715">
      <w:pPr>
        <w:ind w:left="992" w:hanging="992"/>
        <w:jc w:val="both"/>
        <w:rPr>
          <w:rFonts w:ascii="Arial" w:hAnsi="Arial" w:cs="Arial"/>
          <w:sz w:val="24"/>
          <w:szCs w:val="24"/>
        </w:rPr>
      </w:pPr>
      <w:r>
        <w:rPr>
          <w:rFonts w:ascii="Arial" w:hAnsi="Arial" w:cs="Arial"/>
          <w:sz w:val="24"/>
          <w:szCs w:val="24"/>
        </w:rPr>
        <w:t>20</w:t>
      </w:r>
      <w:r w:rsidR="00644D7C" w:rsidRPr="005535C8">
        <w:rPr>
          <w:rFonts w:ascii="Arial" w:hAnsi="Arial" w:cs="Arial"/>
          <w:sz w:val="24"/>
          <w:szCs w:val="24"/>
        </w:rPr>
        <w:t>.1</w:t>
      </w:r>
      <w:r w:rsidR="00BF701B" w:rsidRPr="005535C8">
        <w:rPr>
          <w:rFonts w:ascii="Arial" w:hAnsi="Arial" w:cs="Arial"/>
          <w:sz w:val="24"/>
          <w:szCs w:val="24"/>
        </w:rPr>
        <w:t>3</w:t>
      </w:r>
      <w:r w:rsidR="00644D7C" w:rsidRPr="005535C8">
        <w:rPr>
          <w:rFonts w:ascii="Arial" w:hAnsi="Arial" w:cs="Arial"/>
          <w:sz w:val="24"/>
          <w:szCs w:val="24"/>
        </w:rPr>
        <w:tab/>
        <w:t>É de responsabilidade d</w:t>
      </w:r>
      <w:r w:rsidR="004B7675" w:rsidRPr="005535C8">
        <w:rPr>
          <w:rFonts w:ascii="Arial" w:hAnsi="Arial" w:cs="Arial"/>
          <w:sz w:val="24"/>
          <w:szCs w:val="24"/>
        </w:rPr>
        <w:t>o</w:t>
      </w:r>
      <w:r w:rsidR="00644D7C" w:rsidRPr="005535C8">
        <w:rPr>
          <w:rFonts w:ascii="Arial" w:hAnsi="Arial" w:cs="Arial"/>
          <w:sz w:val="24"/>
          <w:szCs w:val="24"/>
        </w:rPr>
        <w:t xml:space="preserve"> licitante o acompanhamento do processo pelo site da CAIXA, no endereço </w:t>
      </w:r>
      <w:hyperlink r:id="rId35" w:history="1">
        <w:r w:rsidR="00644D7C" w:rsidRPr="005535C8">
          <w:rPr>
            <w:rStyle w:val="Hyperlink"/>
            <w:rFonts w:ascii="Arial" w:hAnsi="Arial" w:cs="Arial"/>
            <w:color w:val="auto"/>
            <w:sz w:val="24"/>
            <w:szCs w:val="24"/>
            <w:u w:val="none"/>
          </w:rPr>
          <w:t>http://lici</w:t>
        </w:r>
        <w:r w:rsidR="00644D7C" w:rsidRPr="005535C8">
          <w:rPr>
            <w:rStyle w:val="Hyperlink"/>
            <w:rFonts w:ascii="Arial" w:hAnsi="Arial" w:cs="Arial"/>
            <w:color w:val="auto"/>
            <w:sz w:val="24"/>
            <w:szCs w:val="24"/>
            <w:u w:val="none"/>
          </w:rPr>
          <w:t>t</w:t>
        </w:r>
        <w:r w:rsidR="00644D7C" w:rsidRPr="005535C8">
          <w:rPr>
            <w:rStyle w:val="Hyperlink"/>
            <w:rFonts w:ascii="Arial" w:hAnsi="Arial" w:cs="Arial"/>
            <w:color w:val="auto"/>
            <w:sz w:val="24"/>
            <w:szCs w:val="24"/>
            <w:u w:val="none"/>
          </w:rPr>
          <w:t>acoes.caixa.gov.br</w:t>
        </w:r>
      </w:hyperlink>
      <w:r w:rsidR="00644D7C" w:rsidRPr="005535C8">
        <w:rPr>
          <w:rFonts w:ascii="Arial" w:hAnsi="Arial" w:cs="Arial"/>
          <w:sz w:val="24"/>
          <w:szCs w:val="24"/>
        </w:rPr>
        <w:t xml:space="preserve">. </w:t>
      </w:r>
    </w:p>
    <w:p w14:paraId="50360F77" w14:textId="77777777" w:rsidR="0005513B" w:rsidRDefault="0005513B" w:rsidP="00520715">
      <w:pPr>
        <w:ind w:left="992" w:hanging="992"/>
        <w:jc w:val="both"/>
        <w:rPr>
          <w:rFonts w:ascii="Arial" w:hAnsi="Arial" w:cs="Arial"/>
          <w:b/>
          <w:sz w:val="24"/>
          <w:szCs w:val="24"/>
        </w:rPr>
      </w:pPr>
    </w:p>
    <w:p w14:paraId="44FC3840" w14:textId="77777777" w:rsidR="0002570F" w:rsidRPr="0002570F" w:rsidRDefault="009E69C5" w:rsidP="00520715">
      <w:pPr>
        <w:ind w:left="992" w:hanging="992"/>
        <w:jc w:val="both"/>
        <w:rPr>
          <w:rFonts w:ascii="Arial" w:hAnsi="Arial" w:cs="Arial"/>
          <w:bCs/>
          <w:sz w:val="24"/>
          <w:szCs w:val="24"/>
        </w:rPr>
      </w:pPr>
      <w:r>
        <w:rPr>
          <w:rFonts w:ascii="Arial" w:hAnsi="Arial" w:cs="Arial"/>
          <w:bCs/>
          <w:sz w:val="24"/>
          <w:szCs w:val="24"/>
        </w:rPr>
        <w:t>20</w:t>
      </w:r>
      <w:r w:rsidR="0002570F" w:rsidRPr="0002570F">
        <w:rPr>
          <w:rFonts w:ascii="Arial" w:hAnsi="Arial" w:cs="Arial"/>
          <w:bCs/>
          <w:sz w:val="24"/>
          <w:szCs w:val="24"/>
        </w:rPr>
        <w:t>.14</w:t>
      </w:r>
      <w:r w:rsidR="0002570F">
        <w:rPr>
          <w:rFonts w:ascii="Arial" w:hAnsi="Arial" w:cs="Arial"/>
          <w:bCs/>
          <w:sz w:val="24"/>
          <w:szCs w:val="24"/>
        </w:rPr>
        <w:tab/>
        <w:t>É vedado ao</w:t>
      </w:r>
      <w:r w:rsidR="0002570F" w:rsidRPr="0002570F">
        <w:rPr>
          <w:rFonts w:ascii="Arial" w:hAnsi="Arial" w:cs="Arial"/>
          <w:bCs/>
          <w:sz w:val="24"/>
          <w:szCs w:val="24"/>
        </w:rPr>
        <w:t xml:space="preserve"> fornecedor subcontratar outra empresa para atendimento parcial do contrato</w:t>
      </w:r>
      <w:r w:rsidR="0002570F">
        <w:rPr>
          <w:rFonts w:ascii="Arial" w:hAnsi="Arial" w:cs="Arial"/>
          <w:bCs/>
          <w:sz w:val="24"/>
          <w:szCs w:val="24"/>
        </w:rPr>
        <w:t>.</w:t>
      </w:r>
    </w:p>
    <w:p w14:paraId="1B06B7EF" w14:textId="77777777" w:rsidR="00964A3D" w:rsidRPr="005535C8" w:rsidRDefault="00964A3D" w:rsidP="00520715">
      <w:pPr>
        <w:ind w:left="992" w:hanging="992"/>
        <w:jc w:val="both"/>
        <w:rPr>
          <w:rFonts w:ascii="Arial" w:hAnsi="Arial" w:cs="Arial"/>
          <w:sz w:val="24"/>
          <w:szCs w:val="24"/>
          <w:highlight w:val="lightGray"/>
        </w:rPr>
      </w:pPr>
    </w:p>
    <w:p w14:paraId="6BCB06A4" w14:textId="77777777" w:rsidR="00964A3D" w:rsidRPr="005535C8" w:rsidRDefault="009E69C5" w:rsidP="00520715">
      <w:pPr>
        <w:ind w:left="992" w:hanging="992"/>
        <w:jc w:val="both"/>
        <w:rPr>
          <w:rFonts w:ascii="Arial" w:hAnsi="Arial" w:cs="Arial"/>
          <w:sz w:val="24"/>
          <w:szCs w:val="24"/>
          <w:highlight w:val="lightGray"/>
        </w:rPr>
      </w:pPr>
      <w:r>
        <w:rPr>
          <w:rFonts w:ascii="Arial" w:hAnsi="Arial" w:cs="Arial"/>
          <w:sz w:val="24"/>
          <w:szCs w:val="24"/>
        </w:rPr>
        <w:t>20</w:t>
      </w:r>
      <w:r w:rsidR="00964A3D" w:rsidRPr="005535C8">
        <w:rPr>
          <w:rFonts w:ascii="Arial" w:hAnsi="Arial" w:cs="Arial"/>
          <w:sz w:val="24"/>
          <w:szCs w:val="24"/>
        </w:rPr>
        <w:t>.1</w:t>
      </w:r>
      <w:r w:rsidR="00BF701B" w:rsidRPr="005535C8">
        <w:rPr>
          <w:rFonts w:ascii="Arial" w:hAnsi="Arial" w:cs="Arial"/>
          <w:sz w:val="24"/>
          <w:szCs w:val="24"/>
        </w:rPr>
        <w:t>5</w:t>
      </w:r>
      <w:r w:rsidR="00964A3D" w:rsidRPr="005535C8">
        <w:rPr>
          <w:rFonts w:ascii="Arial" w:hAnsi="Arial" w:cs="Arial"/>
          <w:sz w:val="24"/>
          <w:szCs w:val="24"/>
        </w:rPr>
        <w:tab/>
      </w:r>
      <w:r w:rsidR="00964A3D" w:rsidRPr="005535C8">
        <w:rPr>
          <w:rFonts w:ascii="Arial" w:hAnsi="Arial" w:cs="Arial"/>
          <w:color w:val="000000"/>
          <w:sz w:val="24"/>
          <w:szCs w:val="24"/>
        </w:rPr>
        <w:t>É admitida como válida a assinatura de forma eletrônica dos documentos apresentados para participação neste certame, utilizando Certificado Digital no padrão da Infraestrutura de Chaves Públicas Brasileira –ICP Brasil ou Sistemas eletrônicos com senha pessoal e intransferível capaz de comprovar a autoria e a integridade dos documentos, na forma do § 2º do art. 10 da Medida Provisória nº 2.200-2/2001.</w:t>
      </w:r>
    </w:p>
    <w:p w14:paraId="66CAB1F8" w14:textId="77777777" w:rsidR="009E69C5" w:rsidRPr="005535C8" w:rsidRDefault="009E69C5" w:rsidP="00520715">
      <w:pPr>
        <w:ind w:left="992" w:hanging="992"/>
        <w:jc w:val="both"/>
        <w:rPr>
          <w:rFonts w:ascii="Arial" w:hAnsi="Arial" w:cs="Arial"/>
          <w:b/>
          <w:sz w:val="24"/>
          <w:szCs w:val="24"/>
        </w:rPr>
      </w:pPr>
    </w:p>
    <w:p w14:paraId="091A629F" w14:textId="77777777" w:rsidR="00572F07" w:rsidRPr="005535C8" w:rsidRDefault="00644D7C" w:rsidP="00520715">
      <w:pPr>
        <w:ind w:left="992" w:hanging="992"/>
        <w:jc w:val="both"/>
        <w:rPr>
          <w:rFonts w:ascii="Arial" w:hAnsi="Arial" w:cs="Arial"/>
          <w:b/>
          <w:sz w:val="24"/>
          <w:szCs w:val="24"/>
        </w:rPr>
      </w:pPr>
      <w:r w:rsidRPr="005535C8">
        <w:rPr>
          <w:rFonts w:ascii="Arial" w:hAnsi="Arial" w:cs="Arial"/>
          <w:b/>
          <w:sz w:val="24"/>
          <w:szCs w:val="24"/>
        </w:rPr>
        <w:t>2</w:t>
      </w:r>
      <w:r w:rsidR="009E69C5">
        <w:rPr>
          <w:rFonts w:ascii="Arial" w:hAnsi="Arial" w:cs="Arial"/>
          <w:b/>
          <w:sz w:val="24"/>
          <w:szCs w:val="24"/>
        </w:rPr>
        <w:t>1</w:t>
      </w:r>
      <w:r w:rsidR="00572F07" w:rsidRPr="005535C8">
        <w:rPr>
          <w:rFonts w:ascii="Arial" w:hAnsi="Arial" w:cs="Arial"/>
          <w:b/>
          <w:sz w:val="24"/>
          <w:szCs w:val="24"/>
        </w:rPr>
        <w:tab/>
      </w:r>
      <w:r w:rsidR="00572F07" w:rsidRPr="005535C8">
        <w:rPr>
          <w:rFonts w:ascii="Arial" w:hAnsi="Arial" w:cs="Arial"/>
          <w:b/>
          <w:sz w:val="24"/>
          <w:szCs w:val="24"/>
          <w:u w:val="single"/>
        </w:rPr>
        <w:t>DO FORO</w:t>
      </w:r>
    </w:p>
    <w:p w14:paraId="544613F9" w14:textId="77777777" w:rsidR="00572F07" w:rsidRPr="005535C8" w:rsidRDefault="00572F07" w:rsidP="00520715">
      <w:pPr>
        <w:ind w:left="992" w:hanging="992"/>
        <w:jc w:val="both"/>
        <w:rPr>
          <w:rFonts w:ascii="Arial" w:hAnsi="Arial" w:cs="Arial"/>
          <w:sz w:val="24"/>
          <w:szCs w:val="24"/>
        </w:rPr>
      </w:pPr>
    </w:p>
    <w:p w14:paraId="1F7929BA" w14:textId="77777777" w:rsidR="00572F07" w:rsidRPr="005535C8" w:rsidRDefault="009E69C5" w:rsidP="00520715">
      <w:pPr>
        <w:ind w:left="992" w:hanging="992"/>
        <w:jc w:val="both"/>
        <w:rPr>
          <w:rFonts w:ascii="Arial" w:hAnsi="Arial" w:cs="Arial"/>
          <w:sz w:val="24"/>
          <w:szCs w:val="24"/>
        </w:rPr>
      </w:pPr>
      <w:r>
        <w:rPr>
          <w:rFonts w:ascii="Arial" w:hAnsi="Arial" w:cs="Arial"/>
          <w:sz w:val="24"/>
          <w:szCs w:val="24"/>
        </w:rPr>
        <w:t>21</w:t>
      </w:r>
      <w:r w:rsidR="00572F07" w:rsidRPr="005535C8">
        <w:rPr>
          <w:rFonts w:ascii="Arial" w:hAnsi="Arial" w:cs="Arial"/>
          <w:sz w:val="24"/>
          <w:szCs w:val="24"/>
        </w:rPr>
        <w:t>.1</w:t>
      </w:r>
      <w:r w:rsidR="00572F07" w:rsidRPr="005535C8">
        <w:rPr>
          <w:rFonts w:ascii="Arial" w:hAnsi="Arial" w:cs="Arial"/>
          <w:sz w:val="24"/>
          <w:szCs w:val="24"/>
        </w:rPr>
        <w:tab/>
        <w:t>Para dirimir as questões oriundas desta licitação e do</w:t>
      </w:r>
      <w:r w:rsidR="00644D7C" w:rsidRPr="005535C8">
        <w:rPr>
          <w:rFonts w:ascii="Arial" w:hAnsi="Arial" w:cs="Arial"/>
          <w:sz w:val="24"/>
          <w:szCs w:val="24"/>
        </w:rPr>
        <w:t>s</w:t>
      </w:r>
      <w:r w:rsidR="00572F07" w:rsidRPr="005535C8">
        <w:rPr>
          <w:rFonts w:ascii="Arial" w:hAnsi="Arial" w:cs="Arial"/>
          <w:sz w:val="24"/>
          <w:szCs w:val="24"/>
        </w:rPr>
        <w:t xml:space="preserve"> futuro</w:t>
      </w:r>
      <w:r w:rsidR="00644D7C" w:rsidRPr="005535C8">
        <w:rPr>
          <w:rFonts w:ascii="Arial" w:hAnsi="Arial" w:cs="Arial"/>
          <w:sz w:val="24"/>
          <w:szCs w:val="24"/>
        </w:rPr>
        <w:t>s</w:t>
      </w:r>
      <w:r w:rsidR="00572F07" w:rsidRPr="005535C8">
        <w:rPr>
          <w:rFonts w:ascii="Arial" w:hAnsi="Arial" w:cs="Arial"/>
          <w:sz w:val="24"/>
          <w:szCs w:val="24"/>
        </w:rPr>
        <w:t xml:space="preserve"> contrato</w:t>
      </w:r>
      <w:r w:rsidR="00644D7C" w:rsidRPr="005535C8">
        <w:rPr>
          <w:rFonts w:ascii="Arial" w:hAnsi="Arial" w:cs="Arial"/>
          <w:sz w:val="24"/>
          <w:szCs w:val="24"/>
        </w:rPr>
        <w:t>s</w:t>
      </w:r>
      <w:r w:rsidR="00572F07" w:rsidRPr="005535C8">
        <w:rPr>
          <w:rFonts w:ascii="Arial" w:hAnsi="Arial" w:cs="Arial"/>
          <w:sz w:val="24"/>
          <w:szCs w:val="24"/>
        </w:rPr>
        <w:t xml:space="preserve"> será competente a Seção Judiciária</w:t>
      </w:r>
      <w:r w:rsidR="00824210" w:rsidRPr="005535C8">
        <w:rPr>
          <w:rFonts w:ascii="Arial" w:hAnsi="Arial" w:cs="Arial"/>
          <w:sz w:val="24"/>
          <w:szCs w:val="24"/>
        </w:rPr>
        <w:t xml:space="preserve"> da Justiça Federal no Estado de</w:t>
      </w:r>
      <w:r w:rsidR="0064485E" w:rsidRPr="005535C8">
        <w:rPr>
          <w:rFonts w:ascii="Arial" w:hAnsi="Arial" w:cs="Arial"/>
          <w:sz w:val="24"/>
          <w:szCs w:val="24"/>
        </w:rPr>
        <w:t xml:space="preserve"> </w:t>
      </w:r>
      <w:r w:rsidR="005659E3">
        <w:rPr>
          <w:rFonts w:ascii="Arial" w:hAnsi="Arial" w:cs="Arial"/>
          <w:sz w:val="24"/>
          <w:szCs w:val="24"/>
        </w:rPr>
        <w:t>Rio de Janeiro</w:t>
      </w:r>
      <w:r w:rsidR="00572F07" w:rsidRPr="005535C8">
        <w:rPr>
          <w:rFonts w:ascii="Arial" w:hAnsi="Arial" w:cs="Arial"/>
          <w:sz w:val="24"/>
          <w:szCs w:val="24"/>
        </w:rPr>
        <w:t xml:space="preserve">, na </w:t>
      </w:r>
      <w:r w:rsidR="005659E3">
        <w:rPr>
          <w:rFonts w:ascii="Arial" w:hAnsi="Arial" w:cs="Arial"/>
          <w:sz w:val="24"/>
          <w:szCs w:val="24"/>
        </w:rPr>
        <w:t>C</w:t>
      </w:r>
      <w:r w:rsidR="00572F07" w:rsidRPr="005535C8">
        <w:rPr>
          <w:rFonts w:ascii="Arial" w:hAnsi="Arial" w:cs="Arial"/>
          <w:sz w:val="24"/>
          <w:szCs w:val="24"/>
        </w:rPr>
        <w:t>idade d</w:t>
      </w:r>
      <w:r w:rsidR="005659E3">
        <w:rPr>
          <w:rFonts w:ascii="Arial" w:hAnsi="Arial" w:cs="Arial"/>
          <w:sz w:val="24"/>
          <w:szCs w:val="24"/>
        </w:rPr>
        <w:t>o Rio de Janeiro</w:t>
      </w:r>
      <w:r w:rsidR="0064485E" w:rsidRPr="005535C8">
        <w:rPr>
          <w:rFonts w:ascii="Arial" w:hAnsi="Arial" w:cs="Arial"/>
          <w:sz w:val="24"/>
          <w:szCs w:val="24"/>
        </w:rPr>
        <w:t>.</w:t>
      </w:r>
    </w:p>
    <w:p w14:paraId="06427820" w14:textId="77777777" w:rsidR="00572F07" w:rsidRPr="005535C8" w:rsidRDefault="00572F07" w:rsidP="00520715">
      <w:pPr>
        <w:ind w:left="992" w:hanging="992"/>
        <w:jc w:val="both"/>
        <w:rPr>
          <w:rFonts w:ascii="Arial" w:hAnsi="Arial" w:cs="Arial"/>
          <w:sz w:val="24"/>
          <w:szCs w:val="24"/>
        </w:rPr>
      </w:pPr>
    </w:p>
    <w:p w14:paraId="3F0715E7" w14:textId="77777777" w:rsidR="00572F07" w:rsidRPr="005535C8" w:rsidRDefault="00572F07" w:rsidP="00520715">
      <w:pPr>
        <w:jc w:val="both"/>
        <w:rPr>
          <w:rFonts w:ascii="Arial" w:hAnsi="Arial" w:cs="Arial"/>
          <w:sz w:val="24"/>
          <w:szCs w:val="24"/>
        </w:rPr>
      </w:pPr>
    </w:p>
    <w:p w14:paraId="0DE01431" w14:textId="11661078" w:rsidR="00572F07" w:rsidRPr="005535C8" w:rsidRDefault="005659E3" w:rsidP="00520715">
      <w:pPr>
        <w:jc w:val="both"/>
        <w:rPr>
          <w:rFonts w:ascii="Arial" w:hAnsi="Arial" w:cs="Arial"/>
          <w:sz w:val="24"/>
          <w:szCs w:val="24"/>
        </w:rPr>
      </w:pPr>
      <w:r>
        <w:rPr>
          <w:rFonts w:ascii="Arial" w:hAnsi="Arial" w:cs="Arial"/>
          <w:sz w:val="24"/>
          <w:szCs w:val="24"/>
        </w:rPr>
        <w:t>Rio de Janeiro</w:t>
      </w:r>
      <w:r w:rsidR="0064485E" w:rsidRPr="005535C8">
        <w:rPr>
          <w:rFonts w:ascii="Arial" w:hAnsi="Arial" w:cs="Arial"/>
          <w:sz w:val="24"/>
          <w:szCs w:val="24"/>
        </w:rPr>
        <w:t xml:space="preserve">, </w:t>
      </w:r>
      <w:r w:rsidR="003228FC">
        <w:rPr>
          <w:rFonts w:ascii="Arial" w:hAnsi="Arial" w:cs="Arial"/>
          <w:sz w:val="24"/>
          <w:szCs w:val="24"/>
        </w:rPr>
        <w:t>0</w:t>
      </w:r>
      <w:r w:rsidR="008968C0">
        <w:rPr>
          <w:rFonts w:ascii="Arial" w:hAnsi="Arial" w:cs="Arial"/>
          <w:sz w:val="24"/>
          <w:szCs w:val="24"/>
        </w:rPr>
        <w:t>1</w:t>
      </w:r>
      <w:r w:rsidR="0064485E" w:rsidRPr="005535C8">
        <w:rPr>
          <w:rFonts w:ascii="Arial" w:hAnsi="Arial" w:cs="Arial"/>
          <w:sz w:val="24"/>
          <w:szCs w:val="24"/>
        </w:rPr>
        <w:t xml:space="preserve"> de </w:t>
      </w:r>
      <w:r w:rsidR="003228FC">
        <w:rPr>
          <w:rFonts w:ascii="Arial" w:hAnsi="Arial" w:cs="Arial"/>
          <w:sz w:val="24"/>
          <w:szCs w:val="24"/>
        </w:rPr>
        <w:t>setembro</w:t>
      </w:r>
      <w:r w:rsidR="0064485E" w:rsidRPr="005535C8">
        <w:rPr>
          <w:rFonts w:ascii="Arial" w:hAnsi="Arial" w:cs="Arial"/>
          <w:sz w:val="24"/>
          <w:szCs w:val="24"/>
        </w:rPr>
        <w:t xml:space="preserve"> de </w:t>
      </w:r>
      <w:r w:rsidR="003228FC">
        <w:rPr>
          <w:rFonts w:ascii="Arial" w:hAnsi="Arial" w:cs="Arial"/>
          <w:sz w:val="24"/>
          <w:szCs w:val="24"/>
        </w:rPr>
        <w:t>2023</w:t>
      </w:r>
      <w:r w:rsidR="0064485E" w:rsidRPr="005535C8">
        <w:rPr>
          <w:rFonts w:ascii="Arial" w:hAnsi="Arial" w:cs="Arial"/>
          <w:sz w:val="24"/>
          <w:szCs w:val="24"/>
        </w:rPr>
        <w:t>.</w:t>
      </w:r>
    </w:p>
    <w:p w14:paraId="68734409" w14:textId="77777777" w:rsidR="00572F07" w:rsidRPr="005535C8" w:rsidRDefault="00572F07" w:rsidP="00520715">
      <w:pPr>
        <w:ind w:left="1134" w:hanging="1134"/>
        <w:rPr>
          <w:rFonts w:ascii="Arial" w:hAnsi="Arial" w:cs="Arial"/>
          <w:sz w:val="24"/>
          <w:szCs w:val="24"/>
        </w:rPr>
      </w:pPr>
    </w:p>
    <w:p w14:paraId="2905FBDE" w14:textId="77777777" w:rsidR="003228FC" w:rsidRDefault="003228FC" w:rsidP="00520715">
      <w:pPr>
        <w:ind w:left="1134" w:hanging="1134"/>
        <w:rPr>
          <w:rFonts w:ascii="Arial" w:hAnsi="Arial" w:cs="Arial"/>
          <w:sz w:val="24"/>
          <w:szCs w:val="24"/>
        </w:rPr>
      </w:pPr>
    </w:p>
    <w:p w14:paraId="659C2B05" w14:textId="77777777" w:rsidR="003228FC" w:rsidRDefault="003228FC" w:rsidP="00520715">
      <w:pPr>
        <w:ind w:left="1134" w:hanging="1134"/>
        <w:rPr>
          <w:rFonts w:ascii="Arial" w:hAnsi="Arial" w:cs="Arial"/>
          <w:sz w:val="24"/>
          <w:szCs w:val="24"/>
        </w:rPr>
      </w:pPr>
    </w:p>
    <w:p w14:paraId="332B4193" w14:textId="77777777" w:rsidR="003228FC" w:rsidRDefault="003228FC" w:rsidP="00520715">
      <w:pPr>
        <w:ind w:left="1134" w:hanging="1134"/>
        <w:rPr>
          <w:rFonts w:ascii="Arial" w:hAnsi="Arial" w:cs="Arial"/>
          <w:sz w:val="24"/>
          <w:szCs w:val="24"/>
        </w:rPr>
      </w:pPr>
    </w:p>
    <w:p w14:paraId="1D7F6751" w14:textId="77777777" w:rsidR="0064485E" w:rsidRPr="005535C8" w:rsidRDefault="003228FC" w:rsidP="00520715">
      <w:pPr>
        <w:ind w:left="1134" w:hanging="1134"/>
        <w:rPr>
          <w:rFonts w:ascii="Arial" w:hAnsi="Arial" w:cs="Arial"/>
          <w:sz w:val="24"/>
          <w:szCs w:val="24"/>
        </w:rPr>
      </w:pPr>
      <w:r>
        <w:rPr>
          <w:rFonts w:ascii="Arial" w:hAnsi="Arial" w:cs="Arial"/>
          <w:sz w:val="24"/>
          <w:szCs w:val="24"/>
        </w:rPr>
        <w:t>Hilda Maria Silva Monteiro</w:t>
      </w:r>
    </w:p>
    <w:p w14:paraId="3BAB49C5" w14:textId="77777777" w:rsidR="00572F07" w:rsidRDefault="00572F07" w:rsidP="00520715">
      <w:pPr>
        <w:ind w:left="1134" w:hanging="1134"/>
        <w:rPr>
          <w:rFonts w:ascii="Arial" w:hAnsi="Arial" w:cs="Arial"/>
          <w:sz w:val="24"/>
          <w:szCs w:val="24"/>
        </w:rPr>
      </w:pPr>
      <w:r w:rsidRPr="005535C8">
        <w:rPr>
          <w:rFonts w:ascii="Arial" w:hAnsi="Arial" w:cs="Arial"/>
          <w:sz w:val="24"/>
          <w:szCs w:val="24"/>
        </w:rPr>
        <w:t>Pregoeiro(a)</w:t>
      </w:r>
    </w:p>
    <w:p w14:paraId="3539DF03" w14:textId="77777777" w:rsidR="0002570F" w:rsidRDefault="0002570F" w:rsidP="00520715">
      <w:pPr>
        <w:ind w:left="1134" w:hanging="1134"/>
        <w:rPr>
          <w:rFonts w:ascii="Arial" w:hAnsi="Arial" w:cs="Arial"/>
          <w:sz w:val="24"/>
          <w:szCs w:val="24"/>
        </w:rPr>
      </w:pPr>
      <w:r>
        <w:rPr>
          <w:rFonts w:ascii="Arial" w:hAnsi="Arial" w:cs="Arial"/>
          <w:sz w:val="24"/>
          <w:szCs w:val="24"/>
        </w:rPr>
        <w:t>CECOT/RJ</w:t>
      </w:r>
    </w:p>
    <w:p w14:paraId="082D44C5" w14:textId="77777777" w:rsidR="0002570F" w:rsidRPr="005535C8" w:rsidRDefault="0002570F" w:rsidP="00520715">
      <w:pPr>
        <w:ind w:left="1134" w:hanging="1134"/>
        <w:rPr>
          <w:rFonts w:ascii="Arial" w:hAnsi="Arial" w:cs="Arial"/>
          <w:sz w:val="24"/>
          <w:szCs w:val="24"/>
        </w:rPr>
      </w:pPr>
      <w:r w:rsidRPr="0002570F">
        <w:rPr>
          <w:rFonts w:ascii="Arial" w:hAnsi="Arial" w:cs="Arial"/>
          <w:sz w:val="24"/>
          <w:szCs w:val="24"/>
        </w:rPr>
        <w:t>Caixa Econ</w:t>
      </w:r>
      <w:r>
        <w:rPr>
          <w:rFonts w:ascii="Arial" w:hAnsi="Arial" w:cs="Arial"/>
          <w:sz w:val="24"/>
          <w:szCs w:val="24"/>
        </w:rPr>
        <w:t>ô</w:t>
      </w:r>
      <w:r w:rsidRPr="0002570F">
        <w:rPr>
          <w:rFonts w:ascii="Arial" w:hAnsi="Arial" w:cs="Arial"/>
          <w:sz w:val="24"/>
          <w:szCs w:val="24"/>
        </w:rPr>
        <w:t>mica Federal</w:t>
      </w:r>
    </w:p>
    <w:p w14:paraId="4BB3E267" w14:textId="77777777" w:rsidR="00572F07" w:rsidRPr="005535C8" w:rsidRDefault="00572F07" w:rsidP="00520715">
      <w:pPr>
        <w:ind w:left="1134" w:hanging="1134"/>
        <w:rPr>
          <w:rFonts w:ascii="Arial" w:hAnsi="Arial" w:cs="Arial"/>
          <w:sz w:val="24"/>
          <w:szCs w:val="24"/>
        </w:rPr>
      </w:pPr>
    </w:p>
    <w:p w14:paraId="4F016308" w14:textId="77777777" w:rsidR="00572F07" w:rsidRPr="005535C8" w:rsidRDefault="00572F07" w:rsidP="00520715">
      <w:pPr>
        <w:ind w:left="1134" w:hanging="1134"/>
        <w:rPr>
          <w:rFonts w:ascii="Arial" w:hAnsi="Arial" w:cs="Arial"/>
          <w:sz w:val="24"/>
          <w:szCs w:val="24"/>
        </w:rPr>
      </w:pPr>
    </w:p>
    <w:p w14:paraId="03410D0A" w14:textId="77777777" w:rsidR="00AA4276" w:rsidRPr="005535C8" w:rsidRDefault="00AA4276" w:rsidP="00520715">
      <w:pPr>
        <w:ind w:left="1134" w:hanging="1134"/>
        <w:rPr>
          <w:rFonts w:ascii="Arial" w:hAnsi="Arial" w:cs="Arial"/>
          <w:sz w:val="24"/>
          <w:szCs w:val="24"/>
        </w:rPr>
        <w:sectPr w:rsidR="00AA4276" w:rsidRPr="005535C8" w:rsidSect="006F2755">
          <w:headerReference w:type="even" r:id="rId36"/>
          <w:headerReference w:type="default" r:id="rId37"/>
          <w:footerReference w:type="even" r:id="rId38"/>
          <w:footerReference w:type="default" r:id="rId39"/>
          <w:headerReference w:type="first" r:id="rId40"/>
          <w:footerReference w:type="first" r:id="rId41"/>
          <w:pgSz w:w="11907" w:h="16840" w:code="9"/>
          <w:pgMar w:top="2268" w:right="851" w:bottom="1134" w:left="1620" w:header="1134" w:footer="567" w:gutter="0"/>
          <w:cols w:space="720"/>
          <w:docGrid w:linePitch="272"/>
        </w:sectPr>
      </w:pPr>
    </w:p>
    <w:p w14:paraId="719DF805" w14:textId="77777777" w:rsidR="006732F1" w:rsidRPr="00333003" w:rsidRDefault="006732F1" w:rsidP="00520715">
      <w:pPr>
        <w:jc w:val="center"/>
        <w:rPr>
          <w:rFonts w:ascii="Arial" w:hAnsi="Arial" w:cs="Arial"/>
          <w:b/>
          <w:bCs/>
          <w:sz w:val="24"/>
          <w:szCs w:val="24"/>
        </w:rPr>
      </w:pPr>
      <w:r w:rsidRPr="00333003">
        <w:rPr>
          <w:rFonts w:ascii="Arial" w:hAnsi="Arial" w:cs="Arial"/>
          <w:b/>
          <w:bCs/>
          <w:sz w:val="24"/>
          <w:szCs w:val="24"/>
        </w:rPr>
        <w:lastRenderedPageBreak/>
        <w:t>ANEXO I</w:t>
      </w:r>
    </w:p>
    <w:p w14:paraId="5440CB48" w14:textId="77777777" w:rsidR="006732F1" w:rsidRPr="00333003" w:rsidRDefault="006732F1" w:rsidP="00520715">
      <w:pPr>
        <w:jc w:val="both"/>
        <w:rPr>
          <w:rFonts w:ascii="Arial" w:hAnsi="Arial" w:cs="Arial"/>
          <w:bCs/>
          <w:sz w:val="24"/>
          <w:szCs w:val="24"/>
        </w:rPr>
      </w:pPr>
    </w:p>
    <w:p w14:paraId="54C3767A" w14:textId="77777777" w:rsidR="006732F1" w:rsidRPr="00333003" w:rsidRDefault="006732F1" w:rsidP="00520715">
      <w:pPr>
        <w:jc w:val="center"/>
        <w:rPr>
          <w:rFonts w:ascii="Arial" w:hAnsi="Arial" w:cs="Arial"/>
          <w:b/>
          <w:bCs/>
          <w:sz w:val="24"/>
          <w:szCs w:val="24"/>
          <w:u w:val="single"/>
        </w:rPr>
      </w:pPr>
      <w:r w:rsidRPr="00333003">
        <w:rPr>
          <w:rFonts w:ascii="Arial" w:hAnsi="Arial" w:cs="Arial"/>
          <w:b/>
          <w:bCs/>
          <w:sz w:val="24"/>
          <w:szCs w:val="24"/>
          <w:u w:val="single"/>
        </w:rPr>
        <w:t>TERMO DE REFERÊNCIA</w:t>
      </w:r>
    </w:p>
    <w:p w14:paraId="69A500AE" w14:textId="77777777" w:rsidR="006732F1" w:rsidRPr="00333003" w:rsidRDefault="006732F1" w:rsidP="00520715">
      <w:pPr>
        <w:ind w:left="992" w:hanging="992"/>
        <w:jc w:val="both"/>
        <w:rPr>
          <w:rFonts w:ascii="Arial" w:hAnsi="Arial" w:cs="Arial"/>
          <w:bCs/>
          <w:sz w:val="24"/>
          <w:szCs w:val="24"/>
        </w:rPr>
      </w:pPr>
    </w:p>
    <w:p w14:paraId="7A1815A8" w14:textId="77777777" w:rsidR="00D66DCE" w:rsidRPr="00333003" w:rsidRDefault="00D66DCE" w:rsidP="00520715">
      <w:pPr>
        <w:ind w:left="992" w:hanging="992"/>
        <w:jc w:val="both"/>
        <w:rPr>
          <w:rFonts w:ascii="Arial" w:hAnsi="Arial" w:cs="Arial"/>
          <w:bCs/>
          <w:sz w:val="22"/>
          <w:szCs w:val="22"/>
        </w:rPr>
      </w:pPr>
    </w:p>
    <w:p w14:paraId="0903D74E" w14:textId="77777777" w:rsidR="00712EF6" w:rsidRPr="00333003" w:rsidRDefault="00712EF6" w:rsidP="00520715">
      <w:pPr>
        <w:pStyle w:val="ANEXO"/>
        <w:ind w:left="709" w:hanging="709"/>
        <w:rPr>
          <w:rFonts w:cs="Arial"/>
          <w:b/>
          <w:color w:val="000000"/>
          <w:sz w:val="22"/>
          <w:szCs w:val="22"/>
          <w:lang w:val="pt-BR"/>
        </w:rPr>
      </w:pPr>
      <w:r w:rsidRPr="00333003">
        <w:rPr>
          <w:rFonts w:cs="Arial"/>
          <w:b/>
          <w:color w:val="000000"/>
          <w:sz w:val="22"/>
          <w:szCs w:val="22"/>
          <w:lang w:val="pt-BR"/>
        </w:rPr>
        <w:t>1</w:t>
      </w:r>
      <w:r w:rsidRPr="00333003">
        <w:rPr>
          <w:rFonts w:cs="Arial"/>
          <w:b/>
          <w:color w:val="000000"/>
          <w:sz w:val="22"/>
          <w:szCs w:val="22"/>
          <w:lang w:val="pt-BR"/>
        </w:rPr>
        <w:tab/>
        <w:t>DO OBJETO DA COMPRA</w:t>
      </w:r>
    </w:p>
    <w:p w14:paraId="736775D1" w14:textId="77777777" w:rsidR="00333003" w:rsidRDefault="00333003" w:rsidP="00520715">
      <w:pPr>
        <w:pStyle w:val="NormalWeb"/>
        <w:spacing w:before="0" w:after="0"/>
        <w:ind w:left="709"/>
        <w:rPr>
          <w:rFonts w:ascii="Arial" w:hAnsi="Arial" w:cs="Arial"/>
          <w:color w:val="000000"/>
          <w:sz w:val="22"/>
          <w:szCs w:val="22"/>
        </w:rPr>
      </w:pPr>
    </w:p>
    <w:p w14:paraId="631FD2C0" w14:textId="77777777" w:rsidR="00712EF6" w:rsidRPr="00333003" w:rsidRDefault="00712EF6" w:rsidP="00520715">
      <w:pPr>
        <w:pStyle w:val="NormalWeb"/>
        <w:spacing w:before="0" w:after="0"/>
        <w:ind w:left="709"/>
        <w:jc w:val="both"/>
        <w:rPr>
          <w:rFonts w:ascii="Arial" w:hAnsi="Arial" w:cs="Arial"/>
          <w:color w:val="000000"/>
          <w:sz w:val="22"/>
          <w:szCs w:val="22"/>
        </w:rPr>
      </w:pPr>
      <w:r w:rsidRPr="00333003">
        <w:rPr>
          <w:rFonts w:ascii="Arial" w:hAnsi="Arial" w:cs="Arial"/>
          <w:color w:val="000000"/>
          <w:sz w:val="22"/>
          <w:szCs w:val="22"/>
        </w:rPr>
        <w:t>Aquisição de pasta suspensa por um período de 12 (doze) meses e entrega no almoxarifado da CAIXA, conforme especificações, condições específicas, quantidades e distribuição abaixo.</w:t>
      </w:r>
    </w:p>
    <w:p w14:paraId="56E50B75" w14:textId="77777777" w:rsidR="00712EF6" w:rsidRPr="00333003" w:rsidRDefault="00712EF6" w:rsidP="00520715">
      <w:pPr>
        <w:pStyle w:val="ANEXO"/>
        <w:ind w:left="414" w:firstLine="306"/>
        <w:rPr>
          <w:rFonts w:cs="Arial"/>
          <w:b/>
          <w:sz w:val="22"/>
          <w:szCs w:val="22"/>
          <w:lang w:val="pt-BR"/>
        </w:rPr>
      </w:pPr>
    </w:p>
    <w:p w14:paraId="2BF55D13" w14:textId="77777777" w:rsidR="00712EF6" w:rsidRPr="00333003" w:rsidRDefault="00712EF6" w:rsidP="00520715">
      <w:pPr>
        <w:pStyle w:val="ANEXO"/>
        <w:ind w:left="709" w:hanging="709"/>
        <w:rPr>
          <w:rFonts w:cs="Arial"/>
          <w:b/>
          <w:color w:val="000000"/>
          <w:sz w:val="22"/>
          <w:szCs w:val="22"/>
          <w:lang w:val="pt-BR"/>
        </w:rPr>
      </w:pPr>
      <w:r w:rsidRPr="00333003">
        <w:rPr>
          <w:rFonts w:cs="Arial"/>
          <w:b/>
          <w:color w:val="000000"/>
          <w:sz w:val="22"/>
          <w:szCs w:val="22"/>
          <w:lang w:val="pt-BR"/>
        </w:rPr>
        <w:t>2.</w:t>
      </w:r>
      <w:r w:rsidRPr="00333003">
        <w:rPr>
          <w:rFonts w:cs="Arial"/>
          <w:b/>
          <w:color w:val="000000"/>
          <w:sz w:val="22"/>
          <w:szCs w:val="22"/>
          <w:lang w:val="pt-BR"/>
        </w:rPr>
        <w:tab/>
        <w:t>ESPECIFICAÇÕES</w:t>
      </w:r>
    </w:p>
    <w:p w14:paraId="7F006602" w14:textId="77777777" w:rsidR="00333003" w:rsidRDefault="00712EF6" w:rsidP="00520715">
      <w:pPr>
        <w:pStyle w:val="NormalWeb"/>
        <w:spacing w:before="0" w:after="0"/>
        <w:rPr>
          <w:rFonts w:ascii="Arial" w:hAnsi="Arial" w:cs="Arial"/>
          <w:b/>
          <w:color w:val="000000"/>
          <w:sz w:val="22"/>
          <w:szCs w:val="22"/>
        </w:rPr>
      </w:pPr>
      <w:r w:rsidRPr="00333003">
        <w:rPr>
          <w:rFonts w:ascii="Arial" w:hAnsi="Arial" w:cs="Arial"/>
          <w:b/>
          <w:color w:val="000000"/>
          <w:sz w:val="22"/>
          <w:szCs w:val="22"/>
        </w:rPr>
        <w:tab/>
      </w:r>
    </w:p>
    <w:p w14:paraId="4D565F33" w14:textId="77777777" w:rsidR="00712EF6" w:rsidRDefault="00712EF6" w:rsidP="00520715">
      <w:pPr>
        <w:pStyle w:val="NormalWeb"/>
        <w:spacing w:before="0" w:after="0"/>
        <w:ind w:firstLine="708"/>
        <w:jc w:val="both"/>
        <w:rPr>
          <w:rFonts w:ascii="Arial" w:hAnsi="Arial" w:cs="Arial"/>
          <w:color w:val="000000"/>
          <w:sz w:val="22"/>
          <w:szCs w:val="22"/>
        </w:rPr>
      </w:pPr>
      <w:r w:rsidRPr="00333003">
        <w:rPr>
          <w:rFonts w:ascii="Arial" w:hAnsi="Arial" w:cs="Arial"/>
          <w:color w:val="000000"/>
          <w:sz w:val="22"/>
          <w:szCs w:val="22"/>
        </w:rPr>
        <w:t>1000.015 - PASTA SUSPENSA COM GRAMPO TRILHO</w:t>
      </w:r>
    </w:p>
    <w:p w14:paraId="058F06C4" w14:textId="77777777" w:rsidR="00333003" w:rsidRPr="00333003" w:rsidRDefault="00333003" w:rsidP="00520715">
      <w:pPr>
        <w:pStyle w:val="NormalWeb"/>
        <w:spacing w:before="0" w:after="0"/>
        <w:ind w:firstLine="708"/>
        <w:jc w:val="both"/>
        <w:rPr>
          <w:rFonts w:ascii="Arial" w:hAnsi="Arial" w:cs="Arial"/>
          <w:color w:val="000000"/>
          <w:sz w:val="22"/>
          <w:szCs w:val="22"/>
        </w:rPr>
      </w:pPr>
    </w:p>
    <w:p w14:paraId="5B033B82" w14:textId="77777777" w:rsidR="00712EF6" w:rsidRDefault="00712EF6" w:rsidP="00520715">
      <w:pPr>
        <w:pStyle w:val="NormalWeb"/>
        <w:spacing w:before="0" w:after="0"/>
        <w:ind w:left="708"/>
        <w:jc w:val="both"/>
        <w:rPr>
          <w:rFonts w:ascii="Arial" w:hAnsi="Arial" w:cs="Arial"/>
          <w:color w:val="000000"/>
          <w:sz w:val="22"/>
          <w:szCs w:val="22"/>
        </w:rPr>
      </w:pPr>
      <w:r w:rsidRPr="00333003">
        <w:rPr>
          <w:rFonts w:ascii="Arial" w:hAnsi="Arial" w:cs="Arial"/>
          <w:color w:val="000000"/>
          <w:sz w:val="22"/>
          <w:szCs w:val="22"/>
        </w:rPr>
        <w:t>MATERIAL/GRAMATURA: Pasta suspensa em papel kraft natural, de, no mínimo, 250 g/m², com encaixe para 6 (seis) posições diferentes do visor em plástico transparente, este de, no mínimo, 0,15mm de espessura;</w:t>
      </w:r>
    </w:p>
    <w:p w14:paraId="260ECDCF" w14:textId="77777777" w:rsidR="00333003" w:rsidRPr="00333003" w:rsidRDefault="00333003" w:rsidP="00520715">
      <w:pPr>
        <w:pStyle w:val="NormalWeb"/>
        <w:spacing w:before="0" w:after="0"/>
        <w:ind w:left="708"/>
        <w:jc w:val="both"/>
        <w:rPr>
          <w:rFonts w:ascii="Arial" w:hAnsi="Arial" w:cs="Arial"/>
          <w:color w:val="000000"/>
          <w:sz w:val="22"/>
          <w:szCs w:val="22"/>
        </w:rPr>
      </w:pPr>
    </w:p>
    <w:p w14:paraId="20FA410A" w14:textId="77777777" w:rsidR="00712EF6" w:rsidRPr="00333003" w:rsidRDefault="00712EF6" w:rsidP="00520715">
      <w:pPr>
        <w:pStyle w:val="NormalWeb"/>
        <w:spacing w:before="0" w:after="0"/>
        <w:ind w:left="708"/>
        <w:jc w:val="both"/>
        <w:rPr>
          <w:rFonts w:ascii="Arial" w:hAnsi="Arial" w:cs="Arial"/>
          <w:color w:val="000000"/>
          <w:sz w:val="22"/>
          <w:szCs w:val="22"/>
        </w:rPr>
      </w:pPr>
      <w:r w:rsidRPr="00333003">
        <w:rPr>
          <w:rFonts w:ascii="Arial" w:hAnsi="Arial" w:cs="Arial"/>
          <w:color w:val="000000"/>
          <w:sz w:val="22"/>
          <w:szCs w:val="22"/>
        </w:rPr>
        <w:t>MEDIDAS – pasta fechada: 36,8 x 23,8 cm e pasta aberta 36,8 x 47,7 cm.</w:t>
      </w:r>
    </w:p>
    <w:p w14:paraId="3B9DD102" w14:textId="77777777" w:rsidR="00712EF6" w:rsidRDefault="00712EF6" w:rsidP="00520715">
      <w:pPr>
        <w:pStyle w:val="NormalWeb"/>
        <w:spacing w:before="0" w:after="0"/>
        <w:ind w:left="708"/>
        <w:jc w:val="both"/>
        <w:rPr>
          <w:rFonts w:ascii="Arial" w:hAnsi="Arial" w:cs="Arial"/>
          <w:color w:val="000000"/>
          <w:sz w:val="22"/>
          <w:szCs w:val="22"/>
        </w:rPr>
      </w:pPr>
      <w:r w:rsidRPr="00333003">
        <w:rPr>
          <w:rFonts w:ascii="Arial" w:hAnsi="Arial" w:cs="Arial"/>
          <w:color w:val="000000"/>
          <w:sz w:val="22"/>
          <w:szCs w:val="22"/>
        </w:rPr>
        <w:t>HASTES DE SUSTENTAÇÃO: em arame de aço, com ponteiras de plástico afixadas ao cartão por ilhós, tamanho aprox. 2,3 x 1,2cm;</w:t>
      </w:r>
    </w:p>
    <w:p w14:paraId="3068124B" w14:textId="77777777" w:rsidR="00333003" w:rsidRPr="00333003" w:rsidRDefault="00333003" w:rsidP="00520715">
      <w:pPr>
        <w:pStyle w:val="NormalWeb"/>
        <w:spacing w:before="0" w:after="0"/>
        <w:ind w:left="708"/>
        <w:jc w:val="both"/>
        <w:rPr>
          <w:rFonts w:ascii="Arial" w:hAnsi="Arial" w:cs="Arial"/>
          <w:color w:val="000000"/>
          <w:sz w:val="22"/>
          <w:szCs w:val="22"/>
        </w:rPr>
      </w:pPr>
    </w:p>
    <w:p w14:paraId="2392958C" w14:textId="77777777" w:rsidR="00712EF6" w:rsidRDefault="00712EF6" w:rsidP="00520715">
      <w:pPr>
        <w:pStyle w:val="NormalWeb"/>
        <w:spacing w:before="0" w:after="0"/>
        <w:ind w:left="708"/>
        <w:jc w:val="both"/>
        <w:rPr>
          <w:rFonts w:ascii="Arial" w:hAnsi="Arial" w:cs="Arial"/>
          <w:color w:val="000000"/>
          <w:sz w:val="22"/>
          <w:szCs w:val="22"/>
        </w:rPr>
      </w:pPr>
      <w:r w:rsidRPr="00333003">
        <w:rPr>
          <w:rFonts w:ascii="Arial" w:hAnsi="Arial" w:cs="Arial"/>
          <w:color w:val="000000"/>
          <w:sz w:val="22"/>
          <w:szCs w:val="22"/>
        </w:rPr>
        <w:t>RESISTÊNCIA AO RASGO: no mínimo 360 gf no sentido transversal com 10 corpos de prova;</w:t>
      </w:r>
    </w:p>
    <w:p w14:paraId="497FEE94" w14:textId="77777777" w:rsidR="00333003" w:rsidRPr="00333003" w:rsidRDefault="00333003" w:rsidP="00520715">
      <w:pPr>
        <w:pStyle w:val="NormalWeb"/>
        <w:spacing w:before="0" w:after="0"/>
        <w:ind w:left="708"/>
        <w:jc w:val="both"/>
        <w:rPr>
          <w:rFonts w:ascii="Arial" w:hAnsi="Arial" w:cs="Arial"/>
          <w:color w:val="000000"/>
          <w:sz w:val="22"/>
          <w:szCs w:val="22"/>
        </w:rPr>
      </w:pPr>
    </w:p>
    <w:p w14:paraId="4BF091FC" w14:textId="77777777" w:rsidR="00712EF6" w:rsidRDefault="00712EF6" w:rsidP="00520715">
      <w:pPr>
        <w:pStyle w:val="NormalWeb"/>
        <w:spacing w:before="0" w:after="0"/>
        <w:ind w:left="708"/>
        <w:jc w:val="both"/>
        <w:rPr>
          <w:rFonts w:ascii="Arial" w:hAnsi="Arial" w:cs="Arial"/>
          <w:color w:val="000000"/>
          <w:sz w:val="22"/>
          <w:szCs w:val="22"/>
        </w:rPr>
      </w:pPr>
      <w:r w:rsidRPr="00333003">
        <w:rPr>
          <w:rFonts w:ascii="Arial" w:hAnsi="Arial" w:cs="Arial"/>
          <w:color w:val="000000"/>
          <w:sz w:val="22"/>
          <w:szCs w:val="22"/>
        </w:rPr>
        <w:t>ACABAMENTO: unir as abas por, no mínimo, 2 (dois) ilhós e/ou preferencialmente por cola, aplicada em pelo menos 50% da superfície das bordas da aba;</w:t>
      </w:r>
    </w:p>
    <w:p w14:paraId="671D51CD" w14:textId="77777777" w:rsidR="00333003" w:rsidRPr="00333003" w:rsidRDefault="00333003" w:rsidP="00520715">
      <w:pPr>
        <w:pStyle w:val="NormalWeb"/>
        <w:spacing w:before="0" w:after="0"/>
        <w:ind w:left="708"/>
        <w:jc w:val="both"/>
        <w:rPr>
          <w:rFonts w:ascii="Arial" w:hAnsi="Arial" w:cs="Arial"/>
          <w:color w:val="000000"/>
          <w:sz w:val="22"/>
          <w:szCs w:val="22"/>
        </w:rPr>
      </w:pPr>
    </w:p>
    <w:p w14:paraId="6AD81CD5" w14:textId="77777777" w:rsidR="00712EF6" w:rsidRDefault="00712EF6" w:rsidP="00520715">
      <w:pPr>
        <w:pStyle w:val="NormalWeb"/>
        <w:spacing w:before="0" w:after="0"/>
        <w:ind w:left="708"/>
        <w:jc w:val="both"/>
        <w:rPr>
          <w:rFonts w:ascii="Arial" w:hAnsi="Arial" w:cs="Arial"/>
          <w:color w:val="000000"/>
          <w:sz w:val="22"/>
          <w:szCs w:val="22"/>
        </w:rPr>
      </w:pPr>
      <w:r w:rsidRPr="00333003">
        <w:rPr>
          <w:rFonts w:ascii="Arial" w:hAnsi="Arial" w:cs="Arial"/>
          <w:color w:val="000000"/>
          <w:sz w:val="22"/>
          <w:szCs w:val="22"/>
        </w:rPr>
        <w:t>UNIDADE CONSIDERADA: Pacote com 25 (vinte e cinco) pastas, acompanhadas dos respectivos visores em plástico transparente, dos cartões para identificação do conteúdo das pastas e dos grampos-trilhos (de 80mm);</w:t>
      </w:r>
    </w:p>
    <w:p w14:paraId="7FD6FEC7" w14:textId="77777777" w:rsidR="00333003" w:rsidRPr="00333003" w:rsidRDefault="00333003" w:rsidP="00520715">
      <w:pPr>
        <w:pStyle w:val="NormalWeb"/>
        <w:spacing w:before="0" w:after="0"/>
        <w:ind w:left="708"/>
        <w:jc w:val="both"/>
        <w:rPr>
          <w:rFonts w:ascii="Arial" w:hAnsi="Arial" w:cs="Arial"/>
          <w:color w:val="000000"/>
          <w:sz w:val="22"/>
          <w:szCs w:val="22"/>
        </w:rPr>
      </w:pPr>
    </w:p>
    <w:p w14:paraId="75F90B9B" w14:textId="77777777" w:rsidR="00712EF6" w:rsidRDefault="00712EF6" w:rsidP="00520715">
      <w:pPr>
        <w:pStyle w:val="NormalWeb"/>
        <w:spacing w:before="0" w:after="0"/>
        <w:ind w:left="708"/>
        <w:jc w:val="both"/>
        <w:rPr>
          <w:rFonts w:ascii="Arial" w:hAnsi="Arial" w:cs="Arial"/>
          <w:color w:val="000000"/>
          <w:sz w:val="22"/>
          <w:szCs w:val="22"/>
        </w:rPr>
      </w:pPr>
      <w:r w:rsidRPr="00333003">
        <w:rPr>
          <w:rFonts w:ascii="Arial" w:hAnsi="Arial" w:cs="Arial"/>
          <w:color w:val="000000"/>
          <w:sz w:val="22"/>
          <w:szCs w:val="22"/>
        </w:rPr>
        <w:t>ACONDICIONAMENTO: Caixa de papelão contendo 2 (dois) pacotes, com informação da data de fabricação, validade do produto, identificação do conteúdo e da marca/fabricante/fornecedora, código do material e número da autorização de fornecimento (ambos emitidos pela CAIXA);</w:t>
      </w:r>
    </w:p>
    <w:p w14:paraId="6E3F2820" w14:textId="77777777" w:rsidR="00333003" w:rsidRPr="00333003" w:rsidRDefault="00333003" w:rsidP="00520715">
      <w:pPr>
        <w:pStyle w:val="NormalWeb"/>
        <w:spacing w:before="0" w:after="0"/>
        <w:ind w:left="708"/>
        <w:jc w:val="both"/>
        <w:rPr>
          <w:rFonts w:ascii="Arial" w:hAnsi="Arial" w:cs="Arial"/>
          <w:color w:val="000000"/>
          <w:sz w:val="22"/>
          <w:szCs w:val="22"/>
        </w:rPr>
      </w:pPr>
    </w:p>
    <w:p w14:paraId="07F34658" w14:textId="77777777" w:rsidR="00712EF6" w:rsidRDefault="00712EF6" w:rsidP="00520715">
      <w:pPr>
        <w:pStyle w:val="NormalWeb"/>
        <w:spacing w:before="0" w:after="0"/>
        <w:ind w:left="708"/>
        <w:jc w:val="both"/>
        <w:rPr>
          <w:rFonts w:ascii="Arial" w:hAnsi="Arial" w:cs="Arial"/>
          <w:color w:val="000000"/>
          <w:sz w:val="22"/>
          <w:szCs w:val="22"/>
        </w:rPr>
      </w:pPr>
      <w:r w:rsidRPr="00333003">
        <w:rPr>
          <w:rFonts w:ascii="Arial" w:hAnsi="Arial" w:cs="Arial"/>
          <w:color w:val="000000"/>
          <w:sz w:val="22"/>
          <w:szCs w:val="22"/>
        </w:rPr>
        <w:t>GARANTIA: de, no mínimo, 01 (um) ano, contado a partir da data de entrega no Almoxarifado indicado pela CAIXA.</w:t>
      </w:r>
    </w:p>
    <w:p w14:paraId="1ADE550B" w14:textId="77777777" w:rsidR="00333003" w:rsidRPr="00333003" w:rsidRDefault="00333003" w:rsidP="00520715">
      <w:pPr>
        <w:pStyle w:val="NormalWeb"/>
        <w:spacing w:before="0" w:after="0"/>
        <w:ind w:left="708"/>
        <w:jc w:val="both"/>
        <w:rPr>
          <w:rFonts w:ascii="Arial" w:hAnsi="Arial" w:cs="Arial"/>
          <w:color w:val="000000"/>
          <w:sz w:val="22"/>
          <w:szCs w:val="22"/>
        </w:rPr>
      </w:pPr>
    </w:p>
    <w:p w14:paraId="5E714DE0" w14:textId="77777777" w:rsidR="00712EF6" w:rsidRPr="00333003" w:rsidRDefault="00712EF6" w:rsidP="00520715">
      <w:pPr>
        <w:ind w:firstLine="705"/>
        <w:jc w:val="both"/>
        <w:rPr>
          <w:rFonts w:ascii="Arial" w:hAnsi="Arial" w:cs="Arial"/>
          <w:sz w:val="22"/>
          <w:szCs w:val="22"/>
        </w:rPr>
      </w:pPr>
      <w:r w:rsidRPr="00333003">
        <w:rPr>
          <w:rFonts w:ascii="Arial" w:hAnsi="Arial" w:cs="Arial"/>
          <w:sz w:val="22"/>
          <w:szCs w:val="22"/>
        </w:rPr>
        <w:t>Figura: (meramente ilustrativa):</w:t>
      </w:r>
    </w:p>
    <w:p w14:paraId="3BC58422" w14:textId="77777777" w:rsidR="00712EF6" w:rsidRPr="00333003" w:rsidRDefault="00712EF6" w:rsidP="00520715">
      <w:pPr>
        <w:jc w:val="both"/>
        <w:rPr>
          <w:rFonts w:ascii="Arial" w:hAnsi="Arial" w:cs="Arial"/>
          <w:b/>
          <w:sz w:val="22"/>
          <w:szCs w:val="22"/>
        </w:rPr>
      </w:pPr>
    </w:p>
    <w:p w14:paraId="236AEC90" w14:textId="77777777" w:rsidR="00712EF6" w:rsidRPr="00333003" w:rsidRDefault="00712EF6" w:rsidP="00520715">
      <w:pPr>
        <w:ind w:left="705"/>
        <w:jc w:val="both"/>
        <w:textAlignment w:val="baseline"/>
        <w:rPr>
          <w:rFonts w:ascii="Arial" w:hAnsi="Arial" w:cs="Arial"/>
          <w:b/>
          <w:bCs/>
          <w:color w:val="000000"/>
          <w:sz w:val="22"/>
          <w:szCs w:val="22"/>
          <w:lang w:val="pt-PT"/>
        </w:rPr>
      </w:pPr>
      <w:r w:rsidRPr="00333003">
        <w:rPr>
          <w:rFonts w:ascii="Arial" w:hAnsi="Arial" w:cs="Arial"/>
          <w:noProof/>
          <w:sz w:val="22"/>
          <w:szCs w:val="22"/>
        </w:rPr>
        <w:pict w14:anchorId="3ACE5ABF">
          <v:shape id="_x0000_i1026" type="#_x0000_t75" style="width:425.1pt;height:308.15pt;visibility:visible">
            <v:imagedata r:id="rId42" r:href="rId43"/>
          </v:shape>
        </w:pict>
      </w:r>
    </w:p>
    <w:p w14:paraId="58020C7B" w14:textId="77777777" w:rsidR="00712EF6" w:rsidRPr="00333003" w:rsidRDefault="00712EF6" w:rsidP="00520715">
      <w:pPr>
        <w:ind w:left="705" w:hanging="705"/>
        <w:jc w:val="both"/>
        <w:textAlignment w:val="baseline"/>
        <w:rPr>
          <w:rFonts w:ascii="Arial" w:hAnsi="Arial" w:cs="Arial"/>
          <w:b/>
          <w:bCs/>
          <w:sz w:val="22"/>
          <w:szCs w:val="22"/>
        </w:rPr>
      </w:pPr>
    </w:p>
    <w:p w14:paraId="61A59F0D" w14:textId="77777777" w:rsidR="00712EF6" w:rsidRPr="00333003" w:rsidRDefault="00712EF6" w:rsidP="00520715">
      <w:pPr>
        <w:ind w:left="705" w:hanging="705"/>
        <w:jc w:val="both"/>
        <w:textAlignment w:val="baseline"/>
        <w:rPr>
          <w:rFonts w:ascii="Arial" w:hAnsi="Arial" w:cs="Arial"/>
          <w:b/>
          <w:bCs/>
          <w:sz w:val="22"/>
          <w:szCs w:val="22"/>
        </w:rPr>
      </w:pPr>
      <w:r w:rsidRPr="00333003">
        <w:rPr>
          <w:rFonts w:ascii="Arial" w:hAnsi="Arial" w:cs="Arial"/>
          <w:b/>
          <w:bCs/>
          <w:sz w:val="22"/>
          <w:szCs w:val="22"/>
        </w:rPr>
        <w:tab/>
      </w:r>
      <w:r w:rsidRPr="00333003">
        <w:rPr>
          <w:rFonts w:ascii="Arial" w:hAnsi="Arial" w:cs="Arial"/>
          <w:noProof/>
          <w:sz w:val="22"/>
          <w:szCs w:val="22"/>
        </w:rPr>
        <w:pict w14:anchorId="197C181F">
          <v:shape id="Imagem 5" o:spid="_x0000_i1027" type="#_x0000_t75" style="width:235.6pt;height:176.85pt;visibility:visible">
            <v:imagedata r:id="rId44" o:title=""/>
          </v:shape>
        </w:pict>
      </w:r>
    </w:p>
    <w:p w14:paraId="29D3A3CB" w14:textId="77777777" w:rsidR="00712EF6" w:rsidRPr="00333003" w:rsidRDefault="00712EF6" w:rsidP="00520715">
      <w:pPr>
        <w:ind w:left="705" w:hanging="705"/>
        <w:jc w:val="both"/>
        <w:textAlignment w:val="baseline"/>
        <w:rPr>
          <w:rFonts w:ascii="Arial" w:hAnsi="Arial" w:cs="Arial"/>
          <w:b/>
          <w:bCs/>
          <w:sz w:val="22"/>
          <w:szCs w:val="22"/>
        </w:rPr>
      </w:pPr>
    </w:p>
    <w:p w14:paraId="373F7611" w14:textId="77777777" w:rsidR="00712EF6" w:rsidRPr="00333003" w:rsidRDefault="00712EF6" w:rsidP="00520715">
      <w:pPr>
        <w:ind w:left="705" w:hanging="705"/>
        <w:jc w:val="both"/>
        <w:textAlignment w:val="baseline"/>
        <w:rPr>
          <w:rFonts w:ascii="Arial" w:hAnsi="Arial" w:cs="Arial"/>
          <w:b/>
          <w:bCs/>
          <w:sz w:val="22"/>
          <w:szCs w:val="22"/>
        </w:rPr>
      </w:pPr>
    </w:p>
    <w:p w14:paraId="18A1436B" w14:textId="77777777" w:rsidR="00712EF6" w:rsidRPr="00333003" w:rsidRDefault="00712EF6" w:rsidP="00520715">
      <w:pPr>
        <w:pStyle w:val="ANEXO"/>
        <w:ind w:left="709" w:hanging="709"/>
        <w:rPr>
          <w:rFonts w:cs="Arial"/>
          <w:b/>
          <w:sz w:val="22"/>
          <w:szCs w:val="22"/>
          <w:lang w:val="pt-BR"/>
        </w:rPr>
      </w:pPr>
      <w:r w:rsidRPr="00333003">
        <w:rPr>
          <w:rFonts w:cs="Arial"/>
          <w:b/>
          <w:sz w:val="22"/>
          <w:szCs w:val="22"/>
          <w:lang w:val="pt-BR"/>
        </w:rPr>
        <w:t>3.</w:t>
      </w:r>
      <w:r w:rsidRPr="00333003">
        <w:rPr>
          <w:rFonts w:cs="Arial"/>
          <w:b/>
          <w:sz w:val="22"/>
          <w:szCs w:val="22"/>
          <w:lang w:val="pt-BR"/>
        </w:rPr>
        <w:tab/>
        <w:t>ENDEREÇOS:</w:t>
      </w:r>
    </w:p>
    <w:p w14:paraId="7DA42028" w14:textId="77777777" w:rsidR="00712EF6" w:rsidRPr="00333003" w:rsidRDefault="00712EF6" w:rsidP="00520715">
      <w:pPr>
        <w:pStyle w:val="ANEXO"/>
        <w:ind w:left="902" w:hanging="902"/>
        <w:rPr>
          <w:rFonts w:cs="Arial"/>
          <w:b/>
          <w:sz w:val="22"/>
          <w:szCs w:val="22"/>
          <w:lang w:val="pt-BR"/>
        </w:rPr>
      </w:pPr>
    </w:p>
    <w:p w14:paraId="1C7298E4" w14:textId="77777777" w:rsidR="00712EF6" w:rsidRPr="00333003" w:rsidRDefault="00712EF6" w:rsidP="00520715">
      <w:pPr>
        <w:pStyle w:val="Corpodetexto21"/>
        <w:tabs>
          <w:tab w:val="clear" w:pos="851"/>
        </w:tabs>
        <w:ind w:left="0" w:firstLine="0"/>
        <w:rPr>
          <w:rFonts w:cs="Arial"/>
          <w:b/>
          <w:szCs w:val="22"/>
        </w:rPr>
      </w:pPr>
      <w:r w:rsidRPr="00333003">
        <w:rPr>
          <w:rFonts w:cs="Arial"/>
          <w:b/>
          <w:szCs w:val="22"/>
        </w:rPr>
        <w:t>3.1</w:t>
      </w:r>
      <w:r w:rsidRPr="00333003">
        <w:rPr>
          <w:rFonts w:cs="Arial"/>
          <w:b/>
          <w:szCs w:val="22"/>
        </w:rPr>
        <w:tab/>
        <w:t>Endereço da Contratante</w:t>
      </w:r>
    </w:p>
    <w:p w14:paraId="73602E21" w14:textId="77777777" w:rsidR="00712EF6" w:rsidRPr="00333003" w:rsidRDefault="00712EF6" w:rsidP="00520715">
      <w:pPr>
        <w:pStyle w:val="Corpodetexto21"/>
        <w:tabs>
          <w:tab w:val="clear" w:pos="851"/>
        </w:tabs>
        <w:ind w:left="709" w:hanging="709"/>
        <w:rPr>
          <w:rFonts w:cs="Arial"/>
          <w:snapToGrid w:val="0"/>
          <w:szCs w:val="22"/>
        </w:rPr>
      </w:pPr>
    </w:p>
    <w:tbl>
      <w:tblPr>
        <w:tblW w:w="9720"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4461"/>
        <w:gridCol w:w="5259"/>
      </w:tblGrid>
      <w:tr w:rsidR="00712EF6" w:rsidRPr="00333003" w14:paraId="4B903B9A" w14:textId="77777777" w:rsidTr="001C22E3">
        <w:tc>
          <w:tcPr>
            <w:tcW w:w="4461" w:type="dxa"/>
            <w:vAlign w:val="bottom"/>
          </w:tcPr>
          <w:p w14:paraId="4BD696E2" w14:textId="77777777" w:rsidR="00712EF6" w:rsidRPr="00333003" w:rsidRDefault="00712EF6" w:rsidP="00520715">
            <w:pPr>
              <w:ind w:left="-68" w:right="-57"/>
              <w:jc w:val="center"/>
              <w:rPr>
                <w:rFonts w:ascii="Arial" w:hAnsi="Arial" w:cs="Arial"/>
                <w:b/>
                <w:sz w:val="22"/>
                <w:szCs w:val="22"/>
              </w:rPr>
            </w:pPr>
            <w:r w:rsidRPr="00333003">
              <w:rPr>
                <w:rFonts w:ascii="Arial" w:hAnsi="Arial" w:cs="Arial"/>
                <w:b/>
                <w:sz w:val="22"/>
                <w:szCs w:val="22"/>
              </w:rPr>
              <w:t>CNPJ</w:t>
            </w:r>
          </w:p>
        </w:tc>
        <w:tc>
          <w:tcPr>
            <w:tcW w:w="5259" w:type="dxa"/>
            <w:vAlign w:val="bottom"/>
          </w:tcPr>
          <w:p w14:paraId="02672F5A" w14:textId="77777777" w:rsidR="00712EF6" w:rsidRPr="00333003" w:rsidRDefault="00712EF6" w:rsidP="00520715">
            <w:pPr>
              <w:ind w:left="-70" w:right="-57"/>
              <w:jc w:val="both"/>
              <w:rPr>
                <w:rFonts w:ascii="Arial" w:hAnsi="Arial" w:cs="Arial"/>
                <w:b/>
                <w:sz w:val="22"/>
                <w:szCs w:val="22"/>
              </w:rPr>
            </w:pPr>
            <w:r w:rsidRPr="00333003">
              <w:rPr>
                <w:rFonts w:ascii="Arial" w:hAnsi="Arial" w:cs="Arial"/>
                <w:b/>
                <w:sz w:val="22"/>
                <w:szCs w:val="22"/>
              </w:rPr>
              <w:t>Endereço da Contratante</w:t>
            </w:r>
          </w:p>
        </w:tc>
      </w:tr>
      <w:tr w:rsidR="00712EF6" w:rsidRPr="00333003" w14:paraId="18A0BDA8" w14:textId="77777777" w:rsidTr="001C22E3">
        <w:tc>
          <w:tcPr>
            <w:tcW w:w="4461" w:type="dxa"/>
            <w:vAlign w:val="center"/>
          </w:tcPr>
          <w:p w14:paraId="774B6DB8" w14:textId="77777777" w:rsidR="00712EF6" w:rsidRPr="00333003" w:rsidRDefault="00712EF6" w:rsidP="00520715">
            <w:pPr>
              <w:ind w:left="-70" w:right="-57"/>
              <w:jc w:val="center"/>
              <w:rPr>
                <w:rFonts w:ascii="Arial" w:hAnsi="Arial" w:cs="Arial"/>
                <w:sz w:val="22"/>
                <w:szCs w:val="22"/>
              </w:rPr>
            </w:pPr>
            <w:r w:rsidRPr="00333003">
              <w:rPr>
                <w:rFonts w:ascii="Arial" w:hAnsi="Arial" w:cs="Arial"/>
                <w:sz w:val="22"/>
                <w:szCs w:val="22"/>
              </w:rPr>
              <w:t>Endereço/CNPJ será fornecido pela CAIXA</w:t>
            </w:r>
          </w:p>
        </w:tc>
        <w:tc>
          <w:tcPr>
            <w:tcW w:w="5259" w:type="dxa"/>
            <w:vAlign w:val="bottom"/>
          </w:tcPr>
          <w:p w14:paraId="23BD1678" w14:textId="77777777" w:rsidR="00712EF6" w:rsidRPr="00333003" w:rsidRDefault="00712EF6" w:rsidP="00520715">
            <w:pPr>
              <w:ind w:left="-70" w:right="-57"/>
              <w:jc w:val="both"/>
              <w:rPr>
                <w:rFonts w:ascii="Arial" w:hAnsi="Arial" w:cs="Arial"/>
                <w:sz w:val="22"/>
                <w:szCs w:val="22"/>
              </w:rPr>
            </w:pPr>
            <w:r w:rsidRPr="00333003">
              <w:rPr>
                <w:rFonts w:ascii="Arial" w:hAnsi="Arial" w:cs="Arial"/>
                <w:sz w:val="22"/>
                <w:szCs w:val="22"/>
              </w:rPr>
              <w:t xml:space="preserve">CAIXA ECONÔMICA FEDERAL </w:t>
            </w:r>
          </w:p>
          <w:p w14:paraId="2813BF5B" w14:textId="77777777" w:rsidR="00712EF6" w:rsidRPr="00333003" w:rsidRDefault="00712EF6" w:rsidP="00520715">
            <w:pPr>
              <w:ind w:left="-70" w:right="-57"/>
              <w:jc w:val="both"/>
              <w:rPr>
                <w:rFonts w:ascii="Arial" w:hAnsi="Arial" w:cs="Arial"/>
                <w:sz w:val="22"/>
                <w:szCs w:val="22"/>
              </w:rPr>
            </w:pPr>
          </w:p>
        </w:tc>
      </w:tr>
    </w:tbl>
    <w:p w14:paraId="6998A754" w14:textId="77777777" w:rsidR="00712EF6" w:rsidRPr="00333003" w:rsidRDefault="00712EF6" w:rsidP="00520715">
      <w:pPr>
        <w:pStyle w:val="Corpodetexto21"/>
        <w:tabs>
          <w:tab w:val="clear" w:pos="851"/>
        </w:tabs>
        <w:ind w:left="0" w:firstLine="0"/>
        <w:rPr>
          <w:rFonts w:cs="Arial"/>
          <w:snapToGrid w:val="0"/>
          <w:szCs w:val="22"/>
        </w:rPr>
      </w:pPr>
      <w:r w:rsidRPr="00333003">
        <w:rPr>
          <w:rFonts w:cs="Arial"/>
          <w:snapToGrid w:val="0"/>
          <w:szCs w:val="22"/>
        </w:rPr>
        <w:t xml:space="preserve">"A CAIXA DECLARA QUE </w:t>
      </w:r>
      <w:r w:rsidRPr="00333003">
        <w:rPr>
          <w:rFonts w:cs="Arial"/>
          <w:snapToGrid w:val="0"/>
          <w:szCs w:val="22"/>
          <w:u w:val="single"/>
        </w:rPr>
        <w:t>NÃO</w:t>
      </w:r>
      <w:r w:rsidRPr="00333003">
        <w:rPr>
          <w:rFonts w:cs="Arial"/>
          <w:snapToGrid w:val="0"/>
          <w:szCs w:val="22"/>
        </w:rPr>
        <w:t xml:space="preserve"> É CONTRIBUINTE DO ICMS, PORTANTO ESTÁ ISENTA DE INSCRIÇÃO ESTADUAL".</w:t>
      </w:r>
    </w:p>
    <w:p w14:paraId="20581E6E" w14:textId="77777777" w:rsidR="00333003" w:rsidRDefault="00333003" w:rsidP="00520715">
      <w:pPr>
        <w:pStyle w:val="Recuodecorpodetexto"/>
        <w:ind w:left="700" w:firstLine="0"/>
        <w:rPr>
          <w:rFonts w:cs="Arial"/>
          <w:b/>
          <w:szCs w:val="22"/>
        </w:rPr>
      </w:pPr>
    </w:p>
    <w:p w14:paraId="6F941E6D" w14:textId="77777777" w:rsidR="006417FB" w:rsidRDefault="006417FB" w:rsidP="00520715">
      <w:pPr>
        <w:pStyle w:val="Recuodecorpodetexto"/>
        <w:ind w:left="700" w:firstLine="0"/>
        <w:rPr>
          <w:rFonts w:cs="Arial"/>
          <w:b/>
          <w:szCs w:val="22"/>
        </w:rPr>
      </w:pPr>
    </w:p>
    <w:p w14:paraId="20602BD8" w14:textId="77777777" w:rsidR="00712EF6" w:rsidRDefault="00712EF6" w:rsidP="00520715">
      <w:pPr>
        <w:pStyle w:val="Recuodecorpodetexto"/>
        <w:numPr>
          <w:ilvl w:val="1"/>
          <w:numId w:val="31"/>
        </w:numPr>
        <w:tabs>
          <w:tab w:val="clear" w:pos="360"/>
          <w:tab w:val="num" w:pos="700"/>
        </w:tabs>
        <w:ind w:left="700" w:hanging="700"/>
        <w:rPr>
          <w:rFonts w:cs="Arial"/>
          <w:b/>
          <w:szCs w:val="22"/>
        </w:rPr>
      </w:pPr>
      <w:r w:rsidRPr="00712EF6">
        <w:rPr>
          <w:rFonts w:cs="Arial"/>
          <w:b/>
          <w:szCs w:val="22"/>
        </w:rPr>
        <w:t>Endereços de Entrega:</w:t>
      </w:r>
    </w:p>
    <w:p w14:paraId="247EB4D8" w14:textId="77777777" w:rsidR="006417FB" w:rsidRPr="00712EF6" w:rsidRDefault="006417FB" w:rsidP="006417FB">
      <w:pPr>
        <w:pStyle w:val="Recuodecorpodetexto"/>
        <w:ind w:left="700" w:firstLine="0"/>
        <w:rPr>
          <w:rFonts w:cs="Arial"/>
          <w:b/>
          <w:szCs w:val="22"/>
        </w:rPr>
      </w:pPr>
    </w:p>
    <w:p w14:paraId="2BEC7EDD" w14:textId="77777777" w:rsidR="00712EF6" w:rsidRDefault="00712EF6" w:rsidP="00520715">
      <w:pPr>
        <w:ind w:left="700" w:hanging="737"/>
        <w:rPr>
          <w:rFonts w:ascii="Arial" w:hAnsi="Arial" w:cs="Arial"/>
          <w:sz w:val="22"/>
          <w:szCs w:val="22"/>
        </w:rPr>
      </w:pPr>
      <w:r w:rsidRPr="00712EF6">
        <w:rPr>
          <w:rFonts w:ascii="Arial" w:hAnsi="Arial" w:cs="Arial"/>
          <w:sz w:val="22"/>
          <w:szCs w:val="22"/>
        </w:rPr>
        <w:t>Os materiais deverão ser entregues no Almoxarifado da CAIXA, conforme endereço:</w:t>
      </w:r>
    </w:p>
    <w:p w14:paraId="2ACBA733" w14:textId="77777777" w:rsidR="00333003" w:rsidRPr="00712EF6" w:rsidRDefault="00333003" w:rsidP="00520715">
      <w:pPr>
        <w:ind w:left="700" w:hanging="737"/>
        <w:rPr>
          <w:rFonts w:ascii="Arial" w:hAnsi="Arial" w:cs="Arial"/>
          <w:sz w:val="22"/>
          <w:szCs w:val="22"/>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7223"/>
      </w:tblGrid>
      <w:tr w:rsidR="00712EF6" w:rsidRPr="00712EF6" w14:paraId="01692AB8" w14:textId="77777777" w:rsidTr="001C22E3">
        <w:trPr>
          <w:trHeight w:val="1733"/>
          <w:jc w:val="center"/>
        </w:trPr>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1DA0ADE" w14:textId="77777777" w:rsidR="00712EF6" w:rsidRPr="00712EF6" w:rsidRDefault="00712EF6" w:rsidP="00520715">
            <w:pPr>
              <w:pStyle w:val="Corpodetexto21"/>
              <w:tabs>
                <w:tab w:val="left" w:pos="708"/>
              </w:tabs>
              <w:ind w:left="0" w:firstLine="0"/>
              <w:rPr>
                <w:rFonts w:cs="Arial"/>
                <w:b/>
                <w:szCs w:val="22"/>
              </w:rPr>
            </w:pPr>
            <w:r w:rsidRPr="00712EF6">
              <w:rPr>
                <w:rFonts w:cs="Arial"/>
                <w:b/>
                <w:szCs w:val="22"/>
              </w:rPr>
              <w:t>SP</w:t>
            </w:r>
          </w:p>
        </w:tc>
        <w:tc>
          <w:tcPr>
            <w:tcW w:w="7223" w:type="dxa"/>
            <w:tcBorders>
              <w:top w:val="single" w:sz="4" w:space="0" w:color="auto"/>
              <w:left w:val="single" w:sz="4" w:space="0" w:color="auto"/>
              <w:bottom w:val="single" w:sz="4" w:space="0" w:color="auto"/>
              <w:right w:val="single" w:sz="4" w:space="0" w:color="auto"/>
            </w:tcBorders>
            <w:shd w:val="clear" w:color="auto" w:fill="auto"/>
            <w:hideMark/>
          </w:tcPr>
          <w:p w14:paraId="04DFE176" w14:textId="77777777" w:rsidR="00712EF6" w:rsidRPr="00712EF6" w:rsidRDefault="00712EF6" w:rsidP="00520715">
            <w:pPr>
              <w:rPr>
                <w:rFonts w:ascii="Arial" w:hAnsi="Arial" w:cs="Arial"/>
                <w:b/>
                <w:bCs/>
              </w:rPr>
            </w:pPr>
            <w:r w:rsidRPr="00712EF6">
              <w:rPr>
                <w:rFonts w:ascii="Arial" w:hAnsi="Arial" w:cs="Arial"/>
                <w:b/>
                <w:bCs/>
              </w:rPr>
              <w:t>JAD LOGÍSTICA LTDA</w:t>
            </w:r>
          </w:p>
          <w:p w14:paraId="1BD9142E" w14:textId="77777777" w:rsidR="00712EF6" w:rsidRPr="00712EF6" w:rsidRDefault="00712EF6" w:rsidP="00520715">
            <w:pPr>
              <w:rPr>
                <w:rFonts w:ascii="Arial" w:hAnsi="Arial" w:cs="Arial"/>
              </w:rPr>
            </w:pPr>
            <w:r w:rsidRPr="00712EF6">
              <w:rPr>
                <w:rFonts w:ascii="Arial" w:hAnsi="Arial" w:cs="Arial"/>
              </w:rPr>
              <w:t>Via Anhanguera, 3181, Rodovia Anhanguera Km 17,5 (Pista local sentido interior)  CEP: 05113-901</w:t>
            </w:r>
          </w:p>
          <w:p w14:paraId="71E7F7E8" w14:textId="77777777" w:rsidR="00712EF6" w:rsidRPr="00712EF6" w:rsidRDefault="00712EF6" w:rsidP="00520715">
            <w:pPr>
              <w:rPr>
                <w:rFonts w:ascii="Arial" w:hAnsi="Arial" w:cs="Arial"/>
                <w:b/>
                <w:bCs/>
              </w:rPr>
            </w:pPr>
            <w:hyperlink r:id="rId45" w:history="1">
              <w:r w:rsidRPr="00712EF6">
                <w:rPr>
                  <w:rStyle w:val="Hyperlink"/>
                  <w:rFonts w:ascii="Arial" w:hAnsi="Arial" w:cs="Arial"/>
                  <w:bCs/>
                </w:rPr>
                <w:t>lotericas@jadlog.com.br</w:t>
              </w:r>
            </w:hyperlink>
            <w:r w:rsidRPr="00712EF6">
              <w:rPr>
                <w:rFonts w:ascii="Arial" w:hAnsi="Arial" w:cs="Arial"/>
                <w:b/>
                <w:bCs/>
              </w:rPr>
              <w:t xml:space="preserve"> – </w:t>
            </w:r>
            <w:hyperlink r:id="rId46" w:history="1">
              <w:r w:rsidRPr="00712EF6">
                <w:rPr>
                  <w:rStyle w:val="Hyperlink"/>
                  <w:rFonts w:ascii="Arial" w:hAnsi="Arial" w:cs="Arial"/>
                  <w:bCs/>
                </w:rPr>
                <w:t>armazem@jadlog.com.br</w:t>
              </w:r>
            </w:hyperlink>
            <w:r w:rsidRPr="00712EF6">
              <w:rPr>
                <w:rFonts w:ascii="Arial" w:hAnsi="Arial" w:cs="Arial"/>
                <w:b/>
                <w:bCs/>
              </w:rPr>
              <w:t xml:space="preserve"> – </w:t>
            </w:r>
            <w:hyperlink r:id="rId47" w:history="1">
              <w:r w:rsidRPr="00712EF6">
                <w:rPr>
                  <w:rStyle w:val="Hyperlink"/>
                  <w:rFonts w:ascii="Arial" w:hAnsi="Arial" w:cs="Arial"/>
                  <w:bCs/>
                </w:rPr>
                <w:t>jonathan@jadlog.com.br</w:t>
              </w:r>
            </w:hyperlink>
          </w:p>
          <w:p w14:paraId="6B1E7F42" w14:textId="77777777" w:rsidR="00712EF6" w:rsidRPr="00712EF6" w:rsidRDefault="00712EF6" w:rsidP="00520715">
            <w:pPr>
              <w:rPr>
                <w:rFonts w:ascii="Arial" w:hAnsi="Arial" w:cs="Arial"/>
              </w:rPr>
            </w:pPr>
            <w:r w:rsidRPr="00712EF6">
              <w:rPr>
                <w:rFonts w:ascii="Arial" w:hAnsi="Arial" w:cs="Arial"/>
              </w:rPr>
              <w:t>Contato: Jaqueline Santiago</w:t>
            </w:r>
          </w:p>
          <w:p w14:paraId="0C04EA1C" w14:textId="77777777" w:rsidR="00712EF6" w:rsidRPr="00712EF6" w:rsidRDefault="00712EF6" w:rsidP="00520715">
            <w:pPr>
              <w:rPr>
                <w:rFonts w:ascii="Arial" w:hAnsi="Arial" w:cs="Arial"/>
              </w:rPr>
            </w:pPr>
            <w:r w:rsidRPr="00712EF6">
              <w:rPr>
                <w:rFonts w:ascii="Arial" w:hAnsi="Arial" w:cs="Arial"/>
              </w:rPr>
              <w:t>Telefone: 11 – 3563 – 2092</w:t>
            </w:r>
          </w:p>
          <w:p w14:paraId="3395F3A3" w14:textId="77777777" w:rsidR="00712EF6" w:rsidRPr="00712EF6" w:rsidRDefault="00712EF6" w:rsidP="00520715">
            <w:pPr>
              <w:rPr>
                <w:rFonts w:ascii="Arial" w:hAnsi="Arial" w:cs="Arial"/>
              </w:rPr>
            </w:pPr>
            <w:r w:rsidRPr="00712EF6">
              <w:rPr>
                <w:rFonts w:ascii="Arial" w:hAnsi="Arial" w:cs="Arial"/>
              </w:rPr>
              <w:t>Inscrição Estadual: 3671770-3</w:t>
            </w:r>
          </w:p>
          <w:p w14:paraId="1AB08849" w14:textId="77777777" w:rsidR="00712EF6" w:rsidRPr="00712EF6" w:rsidRDefault="00712EF6" w:rsidP="00520715">
            <w:pPr>
              <w:pStyle w:val="Corpodetexto21"/>
              <w:rPr>
                <w:rFonts w:cs="Arial"/>
                <w:b/>
                <w:szCs w:val="22"/>
              </w:rPr>
            </w:pPr>
            <w:r w:rsidRPr="00712EF6">
              <w:rPr>
                <w:rFonts w:cs="Arial"/>
              </w:rPr>
              <w:t>CNPJ: 04.884.082/0001-35</w:t>
            </w:r>
          </w:p>
        </w:tc>
      </w:tr>
    </w:tbl>
    <w:p w14:paraId="3A989249" w14:textId="77777777" w:rsidR="00712EF6" w:rsidRDefault="00712EF6" w:rsidP="00520715">
      <w:pPr>
        <w:ind w:left="700" w:hanging="274"/>
        <w:rPr>
          <w:rFonts w:ascii="Arial" w:hAnsi="Arial" w:cs="Arial"/>
          <w:noProof/>
        </w:rPr>
      </w:pPr>
      <w:r w:rsidRPr="00712EF6">
        <w:rPr>
          <w:rFonts w:ascii="Arial" w:hAnsi="Arial" w:cs="Arial"/>
          <w:noProof/>
        </w:rPr>
        <w:pict w14:anchorId="48B622B8">
          <v:shape id="Imagem 3" o:spid="_x0000_i1028" type="#_x0000_t75" style="width:425.1pt;height:127.3pt;visibility:visible">
            <v:imagedata r:id="rId48" o:title=""/>
          </v:shape>
        </w:pict>
      </w:r>
    </w:p>
    <w:p w14:paraId="0A30D244" w14:textId="77777777" w:rsidR="00333003" w:rsidRPr="00712EF6" w:rsidRDefault="00333003" w:rsidP="00520715">
      <w:pPr>
        <w:ind w:left="426"/>
        <w:rPr>
          <w:rFonts w:ascii="Arial" w:hAnsi="Arial" w:cs="Arial"/>
        </w:rPr>
      </w:pPr>
    </w:p>
    <w:p w14:paraId="0DFF2E2F" w14:textId="77777777" w:rsidR="00712EF6" w:rsidRPr="00712EF6" w:rsidRDefault="00712EF6" w:rsidP="00520715">
      <w:pPr>
        <w:ind w:left="700" w:hanging="274"/>
        <w:rPr>
          <w:rFonts w:ascii="Arial" w:hAnsi="Arial" w:cs="Arial"/>
        </w:rPr>
      </w:pPr>
      <w:r w:rsidRPr="00712EF6">
        <w:rPr>
          <w:rFonts w:ascii="Arial" w:hAnsi="Arial" w:cs="Arial"/>
          <w:noProof/>
        </w:rPr>
        <w:pict w14:anchorId="0E5ED54C">
          <v:shape id="Imagem 4" o:spid="_x0000_i1029" type="#_x0000_t75" style="width:425.1pt;height:139.95pt;visibility:visible">
            <v:imagedata r:id="rId49" o:title=""/>
          </v:shape>
        </w:pict>
      </w:r>
    </w:p>
    <w:p w14:paraId="119B6C63" w14:textId="77777777" w:rsidR="00333003" w:rsidRDefault="00333003" w:rsidP="00520715">
      <w:pPr>
        <w:ind w:left="720" w:hanging="737"/>
        <w:rPr>
          <w:rFonts w:ascii="Arial" w:hAnsi="Arial" w:cs="Arial"/>
          <w:bCs/>
        </w:rPr>
      </w:pPr>
      <w:bookmarkStart w:id="49" w:name="OLE_LINK17"/>
      <w:bookmarkStart w:id="50" w:name="OLE_LINK16"/>
    </w:p>
    <w:p w14:paraId="1299C4FE" w14:textId="77777777" w:rsidR="00712EF6" w:rsidRPr="00712EF6" w:rsidRDefault="00712EF6" w:rsidP="00520715">
      <w:pPr>
        <w:ind w:left="720" w:hanging="737"/>
        <w:rPr>
          <w:rFonts w:ascii="Arial" w:hAnsi="Arial" w:cs="Arial"/>
          <w:bCs/>
          <w:color w:val="000000"/>
        </w:rPr>
      </w:pPr>
      <w:r w:rsidRPr="00712EF6">
        <w:rPr>
          <w:rFonts w:ascii="Arial" w:hAnsi="Arial" w:cs="Arial"/>
          <w:bCs/>
        </w:rPr>
        <w:t xml:space="preserve">Obs. </w:t>
      </w:r>
      <w:r w:rsidRPr="00712EF6">
        <w:rPr>
          <w:rFonts w:ascii="Arial" w:hAnsi="Arial" w:cs="Arial"/>
          <w:bCs/>
        </w:rPr>
        <w:tab/>
        <w:t xml:space="preserve">Atentar cuidadosamente para o acondicionamento de cada material/modelo, </w:t>
      </w:r>
      <w:r w:rsidRPr="00712EF6">
        <w:rPr>
          <w:rFonts w:ascii="Arial" w:hAnsi="Arial" w:cs="Arial"/>
          <w:bCs/>
          <w:color w:val="000000"/>
        </w:rPr>
        <w:t>detalhados nos itens 5.2 e 5.3 deste anexo I.</w:t>
      </w:r>
    </w:p>
    <w:bookmarkEnd w:id="49"/>
    <w:bookmarkEnd w:id="50"/>
    <w:p w14:paraId="30271280" w14:textId="77777777" w:rsidR="00712EF6" w:rsidRPr="00712EF6" w:rsidRDefault="00712EF6" w:rsidP="00520715">
      <w:pPr>
        <w:pStyle w:val="Corpodetexto21"/>
        <w:tabs>
          <w:tab w:val="clear" w:pos="851"/>
        </w:tabs>
        <w:jc w:val="center"/>
        <w:rPr>
          <w:rFonts w:cs="Arial"/>
          <w:b/>
          <w:szCs w:val="22"/>
        </w:rPr>
      </w:pPr>
    </w:p>
    <w:p w14:paraId="65FD8440" w14:textId="77777777" w:rsidR="00712EF6" w:rsidRPr="00712EF6" w:rsidRDefault="00712EF6" w:rsidP="00520715">
      <w:pPr>
        <w:pStyle w:val="ANEXO"/>
        <w:ind w:left="709" w:hanging="709"/>
        <w:rPr>
          <w:rFonts w:cs="Arial"/>
          <w:b/>
          <w:sz w:val="22"/>
          <w:szCs w:val="22"/>
        </w:rPr>
      </w:pPr>
      <w:r w:rsidRPr="00712EF6">
        <w:rPr>
          <w:rFonts w:cs="Arial"/>
          <w:b/>
          <w:sz w:val="22"/>
          <w:szCs w:val="22"/>
        </w:rPr>
        <w:t>4.</w:t>
      </w:r>
      <w:r w:rsidRPr="00712EF6">
        <w:rPr>
          <w:rFonts w:cs="Arial"/>
          <w:b/>
          <w:sz w:val="22"/>
          <w:szCs w:val="22"/>
        </w:rPr>
        <w:tab/>
        <w:t>DAS CONDIÇÕES CONTRATUAIS</w:t>
      </w:r>
    </w:p>
    <w:p w14:paraId="49C77D97" w14:textId="77777777" w:rsidR="00712EF6" w:rsidRPr="00712EF6" w:rsidRDefault="00712EF6" w:rsidP="00520715">
      <w:pPr>
        <w:pStyle w:val="ANEXO"/>
        <w:ind w:left="709" w:hanging="709"/>
        <w:rPr>
          <w:rFonts w:cs="Arial"/>
          <w:b/>
          <w:sz w:val="22"/>
          <w:szCs w:val="22"/>
        </w:rPr>
      </w:pPr>
    </w:p>
    <w:p w14:paraId="0529EABE" w14:textId="77777777" w:rsidR="00712EF6" w:rsidRDefault="00712EF6" w:rsidP="00520715">
      <w:pPr>
        <w:pStyle w:val="TOMADA"/>
        <w:ind w:left="709" w:hanging="737"/>
        <w:rPr>
          <w:rFonts w:cs="Arial"/>
          <w:sz w:val="22"/>
          <w:szCs w:val="22"/>
          <w:lang w:val="pt-BR"/>
        </w:rPr>
      </w:pPr>
      <w:r w:rsidRPr="00712EF6">
        <w:rPr>
          <w:rFonts w:cs="Arial"/>
          <w:sz w:val="22"/>
          <w:szCs w:val="22"/>
          <w:lang w:val="pt-BR"/>
        </w:rPr>
        <w:t>4.1</w:t>
      </w:r>
      <w:r w:rsidRPr="00712EF6">
        <w:rPr>
          <w:rFonts w:cs="Arial"/>
          <w:sz w:val="22"/>
          <w:szCs w:val="22"/>
          <w:lang w:val="pt-BR"/>
        </w:rPr>
        <w:tab/>
        <w:t xml:space="preserve">O material encomendado deverá ser entregue no almoxarifado da CAIXA, no endereço indicado no item 3.2, no </w:t>
      </w:r>
      <w:r w:rsidRPr="00712EF6">
        <w:rPr>
          <w:rFonts w:cs="Arial"/>
          <w:b/>
          <w:sz w:val="22"/>
          <w:szCs w:val="22"/>
          <w:lang w:val="pt-BR"/>
        </w:rPr>
        <w:t>prazo de 30 (trinta) dias corridos</w:t>
      </w:r>
      <w:r w:rsidRPr="00712EF6">
        <w:rPr>
          <w:rFonts w:cs="Arial"/>
          <w:sz w:val="22"/>
          <w:szCs w:val="22"/>
          <w:lang w:val="pt-BR"/>
        </w:rPr>
        <w:t>, a contar da data de emissão da autorização de fornecimento (pedido).</w:t>
      </w:r>
    </w:p>
    <w:p w14:paraId="341F292E" w14:textId="77777777" w:rsidR="00333003" w:rsidRPr="00712EF6" w:rsidRDefault="00333003" w:rsidP="00520715">
      <w:pPr>
        <w:pStyle w:val="TOMADA"/>
        <w:ind w:left="709" w:hanging="737"/>
        <w:rPr>
          <w:rFonts w:cs="Arial"/>
          <w:sz w:val="22"/>
          <w:szCs w:val="22"/>
          <w:lang w:val="pt-BR"/>
        </w:rPr>
      </w:pPr>
    </w:p>
    <w:p w14:paraId="2A7B9F5B" w14:textId="77777777" w:rsidR="00712EF6" w:rsidRDefault="00712EF6" w:rsidP="00520715">
      <w:pPr>
        <w:pStyle w:val="TOMADA"/>
        <w:ind w:left="709" w:hanging="737"/>
        <w:rPr>
          <w:rFonts w:cs="Arial"/>
          <w:sz w:val="22"/>
          <w:szCs w:val="22"/>
          <w:lang w:val="pt-BR"/>
        </w:rPr>
      </w:pPr>
      <w:r w:rsidRPr="00712EF6">
        <w:rPr>
          <w:rFonts w:cs="Arial"/>
          <w:sz w:val="22"/>
          <w:szCs w:val="22"/>
          <w:lang w:val="pt-BR"/>
        </w:rPr>
        <w:t>4.2</w:t>
      </w:r>
      <w:r w:rsidRPr="00712EF6">
        <w:rPr>
          <w:rFonts w:cs="Arial"/>
          <w:sz w:val="22"/>
          <w:szCs w:val="22"/>
          <w:lang w:val="pt-BR"/>
        </w:rPr>
        <w:tab/>
        <w:t>Nos casos em que houver programação de entregas (ex. 30, 60, 90 dias etc), as datas de recebimento estarão discriminadas na própria autorização de fornecimento, onde o intervalo será de até 10 (dez) dias antes do vencimento de cada data:</w:t>
      </w:r>
    </w:p>
    <w:p w14:paraId="639D3123" w14:textId="77777777" w:rsidR="00333003" w:rsidRPr="00712EF6" w:rsidRDefault="00333003" w:rsidP="00520715">
      <w:pPr>
        <w:pStyle w:val="TOMADA"/>
        <w:ind w:left="709" w:hanging="737"/>
        <w:rPr>
          <w:rFonts w:cs="Arial"/>
          <w:sz w:val="22"/>
          <w:szCs w:val="22"/>
          <w:lang w:val="pt-BR"/>
        </w:rPr>
      </w:pPr>
    </w:p>
    <w:tbl>
      <w:tblPr>
        <w:tblW w:w="4922" w:type="pct"/>
        <w:jc w:val="center"/>
        <w:tblCellMar>
          <w:left w:w="0" w:type="dxa"/>
          <w:right w:w="0" w:type="dxa"/>
        </w:tblCellMar>
        <w:tblLook w:val="0000" w:firstRow="0" w:lastRow="0" w:firstColumn="0" w:lastColumn="0" w:noHBand="0" w:noVBand="0"/>
      </w:tblPr>
      <w:tblGrid>
        <w:gridCol w:w="4360"/>
        <w:gridCol w:w="5173"/>
      </w:tblGrid>
      <w:tr w:rsidR="00712EF6" w:rsidRPr="00712EF6" w14:paraId="0B037327" w14:textId="77777777" w:rsidTr="001C22E3">
        <w:trPr>
          <w:jc w:val="center"/>
        </w:trPr>
        <w:tc>
          <w:tcPr>
            <w:tcW w:w="2287"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72E5B5" w14:textId="77777777" w:rsidR="00712EF6" w:rsidRPr="00712EF6" w:rsidRDefault="00712EF6" w:rsidP="00520715">
            <w:pPr>
              <w:ind w:hanging="737"/>
              <w:jc w:val="center"/>
              <w:rPr>
                <w:rFonts w:ascii="Arial" w:hAnsi="Arial" w:cs="Arial"/>
                <w:sz w:val="22"/>
                <w:szCs w:val="22"/>
              </w:rPr>
            </w:pPr>
            <w:r w:rsidRPr="00712EF6">
              <w:rPr>
                <w:rFonts w:ascii="Arial" w:hAnsi="Arial" w:cs="Arial"/>
                <w:sz w:val="22"/>
                <w:szCs w:val="22"/>
              </w:rPr>
              <w:t>Vencimento</w:t>
            </w:r>
          </w:p>
        </w:tc>
        <w:tc>
          <w:tcPr>
            <w:tcW w:w="271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E309FF" w14:textId="77777777" w:rsidR="00712EF6" w:rsidRPr="00712EF6" w:rsidRDefault="00712EF6" w:rsidP="00520715">
            <w:pPr>
              <w:ind w:hanging="737"/>
              <w:jc w:val="center"/>
              <w:rPr>
                <w:rFonts w:ascii="Arial" w:hAnsi="Arial" w:cs="Arial"/>
                <w:sz w:val="22"/>
                <w:szCs w:val="22"/>
              </w:rPr>
            </w:pPr>
            <w:r w:rsidRPr="00712EF6">
              <w:rPr>
                <w:rFonts w:ascii="Arial" w:hAnsi="Arial" w:cs="Arial"/>
                <w:sz w:val="22"/>
                <w:szCs w:val="22"/>
              </w:rPr>
              <w:t>Período de Entrega</w:t>
            </w:r>
          </w:p>
        </w:tc>
      </w:tr>
      <w:tr w:rsidR="00712EF6" w:rsidRPr="00712EF6" w14:paraId="5BE5B12B" w14:textId="77777777" w:rsidTr="001C22E3">
        <w:trPr>
          <w:jc w:val="center"/>
        </w:trPr>
        <w:tc>
          <w:tcPr>
            <w:tcW w:w="228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E6547DB" w14:textId="77777777" w:rsidR="00712EF6" w:rsidRPr="00712EF6" w:rsidRDefault="00712EF6" w:rsidP="00520715">
            <w:pPr>
              <w:ind w:hanging="737"/>
              <w:jc w:val="center"/>
              <w:rPr>
                <w:rFonts w:ascii="Arial" w:hAnsi="Arial" w:cs="Arial"/>
                <w:sz w:val="22"/>
                <w:szCs w:val="22"/>
              </w:rPr>
            </w:pPr>
            <w:r w:rsidRPr="00712EF6">
              <w:rPr>
                <w:rFonts w:ascii="Arial" w:hAnsi="Arial" w:cs="Arial"/>
                <w:sz w:val="22"/>
                <w:szCs w:val="22"/>
              </w:rPr>
              <w:t>30 dias</w:t>
            </w:r>
          </w:p>
        </w:tc>
        <w:tc>
          <w:tcPr>
            <w:tcW w:w="2713" w:type="pct"/>
            <w:tcBorders>
              <w:top w:val="nil"/>
              <w:left w:val="nil"/>
              <w:bottom w:val="single" w:sz="8" w:space="0" w:color="auto"/>
              <w:right w:val="single" w:sz="8" w:space="0" w:color="auto"/>
            </w:tcBorders>
            <w:tcMar>
              <w:top w:w="0" w:type="dxa"/>
              <w:left w:w="108" w:type="dxa"/>
              <w:bottom w:w="0" w:type="dxa"/>
              <w:right w:w="108" w:type="dxa"/>
            </w:tcMar>
          </w:tcPr>
          <w:p w14:paraId="2E82683D" w14:textId="77777777" w:rsidR="00712EF6" w:rsidRPr="00712EF6" w:rsidRDefault="00712EF6" w:rsidP="00520715">
            <w:pPr>
              <w:ind w:hanging="737"/>
              <w:jc w:val="center"/>
              <w:rPr>
                <w:rFonts w:ascii="Arial" w:hAnsi="Arial" w:cs="Arial"/>
                <w:sz w:val="22"/>
                <w:szCs w:val="22"/>
              </w:rPr>
            </w:pPr>
            <w:r w:rsidRPr="00712EF6">
              <w:rPr>
                <w:rFonts w:ascii="Arial" w:hAnsi="Arial" w:cs="Arial"/>
                <w:sz w:val="22"/>
                <w:szCs w:val="22"/>
              </w:rPr>
              <w:t>entre 21º e 30º dia</w:t>
            </w:r>
          </w:p>
        </w:tc>
      </w:tr>
      <w:tr w:rsidR="00712EF6" w:rsidRPr="00712EF6" w14:paraId="417B013B" w14:textId="77777777" w:rsidTr="001C22E3">
        <w:trPr>
          <w:jc w:val="center"/>
        </w:trPr>
        <w:tc>
          <w:tcPr>
            <w:tcW w:w="228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15CAA3A1" w14:textId="77777777" w:rsidR="00712EF6" w:rsidRPr="00712EF6" w:rsidRDefault="00712EF6" w:rsidP="00520715">
            <w:pPr>
              <w:ind w:hanging="737"/>
              <w:jc w:val="center"/>
              <w:rPr>
                <w:rFonts w:ascii="Arial" w:hAnsi="Arial" w:cs="Arial"/>
                <w:sz w:val="22"/>
                <w:szCs w:val="22"/>
              </w:rPr>
            </w:pPr>
            <w:r w:rsidRPr="00712EF6">
              <w:rPr>
                <w:rFonts w:ascii="Arial" w:hAnsi="Arial" w:cs="Arial"/>
                <w:sz w:val="22"/>
                <w:szCs w:val="22"/>
              </w:rPr>
              <w:t>60 dias</w:t>
            </w:r>
          </w:p>
        </w:tc>
        <w:tc>
          <w:tcPr>
            <w:tcW w:w="2713" w:type="pct"/>
            <w:tcBorders>
              <w:top w:val="nil"/>
              <w:left w:val="nil"/>
              <w:bottom w:val="single" w:sz="8" w:space="0" w:color="auto"/>
              <w:right w:val="single" w:sz="8" w:space="0" w:color="auto"/>
            </w:tcBorders>
            <w:tcMar>
              <w:top w:w="0" w:type="dxa"/>
              <w:left w:w="108" w:type="dxa"/>
              <w:bottom w:w="0" w:type="dxa"/>
              <w:right w:w="108" w:type="dxa"/>
            </w:tcMar>
          </w:tcPr>
          <w:p w14:paraId="19F40546" w14:textId="77777777" w:rsidR="00712EF6" w:rsidRPr="00712EF6" w:rsidRDefault="00712EF6" w:rsidP="00520715">
            <w:pPr>
              <w:ind w:hanging="737"/>
              <w:jc w:val="center"/>
              <w:rPr>
                <w:rFonts w:ascii="Arial" w:hAnsi="Arial" w:cs="Arial"/>
                <w:sz w:val="22"/>
                <w:szCs w:val="22"/>
              </w:rPr>
            </w:pPr>
            <w:r w:rsidRPr="00712EF6">
              <w:rPr>
                <w:rFonts w:ascii="Arial" w:hAnsi="Arial" w:cs="Arial"/>
                <w:sz w:val="22"/>
                <w:szCs w:val="22"/>
              </w:rPr>
              <w:t>entre 51º e 60º dia</w:t>
            </w:r>
          </w:p>
        </w:tc>
      </w:tr>
      <w:tr w:rsidR="00712EF6" w:rsidRPr="00712EF6" w14:paraId="0B9AB34F" w14:textId="77777777" w:rsidTr="001C22E3">
        <w:trPr>
          <w:jc w:val="center"/>
        </w:trPr>
        <w:tc>
          <w:tcPr>
            <w:tcW w:w="2287" w:type="pct"/>
            <w:tcBorders>
              <w:top w:val="nil"/>
              <w:left w:val="single" w:sz="8" w:space="0" w:color="auto"/>
              <w:bottom w:val="single" w:sz="8" w:space="0" w:color="auto"/>
              <w:right w:val="single" w:sz="8" w:space="0" w:color="auto"/>
            </w:tcBorders>
            <w:tcMar>
              <w:top w:w="0" w:type="dxa"/>
              <w:left w:w="108" w:type="dxa"/>
              <w:bottom w:w="0" w:type="dxa"/>
              <w:right w:w="108" w:type="dxa"/>
            </w:tcMar>
          </w:tcPr>
          <w:p w14:paraId="26EB141E" w14:textId="77777777" w:rsidR="00712EF6" w:rsidRPr="00712EF6" w:rsidRDefault="00712EF6" w:rsidP="00520715">
            <w:pPr>
              <w:ind w:hanging="737"/>
              <w:jc w:val="center"/>
              <w:rPr>
                <w:rFonts w:ascii="Arial" w:hAnsi="Arial" w:cs="Arial"/>
                <w:sz w:val="22"/>
                <w:szCs w:val="22"/>
              </w:rPr>
            </w:pPr>
            <w:r w:rsidRPr="00712EF6">
              <w:rPr>
                <w:rFonts w:ascii="Arial" w:hAnsi="Arial" w:cs="Arial"/>
                <w:sz w:val="22"/>
                <w:szCs w:val="22"/>
              </w:rPr>
              <w:t>90 dias</w:t>
            </w:r>
          </w:p>
        </w:tc>
        <w:tc>
          <w:tcPr>
            <w:tcW w:w="2713" w:type="pct"/>
            <w:tcBorders>
              <w:top w:val="nil"/>
              <w:left w:val="nil"/>
              <w:bottom w:val="single" w:sz="8" w:space="0" w:color="auto"/>
              <w:right w:val="single" w:sz="8" w:space="0" w:color="auto"/>
            </w:tcBorders>
            <w:tcMar>
              <w:top w:w="0" w:type="dxa"/>
              <w:left w:w="108" w:type="dxa"/>
              <w:bottom w:w="0" w:type="dxa"/>
              <w:right w:w="108" w:type="dxa"/>
            </w:tcMar>
          </w:tcPr>
          <w:p w14:paraId="236F9B04" w14:textId="77777777" w:rsidR="00712EF6" w:rsidRPr="00712EF6" w:rsidRDefault="00712EF6" w:rsidP="00520715">
            <w:pPr>
              <w:ind w:hanging="737"/>
              <w:jc w:val="center"/>
              <w:rPr>
                <w:rFonts w:ascii="Arial" w:hAnsi="Arial" w:cs="Arial"/>
                <w:sz w:val="22"/>
                <w:szCs w:val="22"/>
              </w:rPr>
            </w:pPr>
            <w:r w:rsidRPr="00712EF6">
              <w:rPr>
                <w:rFonts w:ascii="Arial" w:hAnsi="Arial" w:cs="Arial"/>
                <w:sz w:val="22"/>
                <w:szCs w:val="22"/>
              </w:rPr>
              <w:t>entre 81º e 90º dia.</w:t>
            </w:r>
          </w:p>
        </w:tc>
      </w:tr>
    </w:tbl>
    <w:p w14:paraId="48DDA2C8" w14:textId="77777777" w:rsidR="00712EF6" w:rsidRPr="00712EF6" w:rsidRDefault="00712EF6" w:rsidP="00520715">
      <w:pPr>
        <w:pStyle w:val="TOMADA"/>
        <w:ind w:left="700" w:hanging="737"/>
        <w:jc w:val="center"/>
        <w:rPr>
          <w:rFonts w:cs="Arial"/>
          <w:sz w:val="22"/>
          <w:szCs w:val="22"/>
          <w:lang w:val="pt-BR"/>
        </w:rPr>
      </w:pPr>
      <w:r w:rsidRPr="00712EF6">
        <w:rPr>
          <w:rFonts w:cs="Arial"/>
          <w:noProof/>
          <w:sz w:val="22"/>
          <w:szCs w:val="22"/>
        </w:rPr>
        <w:lastRenderedPageBreak/>
        <w:pict w14:anchorId="67298007">
          <v:shape id="Imagem 2" o:spid="_x0000_i1030" type="#_x0000_t75" style="width:425.1pt;height:57.6pt;visibility:visible">
            <v:imagedata r:id="rId50" o:title=""/>
          </v:shape>
        </w:pict>
      </w:r>
    </w:p>
    <w:p w14:paraId="79BABEA0" w14:textId="77777777" w:rsidR="00333003" w:rsidRDefault="00333003" w:rsidP="00520715">
      <w:pPr>
        <w:ind w:left="709" w:hanging="709"/>
        <w:jc w:val="both"/>
        <w:rPr>
          <w:rFonts w:ascii="Arial" w:hAnsi="Arial" w:cs="Arial"/>
          <w:bCs/>
          <w:sz w:val="22"/>
          <w:szCs w:val="22"/>
        </w:rPr>
      </w:pPr>
    </w:p>
    <w:p w14:paraId="0C2FF684" w14:textId="77777777" w:rsidR="00712EF6" w:rsidRPr="00712EF6" w:rsidRDefault="00712EF6" w:rsidP="00520715">
      <w:pPr>
        <w:ind w:left="709" w:hanging="709"/>
        <w:jc w:val="both"/>
        <w:rPr>
          <w:rFonts w:ascii="Arial" w:hAnsi="Arial" w:cs="Arial"/>
          <w:sz w:val="22"/>
          <w:szCs w:val="22"/>
        </w:rPr>
      </w:pPr>
      <w:r w:rsidRPr="00712EF6">
        <w:rPr>
          <w:rFonts w:ascii="Arial" w:hAnsi="Arial" w:cs="Arial"/>
          <w:bCs/>
          <w:sz w:val="22"/>
          <w:szCs w:val="22"/>
        </w:rPr>
        <w:t>4.3</w:t>
      </w:r>
      <w:r w:rsidRPr="00712EF6">
        <w:rPr>
          <w:rFonts w:ascii="Arial" w:hAnsi="Arial" w:cs="Arial"/>
          <w:bCs/>
          <w:sz w:val="22"/>
          <w:szCs w:val="22"/>
        </w:rPr>
        <w:tab/>
        <w:t xml:space="preserve">Controle de Qualidade pós-entrega: </w:t>
      </w:r>
      <w:r w:rsidRPr="00712EF6">
        <w:rPr>
          <w:rFonts w:ascii="Arial" w:hAnsi="Arial" w:cs="Arial"/>
          <w:sz w:val="22"/>
          <w:szCs w:val="22"/>
        </w:rPr>
        <w:t>após cada entrega dos materiais no almoxarifado da CAIXA serão analisadas amostras para verificação de todas as características exigidas na especificação técnica.</w:t>
      </w:r>
    </w:p>
    <w:p w14:paraId="2710D922" w14:textId="77777777" w:rsidR="00712EF6" w:rsidRPr="00712EF6" w:rsidRDefault="00712EF6" w:rsidP="00520715">
      <w:pPr>
        <w:ind w:left="709" w:hanging="709"/>
        <w:jc w:val="both"/>
        <w:rPr>
          <w:rFonts w:ascii="Arial" w:hAnsi="Arial" w:cs="Arial"/>
          <w:sz w:val="22"/>
          <w:szCs w:val="22"/>
        </w:rPr>
      </w:pPr>
    </w:p>
    <w:p w14:paraId="4C66A326" w14:textId="77777777" w:rsidR="00712EF6" w:rsidRDefault="00712EF6" w:rsidP="00520715">
      <w:pPr>
        <w:pStyle w:val="TOMADA"/>
        <w:ind w:left="709" w:hanging="737"/>
        <w:rPr>
          <w:rFonts w:cs="Arial"/>
          <w:sz w:val="22"/>
          <w:szCs w:val="22"/>
          <w:lang w:val="pt-BR"/>
        </w:rPr>
      </w:pPr>
      <w:r w:rsidRPr="00712EF6">
        <w:rPr>
          <w:rFonts w:cs="Arial"/>
          <w:sz w:val="22"/>
          <w:szCs w:val="22"/>
          <w:lang w:val="pt-BR"/>
        </w:rPr>
        <w:t>4.3.1</w:t>
      </w:r>
      <w:r w:rsidRPr="00712EF6">
        <w:rPr>
          <w:rFonts w:cs="Arial"/>
          <w:sz w:val="22"/>
          <w:szCs w:val="22"/>
          <w:lang w:val="pt-BR"/>
        </w:rPr>
        <w:tab/>
        <w:t xml:space="preserve">Constatando-se qualquer irregularidade e/ou deficiência no material entregue, será exigida a sua imediata substituição, no prazo máximo de </w:t>
      </w:r>
      <w:r w:rsidRPr="00712EF6">
        <w:rPr>
          <w:rFonts w:cs="Arial"/>
          <w:b/>
          <w:sz w:val="22"/>
          <w:szCs w:val="22"/>
          <w:lang w:val="pt-BR"/>
        </w:rPr>
        <w:t>15 (quinze) dias corridos</w:t>
      </w:r>
      <w:r w:rsidRPr="00712EF6">
        <w:rPr>
          <w:rFonts w:cs="Arial"/>
          <w:sz w:val="22"/>
          <w:szCs w:val="22"/>
          <w:lang w:val="pt-BR"/>
        </w:rPr>
        <w:t>, sendo de inteira responsabilidade da fornecedora todos os ônus decorrentes da retirada e reposição do material, o que não a exime da aplicação das sanções previstas neste edital.</w:t>
      </w:r>
    </w:p>
    <w:p w14:paraId="188DD2AE" w14:textId="77777777" w:rsidR="00333003" w:rsidRPr="00712EF6" w:rsidRDefault="00333003" w:rsidP="00520715">
      <w:pPr>
        <w:pStyle w:val="TOMADA"/>
        <w:ind w:left="709" w:hanging="737"/>
        <w:rPr>
          <w:rFonts w:cs="Arial"/>
          <w:sz w:val="22"/>
          <w:szCs w:val="22"/>
          <w:lang w:val="pt-BR"/>
        </w:rPr>
      </w:pPr>
    </w:p>
    <w:p w14:paraId="13D829F1" w14:textId="77777777" w:rsidR="00712EF6" w:rsidRDefault="00712EF6" w:rsidP="00520715">
      <w:pPr>
        <w:pStyle w:val="TOMADA"/>
        <w:ind w:left="700" w:hanging="737"/>
        <w:rPr>
          <w:rFonts w:cs="Arial"/>
          <w:sz w:val="22"/>
          <w:szCs w:val="22"/>
          <w:lang w:val="pt-BR"/>
        </w:rPr>
      </w:pPr>
      <w:r w:rsidRPr="00712EF6">
        <w:rPr>
          <w:rFonts w:cs="Arial"/>
          <w:sz w:val="22"/>
          <w:szCs w:val="22"/>
          <w:lang w:val="pt-BR"/>
        </w:rPr>
        <w:t>4.4</w:t>
      </w:r>
      <w:r w:rsidRPr="00712EF6">
        <w:rPr>
          <w:rFonts w:cs="Arial"/>
          <w:sz w:val="22"/>
          <w:szCs w:val="22"/>
          <w:lang w:val="pt-BR"/>
        </w:rPr>
        <w:tab/>
        <w:t>A CAIXA se reserva o direito de utilizar o material com irregularidade, desde a sua apuração até a efetiva troca, sempre que a falta do material possa acarretar paralisação nas atividades e prejuízos a esta instituição financeira, ficando a contratada obrigada ao ressarcimento total do lote contendo as divergências apontadas.</w:t>
      </w:r>
    </w:p>
    <w:p w14:paraId="66CDB606" w14:textId="77777777" w:rsidR="00333003" w:rsidRPr="00712EF6" w:rsidRDefault="00333003" w:rsidP="00520715">
      <w:pPr>
        <w:pStyle w:val="TOMADA"/>
        <w:ind w:left="700" w:hanging="737"/>
        <w:rPr>
          <w:rFonts w:cs="Arial"/>
          <w:sz w:val="22"/>
          <w:szCs w:val="22"/>
          <w:lang w:val="pt-BR"/>
        </w:rPr>
      </w:pPr>
    </w:p>
    <w:p w14:paraId="7CCCFC36" w14:textId="77777777" w:rsidR="00712EF6" w:rsidRDefault="00712EF6" w:rsidP="00520715">
      <w:pPr>
        <w:pStyle w:val="TOMADA"/>
        <w:ind w:left="700" w:hanging="737"/>
        <w:rPr>
          <w:rFonts w:cs="Arial"/>
          <w:sz w:val="22"/>
          <w:szCs w:val="22"/>
          <w:lang w:val="pt-BR"/>
        </w:rPr>
      </w:pPr>
      <w:r w:rsidRPr="00712EF6">
        <w:rPr>
          <w:rFonts w:cs="Arial"/>
          <w:sz w:val="22"/>
          <w:szCs w:val="22"/>
          <w:lang w:val="pt-BR"/>
        </w:rPr>
        <w:t>4.5</w:t>
      </w:r>
      <w:r w:rsidRPr="00712EF6">
        <w:rPr>
          <w:rFonts w:cs="Arial"/>
          <w:sz w:val="22"/>
          <w:szCs w:val="22"/>
          <w:lang w:val="pt-BR"/>
        </w:rPr>
        <w:tab/>
        <w:t>Em razão de eventuais alterações estruturais na CAIXA, poderá haver modificações nos locais de entrega do material, caso em que a contratada será notificada a promover as mudanças necessárias.</w:t>
      </w:r>
    </w:p>
    <w:p w14:paraId="5EF4A35E" w14:textId="77777777" w:rsidR="00333003" w:rsidRPr="00712EF6" w:rsidRDefault="00333003" w:rsidP="00520715">
      <w:pPr>
        <w:pStyle w:val="TOMADA"/>
        <w:ind w:left="700" w:hanging="737"/>
        <w:rPr>
          <w:rFonts w:cs="Arial"/>
          <w:sz w:val="22"/>
          <w:szCs w:val="22"/>
          <w:lang w:val="pt-BR"/>
        </w:rPr>
      </w:pPr>
    </w:p>
    <w:p w14:paraId="6A2C41CF" w14:textId="77777777" w:rsidR="00712EF6" w:rsidRDefault="00712EF6" w:rsidP="00520715">
      <w:pPr>
        <w:pStyle w:val="TOMADA"/>
        <w:tabs>
          <w:tab w:val="left" w:pos="960"/>
        </w:tabs>
        <w:ind w:left="720" w:hanging="737"/>
        <w:rPr>
          <w:rFonts w:cs="Arial"/>
          <w:bCs/>
          <w:sz w:val="22"/>
          <w:szCs w:val="22"/>
        </w:rPr>
      </w:pPr>
      <w:r w:rsidRPr="00712EF6">
        <w:rPr>
          <w:rFonts w:cs="Arial"/>
          <w:bCs/>
          <w:sz w:val="22"/>
          <w:szCs w:val="22"/>
        </w:rPr>
        <w:t>4.6</w:t>
      </w:r>
      <w:r w:rsidRPr="00712EF6">
        <w:rPr>
          <w:rFonts w:cs="Arial"/>
          <w:bCs/>
          <w:sz w:val="22"/>
          <w:szCs w:val="22"/>
        </w:rPr>
        <w:tab/>
        <w:t xml:space="preserve">Caso ocorram intercorrências no cumprimento do prazo de entrega estipulado, de 30 (trinta) dias corridos contado </w:t>
      </w:r>
      <w:r w:rsidRPr="00712EF6">
        <w:rPr>
          <w:rFonts w:cs="Arial"/>
          <w:sz w:val="22"/>
          <w:szCs w:val="22"/>
          <w:lang w:val="pt-BR"/>
        </w:rPr>
        <w:t>da data de emissão da autorização de fornecimento</w:t>
      </w:r>
      <w:r w:rsidRPr="00712EF6">
        <w:rPr>
          <w:rFonts w:cs="Arial"/>
          <w:bCs/>
          <w:sz w:val="22"/>
          <w:szCs w:val="22"/>
        </w:rPr>
        <w:t>, a CELOG – Logística, área operacional responsável pela gestão do contrato, poderá reavaliar o prazo de entrega, desde que devidamente justificada, sendo levado em conta para tomada de decisão os níveis de estoque e o cronograma de entrega.</w:t>
      </w:r>
    </w:p>
    <w:p w14:paraId="3EE59B49" w14:textId="77777777" w:rsidR="00333003" w:rsidRPr="00712EF6" w:rsidRDefault="00333003" w:rsidP="00520715">
      <w:pPr>
        <w:pStyle w:val="TOMADA"/>
        <w:tabs>
          <w:tab w:val="left" w:pos="960"/>
        </w:tabs>
        <w:ind w:left="720" w:hanging="737"/>
        <w:rPr>
          <w:rFonts w:cs="Arial"/>
          <w:bCs/>
          <w:sz w:val="22"/>
          <w:szCs w:val="22"/>
        </w:rPr>
      </w:pPr>
    </w:p>
    <w:p w14:paraId="09830761" w14:textId="77777777" w:rsidR="00712EF6" w:rsidRDefault="00712EF6" w:rsidP="00520715">
      <w:pPr>
        <w:pStyle w:val="TOMADA"/>
        <w:tabs>
          <w:tab w:val="left" w:pos="960"/>
        </w:tabs>
        <w:ind w:left="720" w:hanging="737"/>
        <w:rPr>
          <w:rFonts w:cs="Arial"/>
          <w:bCs/>
          <w:sz w:val="22"/>
          <w:szCs w:val="22"/>
        </w:rPr>
      </w:pPr>
      <w:r w:rsidRPr="00712EF6">
        <w:rPr>
          <w:rFonts w:cs="Arial"/>
          <w:bCs/>
          <w:sz w:val="22"/>
          <w:szCs w:val="22"/>
        </w:rPr>
        <w:t>4.7</w:t>
      </w:r>
      <w:r w:rsidRPr="00712EF6">
        <w:rPr>
          <w:rFonts w:cs="Arial"/>
          <w:bCs/>
          <w:sz w:val="22"/>
          <w:szCs w:val="22"/>
        </w:rPr>
        <w:tab/>
        <w:t>As entregas serão parceladas (de acordo com as necessidades da CAIXA) e se darão por autorização de fornecimento emitida pela área gestora – CELOG – Logística.</w:t>
      </w:r>
    </w:p>
    <w:p w14:paraId="02BECF23" w14:textId="77777777" w:rsidR="00333003" w:rsidRPr="00712EF6" w:rsidRDefault="00333003" w:rsidP="00520715">
      <w:pPr>
        <w:pStyle w:val="TOMADA"/>
        <w:tabs>
          <w:tab w:val="left" w:pos="960"/>
        </w:tabs>
        <w:ind w:left="720" w:hanging="737"/>
        <w:rPr>
          <w:rFonts w:cs="Arial"/>
          <w:bCs/>
          <w:sz w:val="22"/>
          <w:szCs w:val="22"/>
        </w:rPr>
      </w:pPr>
    </w:p>
    <w:p w14:paraId="6D1D1C59" w14:textId="77777777" w:rsidR="00712EF6" w:rsidRDefault="00712EF6" w:rsidP="00520715">
      <w:pPr>
        <w:autoSpaceDE w:val="0"/>
        <w:autoSpaceDN w:val="0"/>
        <w:adjustRightInd w:val="0"/>
        <w:ind w:left="697" w:hanging="697"/>
        <w:jc w:val="both"/>
        <w:rPr>
          <w:rFonts w:ascii="Arial" w:hAnsi="Arial" w:cs="Arial"/>
          <w:color w:val="000000"/>
          <w:sz w:val="22"/>
          <w:szCs w:val="22"/>
        </w:rPr>
      </w:pPr>
      <w:r w:rsidRPr="00712EF6">
        <w:rPr>
          <w:rFonts w:ascii="Arial" w:hAnsi="Arial" w:cs="Arial"/>
          <w:sz w:val="22"/>
          <w:szCs w:val="22"/>
        </w:rPr>
        <w:t>4.8</w:t>
      </w:r>
      <w:r w:rsidRPr="00712EF6">
        <w:rPr>
          <w:rFonts w:ascii="Arial" w:hAnsi="Arial" w:cs="Arial"/>
          <w:sz w:val="22"/>
          <w:szCs w:val="22"/>
        </w:rPr>
        <w:tab/>
      </w:r>
      <w:r w:rsidRPr="00712EF6">
        <w:rPr>
          <w:rFonts w:ascii="Arial" w:hAnsi="Arial" w:cs="Arial"/>
          <w:color w:val="000000"/>
          <w:sz w:val="22"/>
          <w:szCs w:val="22"/>
        </w:rPr>
        <w:t xml:space="preserve">O não fornecimento/entrega do material solicitado na quantidade, data e locais previamente estipulados por meio da formalização contratual, implicará multa de 0,3% (três décimos por cento) sobre o valor da respectiva fatura, por dia de atraso. O valor total da multa não poderá ultrapassar 10% (dez por cento) do valor da autorização de fornecimento. </w:t>
      </w:r>
    </w:p>
    <w:p w14:paraId="10D569BD" w14:textId="77777777" w:rsidR="00333003" w:rsidRPr="00712EF6" w:rsidRDefault="00333003" w:rsidP="00520715">
      <w:pPr>
        <w:autoSpaceDE w:val="0"/>
        <w:autoSpaceDN w:val="0"/>
        <w:adjustRightInd w:val="0"/>
        <w:ind w:left="697" w:hanging="697"/>
        <w:jc w:val="both"/>
        <w:rPr>
          <w:rFonts w:ascii="Arial" w:hAnsi="Arial" w:cs="Arial"/>
          <w:color w:val="000000"/>
          <w:sz w:val="22"/>
          <w:szCs w:val="22"/>
        </w:rPr>
      </w:pPr>
    </w:p>
    <w:p w14:paraId="66463553" w14:textId="77777777" w:rsidR="00712EF6" w:rsidRDefault="00712EF6" w:rsidP="00520715">
      <w:pPr>
        <w:autoSpaceDE w:val="0"/>
        <w:autoSpaceDN w:val="0"/>
        <w:adjustRightInd w:val="0"/>
        <w:ind w:left="697" w:hanging="697"/>
        <w:jc w:val="both"/>
        <w:rPr>
          <w:rFonts w:ascii="Arial" w:hAnsi="Arial" w:cs="Arial"/>
          <w:bCs/>
          <w:sz w:val="22"/>
          <w:szCs w:val="22"/>
        </w:rPr>
      </w:pPr>
      <w:r w:rsidRPr="00712EF6">
        <w:rPr>
          <w:rFonts w:ascii="Arial" w:hAnsi="Arial" w:cs="Arial"/>
          <w:bCs/>
          <w:sz w:val="22"/>
          <w:szCs w:val="22"/>
        </w:rPr>
        <w:t>4.9</w:t>
      </w:r>
      <w:r w:rsidRPr="00712EF6">
        <w:rPr>
          <w:rFonts w:ascii="Arial" w:hAnsi="Arial" w:cs="Arial"/>
          <w:bCs/>
          <w:sz w:val="22"/>
          <w:szCs w:val="22"/>
        </w:rPr>
        <w:tab/>
        <w:t xml:space="preserve">A CAIXA poderá, a seu exclusivo critério, até a data de formalização da encomenda, introduzir modificações de </w:t>
      </w:r>
      <w:r w:rsidRPr="00712EF6">
        <w:rPr>
          <w:rFonts w:ascii="Arial" w:hAnsi="Arial" w:cs="Arial"/>
          <w:bCs/>
          <w:i/>
          <w:sz w:val="22"/>
          <w:szCs w:val="22"/>
        </w:rPr>
        <w:t>Layout</w:t>
      </w:r>
      <w:r w:rsidRPr="00712EF6">
        <w:rPr>
          <w:rFonts w:ascii="Arial" w:hAnsi="Arial" w:cs="Arial"/>
          <w:bCs/>
          <w:sz w:val="22"/>
          <w:szCs w:val="22"/>
        </w:rPr>
        <w:t xml:space="preserve"> (Arte Final) dos formulários, mantidos as especificações físicas do modelo, tal como: gramatura do papel, acabamento, unidade considerada e quantidade cores.</w:t>
      </w:r>
    </w:p>
    <w:p w14:paraId="2E789DCD" w14:textId="77777777" w:rsidR="00333003" w:rsidRPr="00712EF6" w:rsidRDefault="00333003" w:rsidP="00520715">
      <w:pPr>
        <w:autoSpaceDE w:val="0"/>
        <w:autoSpaceDN w:val="0"/>
        <w:adjustRightInd w:val="0"/>
        <w:ind w:left="697" w:hanging="697"/>
        <w:jc w:val="both"/>
        <w:rPr>
          <w:rFonts w:ascii="Arial" w:hAnsi="Arial" w:cs="Arial"/>
          <w:bCs/>
          <w:sz w:val="22"/>
          <w:szCs w:val="22"/>
        </w:rPr>
      </w:pPr>
    </w:p>
    <w:p w14:paraId="644A837C" w14:textId="77777777" w:rsidR="00712EF6" w:rsidRDefault="00712EF6" w:rsidP="00520715">
      <w:pPr>
        <w:autoSpaceDE w:val="0"/>
        <w:autoSpaceDN w:val="0"/>
        <w:adjustRightInd w:val="0"/>
        <w:ind w:left="697" w:hanging="697"/>
        <w:jc w:val="both"/>
        <w:rPr>
          <w:rFonts w:ascii="Arial" w:hAnsi="Arial" w:cs="Arial"/>
          <w:sz w:val="22"/>
          <w:szCs w:val="22"/>
        </w:rPr>
      </w:pPr>
      <w:r w:rsidRPr="00712EF6">
        <w:rPr>
          <w:rFonts w:ascii="Arial" w:hAnsi="Arial" w:cs="Arial"/>
          <w:bCs/>
          <w:sz w:val="22"/>
          <w:szCs w:val="22"/>
          <w:lang w:val="pt-PT"/>
        </w:rPr>
        <w:t>4.10</w:t>
      </w:r>
      <w:r w:rsidRPr="00712EF6">
        <w:rPr>
          <w:rFonts w:ascii="Arial" w:hAnsi="Arial" w:cs="Arial"/>
          <w:bCs/>
          <w:sz w:val="22"/>
          <w:szCs w:val="22"/>
          <w:lang w:val="pt-PT"/>
        </w:rPr>
        <w:tab/>
        <w:t xml:space="preserve">As entregas </w:t>
      </w:r>
      <w:r w:rsidRPr="00712EF6">
        <w:rPr>
          <w:rFonts w:ascii="Arial" w:hAnsi="Arial" w:cs="Arial"/>
          <w:sz w:val="22"/>
          <w:szCs w:val="22"/>
        </w:rPr>
        <w:t xml:space="preserve">serão  parceladas, de acordo às necessidades da CAIXA, e se darão através de autorização de fornecimento (pedidos) emitida pela área gestora (CELOG Centralizadora Nacional Logística). </w:t>
      </w:r>
    </w:p>
    <w:p w14:paraId="19A306DD" w14:textId="77777777" w:rsidR="00333003" w:rsidRPr="00712EF6" w:rsidRDefault="00333003" w:rsidP="00520715">
      <w:pPr>
        <w:autoSpaceDE w:val="0"/>
        <w:autoSpaceDN w:val="0"/>
        <w:adjustRightInd w:val="0"/>
        <w:ind w:left="697" w:hanging="697"/>
        <w:jc w:val="both"/>
        <w:rPr>
          <w:rFonts w:ascii="Arial" w:hAnsi="Arial" w:cs="Arial"/>
          <w:bCs/>
          <w:sz w:val="22"/>
          <w:szCs w:val="22"/>
        </w:rPr>
      </w:pPr>
    </w:p>
    <w:p w14:paraId="1E4B0575" w14:textId="77777777" w:rsidR="00712EF6" w:rsidRDefault="00712EF6" w:rsidP="00520715">
      <w:pPr>
        <w:widowControl w:val="0"/>
        <w:tabs>
          <w:tab w:val="num" w:pos="700"/>
          <w:tab w:val="left" w:pos="900"/>
        </w:tabs>
        <w:autoSpaceDE w:val="0"/>
        <w:autoSpaceDN w:val="0"/>
        <w:adjustRightInd w:val="0"/>
        <w:ind w:left="700" w:hanging="700"/>
        <w:jc w:val="both"/>
        <w:rPr>
          <w:rFonts w:ascii="Arial" w:hAnsi="Arial" w:cs="Arial"/>
          <w:bCs/>
          <w:sz w:val="22"/>
          <w:szCs w:val="22"/>
        </w:rPr>
      </w:pPr>
      <w:r w:rsidRPr="00712EF6">
        <w:rPr>
          <w:rFonts w:ascii="Arial" w:hAnsi="Arial" w:cs="Arial"/>
          <w:bCs/>
          <w:sz w:val="22"/>
          <w:szCs w:val="22"/>
        </w:rPr>
        <w:t>4.11</w:t>
      </w:r>
      <w:r w:rsidRPr="00712EF6">
        <w:rPr>
          <w:rFonts w:ascii="Arial" w:hAnsi="Arial" w:cs="Arial"/>
          <w:bCs/>
          <w:sz w:val="22"/>
          <w:szCs w:val="22"/>
        </w:rPr>
        <w:tab/>
        <w:t xml:space="preserve">A CAIXA, a seu exclusivo critério, poderá solicitar em um pedido único, até 50% do quantitativo anual previsto em contrato, nas mesmas condições de entrega estabelecidas no item 4.1. </w:t>
      </w:r>
    </w:p>
    <w:p w14:paraId="3F1D23AF" w14:textId="77777777" w:rsidR="000F0026" w:rsidRDefault="000F0026" w:rsidP="00520715">
      <w:pPr>
        <w:widowControl w:val="0"/>
        <w:tabs>
          <w:tab w:val="num" w:pos="700"/>
          <w:tab w:val="left" w:pos="900"/>
        </w:tabs>
        <w:autoSpaceDE w:val="0"/>
        <w:autoSpaceDN w:val="0"/>
        <w:adjustRightInd w:val="0"/>
        <w:ind w:left="700" w:hanging="700"/>
        <w:jc w:val="both"/>
        <w:rPr>
          <w:rFonts w:ascii="Arial" w:hAnsi="Arial" w:cs="Arial"/>
          <w:bCs/>
          <w:sz w:val="22"/>
          <w:szCs w:val="22"/>
        </w:rPr>
      </w:pPr>
    </w:p>
    <w:p w14:paraId="5BEEC3AB" w14:textId="77777777" w:rsidR="00936093" w:rsidRPr="00712EF6" w:rsidRDefault="00936093" w:rsidP="00520715">
      <w:pPr>
        <w:widowControl w:val="0"/>
        <w:tabs>
          <w:tab w:val="num" w:pos="700"/>
          <w:tab w:val="left" w:pos="900"/>
        </w:tabs>
        <w:autoSpaceDE w:val="0"/>
        <w:autoSpaceDN w:val="0"/>
        <w:adjustRightInd w:val="0"/>
        <w:ind w:left="700" w:hanging="700"/>
        <w:jc w:val="both"/>
        <w:rPr>
          <w:rFonts w:ascii="Arial" w:hAnsi="Arial" w:cs="Arial"/>
          <w:bCs/>
          <w:sz w:val="22"/>
          <w:szCs w:val="22"/>
        </w:rPr>
      </w:pPr>
    </w:p>
    <w:p w14:paraId="71D561D1" w14:textId="77777777" w:rsidR="00712EF6" w:rsidRDefault="00712EF6" w:rsidP="00520715">
      <w:pPr>
        <w:widowControl w:val="0"/>
        <w:tabs>
          <w:tab w:val="left" w:pos="709"/>
        </w:tabs>
        <w:autoSpaceDE w:val="0"/>
        <w:autoSpaceDN w:val="0"/>
        <w:adjustRightInd w:val="0"/>
        <w:jc w:val="both"/>
        <w:rPr>
          <w:rFonts w:ascii="Arial" w:hAnsi="Arial" w:cs="Arial"/>
          <w:b/>
          <w:sz w:val="22"/>
          <w:szCs w:val="22"/>
        </w:rPr>
      </w:pPr>
      <w:r w:rsidRPr="00712EF6">
        <w:rPr>
          <w:rFonts w:ascii="Arial" w:hAnsi="Arial" w:cs="Arial"/>
          <w:b/>
          <w:sz w:val="22"/>
          <w:szCs w:val="22"/>
        </w:rPr>
        <w:lastRenderedPageBreak/>
        <w:t>5.</w:t>
      </w:r>
      <w:r w:rsidRPr="00712EF6">
        <w:rPr>
          <w:rFonts w:ascii="Arial" w:hAnsi="Arial" w:cs="Arial"/>
          <w:b/>
          <w:sz w:val="22"/>
          <w:szCs w:val="22"/>
        </w:rPr>
        <w:tab/>
        <w:t>DAS OBRIGAÇÕES DA CONTRATADA</w:t>
      </w:r>
    </w:p>
    <w:p w14:paraId="221681F1" w14:textId="77777777" w:rsidR="00333003" w:rsidRPr="00712EF6" w:rsidRDefault="00333003" w:rsidP="00520715">
      <w:pPr>
        <w:widowControl w:val="0"/>
        <w:tabs>
          <w:tab w:val="left" w:pos="709"/>
        </w:tabs>
        <w:autoSpaceDE w:val="0"/>
        <w:autoSpaceDN w:val="0"/>
        <w:adjustRightInd w:val="0"/>
        <w:jc w:val="both"/>
        <w:rPr>
          <w:rFonts w:ascii="Arial" w:hAnsi="Arial" w:cs="Arial"/>
          <w:b/>
          <w:sz w:val="22"/>
          <w:szCs w:val="22"/>
        </w:rPr>
      </w:pPr>
    </w:p>
    <w:p w14:paraId="5483CD7F" w14:textId="77777777" w:rsidR="00712EF6" w:rsidRPr="00712EF6" w:rsidRDefault="00712EF6" w:rsidP="00520715">
      <w:pPr>
        <w:pStyle w:val="TOMADA"/>
        <w:ind w:left="700" w:firstLine="0"/>
        <w:rPr>
          <w:rFonts w:cs="Arial"/>
          <w:sz w:val="22"/>
          <w:szCs w:val="22"/>
          <w:lang w:val="pt-BR"/>
        </w:rPr>
      </w:pPr>
      <w:r w:rsidRPr="00712EF6">
        <w:rPr>
          <w:rFonts w:cs="Arial"/>
          <w:sz w:val="22"/>
          <w:szCs w:val="22"/>
          <w:lang w:val="pt-BR"/>
        </w:rPr>
        <w:t>São obrigações da contratada, além de outras previstas neste edital:</w:t>
      </w:r>
    </w:p>
    <w:p w14:paraId="5F6F5DE5" w14:textId="77777777" w:rsidR="00712EF6" w:rsidRPr="00712EF6" w:rsidRDefault="00712EF6" w:rsidP="00520715">
      <w:pPr>
        <w:pStyle w:val="TOMADA"/>
        <w:ind w:left="720" w:hanging="720"/>
        <w:rPr>
          <w:rFonts w:cs="Arial"/>
          <w:sz w:val="22"/>
          <w:szCs w:val="22"/>
          <w:lang w:val="pt-BR"/>
        </w:rPr>
      </w:pPr>
    </w:p>
    <w:p w14:paraId="4E721573" w14:textId="77777777" w:rsidR="00712EF6" w:rsidRDefault="00712EF6" w:rsidP="00520715">
      <w:pPr>
        <w:pStyle w:val="TOMADA"/>
        <w:ind w:left="720" w:hanging="720"/>
        <w:rPr>
          <w:rFonts w:cs="Arial"/>
          <w:sz w:val="22"/>
          <w:szCs w:val="22"/>
          <w:lang w:val="pt-BR"/>
        </w:rPr>
      </w:pPr>
      <w:r w:rsidRPr="00712EF6">
        <w:rPr>
          <w:rFonts w:cs="Arial"/>
          <w:sz w:val="22"/>
          <w:szCs w:val="22"/>
          <w:lang w:val="pt-BR"/>
        </w:rPr>
        <w:t>5.1</w:t>
      </w:r>
      <w:r w:rsidRPr="00712EF6">
        <w:rPr>
          <w:rFonts w:cs="Arial"/>
          <w:sz w:val="22"/>
          <w:szCs w:val="22"/>
          <w:lang w:val="pt-BR"/>
        </w:rPr>
        <w:tab/>
        <w:t xml:space="preserve">Entregar o material no almoxarifado da CAIXA, situado na localidade indicada no subitem 3.2 deste Anexo I, cujo endereço será também fornecido juntamente com a </w:t>
      </w:r>
      <w:r w:rsidRPr="00712EF6">
        <w:rPr>
          <w:rFonts w:cs="Arial"/>
          <w:color w:val="000000"/>
          <w:sz w:val="22"/>
          <w:szCs w:val="22"/>
          <w:lang w:val="pt-BR"/>
        </w:rPr>
        <w:t>autorização</w:t>
      </w:r>
      <w:r w:rsidRPr="00712EF6">
        <w:rPr>
          <w:rFonts w:cs="Arial"/>
          <w:sz w:val="22"/>
          <w:szCs w:val="22"/>
          <w:lang w:val="pt-BR"/>
        </w:rPr>
        <w:t xml:space="preserve"> de fornecimento, no prazo estabelecido no subitem 4.1 acima.</w:t>
      </w:r>
    </w:p>
    <w:p w14:paraId="09ADAEE7" w14:textId="77777777" w:rsidR="00333003" w:rsidRPr="00712EF6" w:rsidRDefault="00333003" w:rsidP="00520715">
      <w:pPr>
        <w:pStyle w:val="TOMADA"/>
        <w:ind w:left="720" w:hanging="720"/>
        <w:rPr>
          <w:rFonts w:cs="Arial"/>
          <w:sz w:val="22"/>
          <w:szCs w:val="22"/>
          <w:lang w:val="pt-BR"/>
        </w:rPr>
      </w:pPr>
    </w:p>
    <w:p w14:paraId="671B8A64" w14:textId="77777777" w:rsidR="00712EF6" w:rsidRDefault="00712EF6" w:rsidP="00520715">
      <w:pPr>
        <w:pStyle w:val="TOMADA"/>
        <w:ind w:left="700" w:hanging="700"/>
        <w:rPr>
          <w:rFonts w:cs="Arial"/>
          <w:sz w:val="22"/>
          <w:szCs w:val="22"/>
          <w:lang w:val="pt-BR"/>
        </w:rPr>
      </w:pPr>
      <w:r w:rsidRPr="00712EF6">
        <w:rPr>
          <w:rFonts w:cs="Arial"/>
          <w:sz w:val="22"/>
          <w:szCs w:val="22"/>
          <w:lang w:val="pt-BR"/>
        </w:rPr>
        <w:t>5.2</w:t>
      </w:r>
      <w:r w:rsidRPr="00712EF6">
        <w:rPr>
          <w:rFonts w:cs="Arial"/>
          <w:sz w:val="22"/>
          <w:szCs w:val="22"/>
          <w:lang w:val="pt-BR"/>
        </w:rPr>
        <w:tab/>
        <w:t xml:space="preserve">Fazer constar na face lateral externa das embalagens de transporte do material, mediante afixação de etiqueta ou gravação na própria embalagem, em letras de tamanho compatível, os seguintes dados: </w:t>
      </w:r>
      <w:r w:rsidRPr="00712EF6">
        <w:rPr>
          <w:rFonts w:cs="Arial"/>
          <w:sz w:val="22"/>
          <w:szCs w:val="22"/>
          <w:u w:val="single"/>
          <w:lang w:val="pt-BR"/>
        </w:rPr>
        <w:t>nome do produto</w:t>
      </w:r>
      <w:r w:rsidRPr="00712EF6">
        <w:rPr>
          <w:rFonts w:cs="Arial"/>
          <w:sz w:val="22"/>
          <w:szCs w:val="22"/>
          <w:lang w:val="pt-BR"/>
        </w:rPr>
        <w:t xml:space="preserve">, </w:t>
      </w:r>
      <w:r w:rsidRPr="00712EF6">
        <w:rPr>
          <w:rFonts w:cs="Arial"/>
          <w:sz w:val="22"/>
          <w:szCs w:val="22"/>
          <w:u w:val="single"/>
          <w:lang w:val="pt-BR"/>
        </w:rPr>
        <w:t>código do material (utilizado pela CAIXA)</w:t>
      </w:r>
      <w:r w:rsidRPr="00712EF6">
        <w:rPr>
          <w:rFonts w:cs="Arial"/>
          <w:sz w:val="22"/>
          <w:szCs w:val="22"/>
          <w:lang w:val="pt-BR"/>
        </w:rPr>
        <w:t xml:space="preserve">, </w:t>
      </w:r>
      <w:r w:rsidRPr="00712EF6">
        <w:rPr>
          <w:rFonts w:cs="Arial"/>
          <w:sz w:val="22"/>
          <w:szCs w:val="22"/>
          <w:u w:val="single"/>
          <w:lang w:val="pt-BR"/>
        </w:rPr>
        <w:t>quantidade contida em cada caixa</w:t>
      </w:r>
      <w:r w:rsidRPr="00712EF6">
        <w:rPr>
          <w:rFonts w:cs="Arial"/>
          <w:sz w:val="22"/>
          <w:szCs w:val="22"/>
          <w:lang w:val="pt-BR"/>
        </w:rPr>
        <w:t xml:space="preserve">, </w:t>
      </w:r>
      <w:r w:rsidRPr="00712EF6">
        <w:rPr>
          <w:rFonts w:cs="Arial"/>
          <w:sz w:val="22"/>
          <w:szCs w:val="22"/>
          <w:u w:val="single"/>
          <w:lang w:val="pt-BR"/>
        </w:rPr>
        <w:t xml:space="preserve">número e data (mês/ano) da </w:t>
      </w:r>
      <w:r w:rsidRPr="00712EF6">
        <w:rPr>
          <w:rFonts w:cs="Arial"/>
          <w:color w:val="000000"/>
          <w:sz w:val="22"/>
          <w:szCs w:val="22"/>
          <w:u w:val="single"/>
          <w:lang w:val="pt-BR"/>
        </w:rPr>
        <w:t>autorização</w:t>
      </w:r>
      <w:r w:rsidRPr="00712EF6">
        <w:rPr>
          <w:rFonts w:cs="Arial"/>
          <w:sz w:val="22"/>
          <w:szCs w:val="22"/>
          <w:u w:val="single"/>
          <w:lang w:val="pt-BR"/>
        </w:rPr>
        <w:t xml:space="preserve"> de fornecimento</w:t>
      </w:r>
      <w:r w:rsidRPr="00712EF6">
        <w:rPr>
          <w:rFonts w:cs="Arial"/>
          <w:sz w:val="22"/>
          <w:szCs w:val="22"/>
          <w:lang w:val="pt-BR"/>
        </w:rPr>
        <w:t xml:space="preserve"> e o </w:t>
      </w:r>
      <w:r w:rsidRPr="00712EF6">
        <w:rPr>
          <w:rFonts w:cs="Arial"/>
          <w:sz w:val="22"/>
          <w:szCs w:val="22"/>
          <w:u w:val="single"/>
          <w:lang w:val="pt-BR"/>
        </w:rPr>
        <w:t>nome do (a) fornecedor (a)/fabricante</w:t>
      </w:r>
      <w:r w:rsidRPr="00712EF6">
        <w:rPr>
          <w:rFonts w:cs="Arial"/>
          <w:sz w:val="22"/>
          <w:szCs w:val="22"/>
          <w:lang w:val="pt-BR"/>
        </w:rPr>
        <w:t>.</w:t>
      </w:r>
    </w:p>
    <w:p w14:paraId="2698FA31" w14:textId="77777777" w:rsidR="00333003" w:rsidRPr="00712EF6" w:rsidRDefault="00333003" w:rsidP="00520715">
      <w:pPr>
        <w:pStyle w:val="TOMADA"/>
        <w:ind w:left="700" w:hanging="700"/>
        <w:rPr>
          <w:rFonts w:cs="Arial"/>
          <w:sz w:val="22"/>
          <w:szCs w:val="22"/>
          <w:lang w:val="pt-BR"/>
        </w:rPr>
      </w:pPr>
    </w:p>
    <w:p w14:paraId="55C2F7CD" w14:textId="77777777" w:rsidR="00712EF6" w:rsidRDefault="00712EF6" w:rsidP="00520715">
      <w:pPr>
        <w:pStyle w:val="TOMADA"/>
        <w:ind w:left="700" w:hanging="700"/>
        <w:rPr>
          <w:rFonts w:cs="Arial"/>
          <w:sz w:val="22"/>
          <w:szCs w:val="22"/>
          <w:lang w:val="pt-BR"/>
        </w:rPr>
      </w:pPr>
      <w:r w:rsidRPr="00712EF6">
        <w:rPr>
          <w:rFonts w:cs="Arial"/>
          <w:sz w:val="22"/>
          <w:szCs w:val="22"/>
          <w:lang w:val="pt-BR"/>
        </w:rPr>
        <w:t>5.3</w:t>
      </w:r>
      <w:r w:rsidRPr="00712EF6">
        <w:rPr>
          <w:rFonts w:cs="Arial"/>
          <w:sz w:val="22"/>
          <w:szCs w:val="22"/>
          <w:lang w:val="pt-BR"/>
        </w:rPr>
        <w:tab/>
        <w:t xml:space="preserve">Fazer constar, ainda, na embalagem de acondicionamento primário do produto o número do modelo (utilizado pela CAIXA) e da </w:t>
      </w:r>
      <w:r w:rsidRPr="00712EF6">
        <w:rPr>
          <w:rFonts w:cs="Arial"/>
          <w:color w:val="000000"/>
          <w:sz w:val="22"/>
          <w:szCs w:val="22"/>
          <w:lang w:val="pt-BR"/>
        </w:rPr>
        <w:t>autorização</w:t>
      </w:r>
      <w:r w:rsidRPr="00712EF6">
        <w:rPr>
          <w:rFonts w:cs="Arial"/>
          <w:sz w:val="22"/>
          <w:szCs w:val="22"/>
          <w:lang w:val="pt-BR"/>
        </w:rPr>
        <w:t xml:space="preserve"> de fornecimento, nome do fornecedor, conteúdo, marca/fabricante do produto e garantia.</w:t>
      </w:r>
    </w:p>
    <w:p w14:paraId="33A950AF" w14:textId="77777777" w:rsidR="00333003" w:rsidRPr="00712EF6" w:rsidRDefault="00333003" w:rsidP="00520715">
      <w:pPr>
        <w:pStyle w:val="TOMADA"/>
        <w:ind w:left="700" w:hanging="700"/>
        <w:rPr>
          <w:rFonts w:cs="Arial"/>
          <w:sz w:val="22"/>
          <w:szCs w:val="22"/>
          <w:lang w:val="pt-BR"/>
        </w:rPr>
      </w:pPr>
    </w:p>
    <w:p w14:paraId="018921EB" w14:textId="77777777" w:rsidR="00712EF6" w:rsidRDefault="00712EF6" w:rsidP="00520715">
      <w:pPr>
        <w:pStyle w:val="TOMADA"/>
        <w:ind w:left="700" w:hanging="700"/>
        <w:rPr>
          <w:rFonts w:cs="Arial"/>
          <w:sz w:val="22"/>
          <w:szCs w:val="22"/>
          <w:lang w:val="pt-BR"/>
        </w:rPr>
      </w:pPr>
      <w:r w:rsidRPr="00712EF6">
        <w:rPr>
          <w:rFonts w:cs="Arial"/>
          <w:sz w:val="22"/>
          <w:szCs w:val="22"/>
          <w:lang w:val="pt-BR"/>
        </w:rPr>
        <w:t>5.3.1</w:t>
      </w:r>
      <w:r w:rsidRPr="00712EF6">
        <w:rPr>
          <w:rFonts w:cs="Arial"/>
          <w:sz w:val="22"/>
          <w:szCs w:val="22"/>
          <w:lang w:val="pt-BR"/>
        </w:rPr>
        <w:tab/>
        <w:t>A embalagem para entrega do material deverá possuir resistência compatível para transporte rodoviário.</w:t>
      </w:r>
    </w:p>
    <w:p w14:paraId="04E6EDC5" w14:textId="77777777" w:rsidR="00333003" w:rsidRPr="00712EF6" w:rsidRDefault="00333003" w:rsidP="00520715">
      <w:pPr>
        <w:pStyle w:val="TOMADA"/>
        <w:ind w:left="700" w:hanging="700"/>
        <w:rPr>
          <w:rFonts w:cs="Arial"/>
          <w:sz w:val="22"/>
          <w:szCs w:val="22"/>
          <w:lang w:val="pt-BR"/>
        </w:rPr>
      </w:pPr>
    </w:p>
    <w:p w14:paraId="2A3C574A" w14:textId="77777777" w:rsidR="00712EF6" w:rsidRDefault="00712EF6" w:rsidP="00520715">
      <w:pPr>
        <w:pStyle w:val="TOMADA"/>
        <w:tabs>
          <w:tab w:val="left" w:pos="720"/>
        </w:tabs>
        <w:ind w:left="720" w:hanging="720"/>
        <w:rPr>
          <w:rFonts w:cs="Arial"/>
          <w:bCs/>
          <w:sz w:val="22"/>
          <w:szCs w:val="22"/>
          <w:lang w:val="pt-BR"/>
        </w:rPr>
      </w:pPr>
      <w:r w:rsidRPr="00712EF6">
        <w:rPr>
          <w:rFonts w:cs="Arial"/>
          <w:bCs/>
          <w:sz w:val="22"/>
          <w:szCs w:val="22"/>
          <w:lang w:val="pt-BR"/>
        </w:rPr>
        <w:t>5.4</w:t>
      </w:r>
      <w:r w:rsidRPr="00712EF6">
        <w:rPr>
          <w:rFonts w:cs="Arial"/>
          <w:bCs/>
          <w:sz w:val="22"/>
          <w:szCs w:val="22"/>
          <w:lang w:val="pt-BR"/>
        </w:rPr>
        <w:tab/>
        <w:t>Fragmentar qualquer material personalizado que venha a ser descartado pelo controle de qualidade, durante a produção ou rejeitado após a entrega, antes de eventual comercialização, como forma de evitar a responsabilização pelo uso indevido de material com a imagem da CAIXA;</w:t>
      </w:r>
    </w:p>
    <w:p w14:paraId="67ED841C" w14:textId="77777777" w:rsidR="00333003" w:rsidRPr="00712EF6" w:rsidRDefault="00333003" w:rsidP="00520715">
      <w:pPr>
        <w:pStyle w:val="TOMADA"/>
        <w:tabs>
          <w:tab w:val="left" w:pos="720"/>
        </w:tabs>
        <w:ind w:left="720" w:hanging="720"/>
        <w:rPr>
          <w:rFonts w:cs="Arial"/>
          <w:bCs/>
          <w:sz w:val="22"/>
          <w:szCs w:val="22"/>
          <w:lang w:val="pt-BR"/>
        </w:rPr>
      </w:pPr>
    </w:p>
    <w:p w14:paraId="1DF21900" w14:textId="77777777" w:rsidR="00712EF6" w:rsidRPr="000A6502" w:rsidRDefault="00712EF6" w:rsidP="00520715">
      <w:pPr>
        <w:ind w:left="700" w:hanging="700"/>
        <w:jc w:val="both"/>
        <w:rPr>
          <w:rFonts w:ascii="Arial" w:hAnsi="Arial" w:cs="Arial"/>
          <w:sz w:val="22"/>
          <w:szCs w:val="22"/>
        </w:rPr>
      </w:pPr>
      <w:r w:rsidRPr="00712EF6">
        <w:rPr>
          <w:rFonts w:ascii="Arial" w:hAnsi="Arial" w:cs="Arial"/>
          <w:sz w:val="22"/>
          <w:szCs w:val="22"/>
        </w:rPr>
        <w:t>5.5</w:t>
      </w:r>
      <w:r w:rsidRPr="00712EF6">
        <w:rPr>
          <w:rFonts w:ascii="Arial" w:hAnsi="Arial" w:cs="Arial"/>
          <w:sz w:val="22"/>
          <w:szCs w:val="22"/>
        </w:rPr>
        <w:tab/>
        <w:t xml:space="preserve">Transmitir, por escrito, preferencialmente por e-mail </w:t>
      </w:r>
      <w:hyperlink r:id="rId51" w:history="1">
        <w:r w:rsidRPr="00712EF6">
          <w:rPr>
            <w:rStyle w:val="Hyperlink"/>
            <w:rFonts w:ascii="Arial" w:hAnsi="Arial" w:cs="Arial"/>
            <w:sz w:val="22"/>
            <w:szCs w:val="22"/>
          </w:rPr>
          <w:t>celog18@caixa.gov.br</w:t>
        </w:r>
      </w:hyperlink>
      <w:r w:rsidRPr="00712EF6">
        <w:rPr>
          <w:rFonts w:ascii="Arial" w:hAnsi="Arial" w:cs="Arial"/>
          <w:sz w:val="22"/>
          <w:szCs w:val="22"/>
        </w:rPr>
        <w:t xml:space="preserve">  à </w:t>
      </w:r>
      <w:r w:rsidRPr="00712EF6">
        <w:rPr>
          <w:rFonts w:ascii="Arial" w:hAnsi="Arial" w:cs="Arial"/>
          <w:color w:val="000000"/>
          <w:sz w:val="22"/>
          <w:szCs w:val="22"/>
        </w:rPr>
        <w:t>CELOG – Centralizadora Nacional de Logística,</w:t>
      </w:r>
      <w:r w:rsidRPr="00712EF6">
        <w:rPr>
          <w:rFonts w:ascii="Arial" w:hAnsi="Arial" w:cs="Arial"/>
          <w:sz w:val="22"/>
          <w:szCs w:val="22"/>
        </w:rPr>
        <w:t xml:space="preserve"> informações sobre a remessa do material encomendado, seja total ou parcial, especialmente quanto a: data de despacho, quantidade remetida, nome do produto, número da nota fiscal e da </w:t>
      </w:r>
      <w:r w:rsidRPr="00712EF6">
        <w:rPr>
          <w:rFonts w:ascii="Arial" w:hAnsi="Arial" w:cs="Arial"/>
          <w:color w:val="000000"/>
          <w:sz w:val="22"/>
          <w:szCs w:val="22"/>
        </w:rPr>
        <w:t>autorização</w:t>
      </w:r>
      <w:r w:rsidRPr="00712EF6">
        <w:rPr>
          <w:rFonts w:ascii="Arial" w:hAnsi="Arial" w:cs="Arial"/>
          <w:sz w:val="22"/>
          <w:szCs w:val="22"/>
        </w:rPr>
        <w:t xml:space="preserve"> de fornecimento, destino, nome da transportadora e a data prevista para a chegada do </w:t>
      </w:r>
      <w:r w:rsidRPr="000A6502">
        <w:rPr>
          <w:rFonts w:ascii="Arial" w:hAnsi="Arial" w:cs="Arial"/>
          <w:sz w:val="22"/>
          <w:szCs w:val="22"/>
        </w:rPr>
        <w:t>material ao destino.</w:t>
      </w:r>
    </w:p>
    <w:p w14:paraId="6BB5E9AB" w14:textId="77777777" w:rsidR="00333003" w:rsidRPr="000A6502" w:rsidRDefault="00333003" w:rsidP="00520715">
      <w:pPr>
        <w:ind w:left="700" w:hanging="700"/>
        <w:jc w:val="both"/>
        <w:rPr>
          <w:rFonts w:ascii="Arial" w:hAnsi="Arial" w:cs="Arial"/>
          <w:sz w:val="22"/>
          <w:szCs w:val="22"/>
        </w:rPr>
      </w:pPr>
    </w:p>
    <w:p w14:paraId="3CD228B4" w14:textId="77777777" w:rsidR="00712EF6" w:rsidRPr="000A6502" w:rsidRDefault="00712EF6" w:rsidP="00520715">
      <w:pPr>
        <w:pStyle w:val="Recuodecorpodetexto2"/>
        <w:ind w:left="700" w:hanging="700"/>
        <w:rPr>
          <w:rFonts w:cs="Arial"/>
          <w:color w:val="auto"/>
          <w:sz w:val="22"/>
          <w:szCs w:val="22"/>
        </w:rPr>
      </w:pPr>
      <w:r w:rsidRPr="000A6502">
        <w:rPr>
          <w:rFonts w:cs="Arial"/>
          <w:color w:val="auto"/>
          <w:sz w:val="22"/>
          <w:szCs w:val="22"/>
        </w:rPr>
        <w:t>5.5.1</w:t>
      </w:r>
      <w:r w:rsidRPr="000A6502">
        <w:rPr>
          <w:rFonts w:cs="Arial"/>
          <w:color w:val="auto"/>
          <w:sz w:val="22"/>
          <w:szCs w:val="22"/>
        </w:rPr>
        <w:tab/>
        <w:t>Essas informações deverão ser fornecidas antes do vencimento do prazo de entrega em até 24 (vinte e quatro) horas após a remessa do material.</w:t>
      </w:r>
    </w:p>
    <w:p w14:paraId="6570444D" w14:textId="77777777" w:rsidR="00333003" w:rsidRPr="000A6502" w:rsidRDefault="00333003" w:rsidP="00520715">
      <w:pPr>
        <w:pStyle w:val="Recuodecorpodetexto2"/>
        <w:ind w:left="700" w:hanging="700"/>
        <w:rPr>
          <w:rFonts w:cs="Arial"/>
          <w:color w:val="auto"/>
          <w:sz w:val="22"/>
          <w:szCs w:val="22"/>
        </w:rPr>
      </w:pPr>
    </w:p>
    <w:p w14:paraId="1EF91FAE" w14:textId="77777777" w:rsidR="00712EF6" w:rsidRPr="000A6502" w:rsidRDefault="00712EF6" w:rsidP="00520715">
      <w:pPr>
        <w:pStyle w:val="Recuodecorpodetexto2"/>
        <w:ind w:left="700" w:hanging="700"/>
        <w:rPr>
          <w:rFonts w:cs="Arial"/>
          <w:color w:val="auto"/>
          <w:sz w:val="22"/>
          <w:szCs w:val="22"/>
        </w:rPr>
      </w:pPr>
      <w:r w:rsidRPr="000A6502">
        <w:rPr>
          <w:rFonts w:cs="Arial"/>
          <w:color w:val="auto"/>
          <w:sz w:val="22"/>
          <w:szCs w:val="22"/>
        </w:rPr>
        <w:t>5.6</w:t>
      </w:r>
      <w:r w:rsidRPr="000A6502">
        <w:rPr>
          <w:rFonts w:cs="Arial"/>
          <w:color w:val="auto"/>
          <w:sz w:val="22"/>
          <w:szCs w:val="22"/>
        </w:rPr>
        <w:tab/>
        <w:t>A contratada fica obrigada a manter, durante toda a execução do contrato, em compatibilidade com as obrigações assumidas perante a CAIXA, todas as exigências de cadastramento, habilitação e qualificação técnica exigidas.</w:t>
      </w:r>
    </w:p>
    <w:p w14:paraId="56412AA7" w14:textId="77777777" w:rsidR="00333003" w:rsidRPr="000A6502" w:rsidRDefault="00333003" w:rsidP="00520715">
      <w:pPr>
        <w:pStyle w:val="Recuodecorpodetexto2"/>
        <w:ind w:left="700" w:hanging="700"/>
        <w:rPr>
          <w:rFonts w:cs="Arial"/>
          <w:color w:val="auto"/>
          <w:sz w:val="22"/>
          <w:szCs w:val="22"/>
        </w:rPr>
      </w:pPr>
    </w:p>
    <w:p w14:paraId="1D0E3DB5" w14:textId="77777777" w:rsidR="00712EF6" w:rsidRPr="000A6502" w:rsidRDefault="00712EF6" w:rsidP="00520715">
      <w:pPr>
        <w:pStyle w:val="Recuodecorpodetexto2"/>
        <w:tabs>
          <w:tab w:val="left" w:pos="700"/>
        </w:tabs>
        <w:ind w:left="700" w:hanging="700"/>
        <w:rPr>
          <w:rFonts w:cs="Arial"/>
          <w:color w:val="auto"/>
          <w:sz w:val="22"/>
          <w:szCs w:val="22"/>
        </w:rPr>
      </w:pPr>
      <w:r w:rsidRPr="000A6502">
        <w:rPr>
          <w:rFonts w:cs="Arial"/>
          <w:color w:val="auto"/>
          <w:sz w:val="22"/>
          <w:szCs w:val="22"/>
        </w:rPr>
        <w:t>5.7</w:t>
      </w:r>
      <w:r w:rsidRPr="000A6502">
        <w:rPr>
          <w:rFonts w:cs="Arial"/>
          <w:color w:val="auto"/>
          <w:sz w:val="22"/>
          <w:szCs w:val="22"/>
        </w:rPr>
        <w:tab/>
        <w:t>Emitir nota fiscal em nome da contratante – CAIXA ECONÔMICA FEDERAL, e encaminhar para o endereço de entrega, constante do subitem 3.2, para os procedimentos de recebimento do material e posterior pagamento.</w:t>
      </w:r>
    </w:p>
    <w:p w14:paraId="466217F4" w14:textId="77777777" w:rsidR="00333003" w:rsidRPr="000A6502" w:rsidRDefault="00333003" w:rsidP="00520715">
      <w:pPr>
        <w:pStyle w:val="Recuodecorpodetexto2"/>
        <w:tabs>
          <w:tab w:val="left" w:pos="700"/>
        </w:tabs>
        <w:ind w:left="700" w:hanging="700"/>
        <w:rPr>
          <w:rFonts w:cs="Arial"/>
          <w:color w:val="auto"/>
          <w:sz w:val="22"/>
          <w:szCs w:val="22"/>
        </w:rPr>
      </w:pPr>
    </w:p>
    <w:p w14:paraId="3C3DC541" w14:textId="77777777" w:rsidR="00712EF6" w:rsidRPr="000A6502" w:rsidRDefault="00712EF6" w:rsidP="00520715">
      <w:pPr>
        <w:pStyle w:val="Recuodecorpodetexto2"/>
        <w:ind w:left="700" w:hanging="737"/>
        <w:rPr>
          <w:rFonts w:cs="Arial"/>
          <w:color w:val="auto"/>
          <w:sz w:val="22"/>
          <w:szCs w:val="22"/>
        </w:rPr>
      </w:pPr>
      <w:r w:rsidRPr="000A6502">
        <w:rPr>
          <w:rFonts w:cs="Arial"/>
          <w:color w:val="auto"/>
          <w:sz w:val="22"/>
          <w:szCs w:val="22"/>
        </w:rPr>
        <w:t>5.7.1</w:t>
      </w:r>
      <w:r w:rsidRPr="000A6502">
        <w:rPr>
          <w:rFonts w:cs="Arial"/>
          <w:color w:val="auto"/>
          <w:sz w:val="22"/>
          <w:szCs w:val="22"/>
        </w:rPr>
        <w:tab/>
        <w:t xml:space="preserve">Se necessário, emitir nota fiscal de simples remessa com os dados constantes do subitem 3.2 e enviar juntamente com a nota de venda. Tal nota de simples remessa ou de entrega </w:t>
      </w:r>
      <w:r w:rsidRPr="000A6502">
        <w:rPr>
          <w:rFonts w:cs="Arial"/>
          <w:b/>
          <w:color w:val="auto"/>
          <w:sz w:val="22"/>
          <w:szCs w:val="22"/>
          <w:u w:val="single"/>
        </w:rPr>
        <w:t>não</w:t>
      </w:r>
      <w:r w:rsidRPr="000A6502">
        <w:rPr>
          <w:rFonts w:cs="Arial"/>
          <w:color w:val="auto"/>
          <w:sz w:val="22"/>
          <w:szCs w:val="22"/>
        </w:rPr>
        <w:t xml:space="preserve"> poderá ser emitida por empresas terceiras. Os almoxarifados somente estão autorizados a receber materiais devidamente identificados e emitidos pela empresa CONTRATADA. Deve ficar claro na </w:t>
      </w:r>
      <w:r w:rsidRPr="000A6502">
        <w:rPr>
          <w:rFonts w:cs="Arial"/>
          <w:color w:val="auto"/>
          <w:sz w:val="22"/>
          <w:szCs w:val="22"/>
          <w:u w:val="single"/>
        </w:rPr>
        <w:t>nota fiscal de simples remessa</w:t>
      </w:r>
      <w:r w:rsidRPr="000A6502">
        <w:rPr>
          <w:rFonts w:cs="Arial"/>
          <w:color w:val="auto"/>
          <w:sz w:val="22"/>
          <w:szCs w:val="22"/>
        </w:rPr>
        <w:t xml:space="preserve"> que as entregas são destinadas à Caixa Econômica Federal. Quaisquer ônus decorrentes pela falta de adequação às exigências serão de responsabilidade da própria CONTRATADA.</w:t>
      </w:r>
    </w:p>
    <w:p w14:paraId="28C531BF" w14:textId="77777777" w:rsidR="00712EF6" w:rsidRPr="000A6502" w:rsidRDefault="00712EF6" w:rsidP="00520715">
      <w:pPr>
        <w:pStyle w:val="Recuodecorpodetexto2"/>
        <w:ind w:left="697" w:hanging="697"/>
        <w:rPr>
          <w:rFonts w:cs="Arial"/>
          <w:color w:val="auto"/>
          <w:sz w:val="22"/>
          <w:szCs w:val="22"/>
        </w:rPr>
      </w:pPr>
      <w:r w:rsidRPr="000A6502">
        <w:rPr>
          <w:rFonts w:cs="Arial"/>
          <w:color w:val="auto"/>
          <w:sz w:val="22"/>
          <w:szCs w:val="22"/>
        </w:rPr>
        <w:lastRenderedPageBreak/>
        <w:t>5.8</w:t>
      </w:r>
      <w:r w:rsidRPr="000A6502">
        <w:rPr>
          <w:rFonts w:cs="Arial"/>
          <w:color w:val="auto"/>
          <w:sz w:val="22"/>
          <w:szCs w:val="22"/>
        </w:rPr>
        <w:tab/>
        <w:t>Fiscalizar o perfeito cumprimento do fornecimento a que se obrigou, cabendo-lhe, integralmente, os ônus decorrentes. Tal fiscalização dar-se-á independentemente da que será exercida pela CAIXA.</w:t>
      </w:r>
    </w:p>
    <w:p w14:paraId="30122BC7" w14:textId="77777777" w:rsidR="00333003" w:rsidRPr="000A6502" w:rsidRDefault="00333003" w:rsidP="00520715">
      <w:pPr>
        <w:pStyle w:val="Recuodecorpodetexto2"/>
        <w:ind w:left="697" w:hanging="697"/>
        <w:rPr>
          <w:rFonts w:cs="Arial"/>
          <w:color w:val="auto"/>
          <w:sz w:val="22"/>
          <w:szCs w:val="22"/>
        </w:rPr>
      </w:pPr>
    </w:p>
    <w:p w14:paraId="44263E65" w14:textId="77777777" w:rsidR="00712EF6" w:rsidRPr="000A6502" w:rsidRDefault="00712EF6" w:rsidP="00520715">
      <w:pPr>
        <w:pStyle w:val="Recuodecorpodetexto2"/>
        <w:ind w:left="697" w:hanging="697"/>
        <w:rPr>
          <w:rFonts w:cs="Arial"/>
          <w:color w:val="auto"/>
          <w:sz w:val="22"/>
          <w:szCs w:val="22"/>
        </w:rPr>
      </w:pPr>
      <w:r w:rsidRPr="000A6502">
        <w:rPr>
          <w:rFonts w:cs="Arial"/>
          <w:color w:val="auto"/>
          <w:sz w:val="22"/>
          <w:szCs w:val="22"/>
        </w:rPr>
        <w:t>5.9</w:t>
      </w:r>
      <w:r w:rsidRPr="000A6502">
        <w:rPr>
          <w:rFonts w:cs="Arial"/>
          <w:color w:val="auto"/>
          <w:sz w:val="22"/>
          <w:szCs w:val="22"/>
        </w:rPr>
        <w:tab/>
        <w:t>A contratada deverá comprovar, no momento da assinatura da ARP, a CERTIFICAÇÃO AMBIENTAL do papel utilizado na confecção de capas de folhas de cheque, sendo aceitas as seguintes certificações: FSC, CERFLOR ou por certificadora credenciada pelo INMETRO para esse fim.</w:t>
      </w:r>
    </w:p>
    <w:p w14:paraId="0A347F03" w14:textId="77777777" w:rsidR="00333003" w:rsidRPr="000A6502" w:rsidRDefault="00333003" w:rsidP="00520715">
      <w:pPr>
        <w:pStyle w:val="Recuodecorpodetexto2"/>
        <w:ind w:left="697" w:hanging="697"/>
        <w:rPr>
          <w:rFonts w:cs="Arial"/>
          <w:color w:val="auto"/>
          <w:sz w:val="22"/>
          <w:szCs w:val="22"/>
        </w:rPr>
      </w:pPr>
    </w:p>
    <w:p w14:paraId="1AF95329" w14:textId="77777777" w:rsidR="00712EF6" w:rsidRPr="000A6502" w:rsidRDefault="00712EF6" w:rsidP="00520715">
      <w:pPr>
        <w:pStyle w:val="Recuodecorpodetexto2"/>
        <w:ind w:left="697" w:hanging="697"/>
        <w:rPr>
          <w:rFonts w:cs="Arial"/>
          <w:color w:val="auto"/>
          <w:sz w:val="22"/>
          <w:szCs w:val="22"/>
        </w:rPr>
      </w:pPr>
      <w:r w:rsidRPr="000A6502">
        <w:rPr>
          <w:rFonts w:cs="Arial"/>
          <w:color w:val="auto"/>
          <w:sz w:val="22"/>
          <w:szCs w:val="22"/>
        </w:rPr>
        <w:t xml:space="preserve">5.9.1 </w:t>
      </w:r>
      <w:r w:rsidR="00333003" w:rsidRPr="000A6502">
        <w:rPr>
          <w:rFonts w:cs="Arial"/>
          <w:color w:val="auto"/>
          <w:sz w:val="22"/>
          <w:szCs w:val="22"/>
        </w:rPr>
        <w:tab/>
      </w:r>
      <w:r w:rsidRPr="000A6502">
        <w:rPr>
          <w:rFonts w:cs="Arial"/>
          <w:color w:val="auto"/>
          <w:sz w:val="22"/>
          <w:szCs w:val="22"/>
        </w:rPr>
        <w:t>O Certificado deverá conter mecanismo que possibilite a verificação de autenticidade, e poderá ser expedito em nome da contratada ou de seu fornecedor de papel.</w:t>
      </w:r>
    </w:p>
    <w:p w14:paraId="69F800CB" w14:textId="77777777" w:rsidR="00712EF6" w:rsidRPr="000A6502" w:rsidRDefault="00712EF6" w:rsidP="00520715">
      <w:pPr>
        <w:pStyle w:val="Recuodecorpodetexto2"/>
        <w:ind w:left="697" w:hanging="697"/>
        <w:rPr>
          <w:rFonts w:cs="Arial"/>
          <w:color w:val="auto"/>
          <w:sz w:val="22"/>
          <w:szCs w:val="22"/>
        </w:rPr>
      </w:pPr>
    </w:p>
    <w:p w14:paraId="6A434EB9" w14:textId="77777777" w:rsidR="00712EF6" w:rsidRPr="000A6502" w:rsidRDefault="00712EF6" w:rsidP="00520715">
      <w:pPr>
        <w:pStyle w:val="Recuodecorpodetexto2"/>
        <w:ind w:left="709" w:hanging="709"/>
        <w:rPr>
          <w:rFonts w:cs="Arial"/>
          <w:b/>
          <w:color w:val="auto"/>
          <w:sz w:val="22"/>
          <w:szCs w:val="22"/>
        </w:rPr>
      </w:pPr>
      <w:r w:rsidRPr="000A6502">
        <w:rPr>
          <w:rFonts w:cs="Arial"/>
          <w:b/>
          <w:color w:val="auto"/>
          <w:sz w:val="22"/>
          <w:szCs w:val="22"/>
        </w:rPr>
        <w:t>6.</w:t>
      </w:r>
      <w:r w:rsidRPr="000A6502">
        <w:rPr>
          <w:rFonts w:cs="Arial"/>
          <w:b/>
          <w:color w:val="auto"/>
          <w:sz w:val="22"/>
          <w:szCs w:val="22"/>
        </w:rPr>
        <w:tab/>
        <w:t>DAS OBRIGAÇÕES DA CAIXA</w:t>
      </w:r>
    </w:p>
    <w:p w14:paraId="33300D63" w14:textId="77777777" w:rsidR="00333003" w:rsidRPr="000A6502" w:rsidRDefault="00333003" w:rsidP="00520715">
      <w:pPr>
        <w:pStyle w:val="Recuodecorpodetexto2"/>
        <w:ind w:left="709" w:hanging="709"/>
        <w:rPr>
          <w:rFonts w:cs="Arial"/>
          <w:b/>
          <w:color w:val="auto"/>
          <w:sz w:val="22"/>
          <w:szCs w:val="22"/>
        </w:rPr>
      </w:pPr>
    </w:p>
    <w:p w14:paraId="557E644F" w14:textId="77777777" w:rsidR="00712EF6" w:rsidRPr="000A6502" w:rsidRDefault="00712EF6" w:rsidP="00520715">
      <w:pPr>
        <w:pStyle w:val="TOMADA"/>
        <w:ind w:left="992" w:hanging="292"/>
        <w:rPr>
          <w:rFonts w:cs="Arial"/>
          <w:sz w:val="22"/>
          <w:szCs w:val="22"/>
          <w:lang w:val="pt-BR"/>
        </w:rPr>
      </w:pPr>
      <w:r w:rsidRPr="000A6502">
        <w:rPr>
          <w:rFonts w:cs="Arial"/>
          <w:sz w:val="22"/>
          <w:szCs w:val="22"/>
          <w:lang w:val="pt-BR"/>
        </w:rPr>
        <w:t>A CAIXA obriga-se a:</w:t>
      </w:r>
    </w:p>
    <w:p w14:paraId="6CDB0044" w14:textId="77777777" w:rsidR="00333003" w:rsidRPr="000A6502" w:rsidRDefault="00333003" w:rsidP="00520715">
      <w:pPr>
        <w:pStyle w:val="TOMADA"/>
        <w:ind w:left="992" w:hanging="292"/>
        <w:rPr>
          <w:rFonts w:cs="Arial"/>
          <w:sz w:val="22"/>
          <w:szCs w:val="22"/>
          <w:lang w:val="pt-BR"/>
        </w:rPr>
      </w:pPr>
    </w:p>
    <w:p w14:paraId="28A61B2E" w14:textId="77777777" w:rsidR="00712EF6" w:rsidRPr="000A6502" w:rsidRDefault="00712EF6" w:rsidP="00520715">
      <w:pPr>
        <w:pStyle w:val="TOMADA"/>
        <w:ind w:left="709" w:hanging="709"/>
        <w:jc w:val="left"/>
        <w:rPr>
          <w:rFonts w:cs="Arial"/>
          <w:sz w:val="22"/>
          <w:szCs w:val="22"/>
          <w:lang w:val="pt-BR"/>
        </w:rPr>
      </w:pPr>
      <w:r w:rsidRPr="000A6502">
        <w:rPr>
          <w:rFonts w:cs="Arial"/>
          <w:sz w:val="22"/>
          <w:szCs w:val="22"/>
          <w:lang w:val="pt-BR"/>
        </w:rPr>
        <w:t>6.1</w:t>
      </w:r>
      <w:r w:rsidRPr="000A6502">
        <w:rPr>
          <w:rFonts w:cs="Arial"/>
          <w:sz w:val="22"/>
          <w:szCs w:val="22"/>
          <w:lang w:val="pt-BR"/>
        </w:rPr>
        <w:tab/>
        <w:t>Informar o(s) endereço(s) da(s) unidade(s) onde deverão ser entregues os materiais.</w:t>
      </w:r>
    </w:p>
    <w:p w14:paraId="076D6B89" w14:textId="77777777" w:rsidR="00333003" w:rsidRPr="000A6502" w:rsidRDefault="00333003" w:rsidP="00520715">
      <w:pPr>
        <w:pStyle w:val="TOMADA"/>
        <w:ind w:left="709" w:hanging="709"/>
        <w:jc w:val="left"/>
        <w:rPr>
          <w:rFonts w:cs="Arial"/>
          <w:sz w:val="22"/>
          <w:szCs w:val="22"/>
          <w:lang w:val="pt-BR"/>
        </w:rPr>
      </w:pPr>
    </w:p>
    <w:p w14:paraId="0BC3269D" w14:textId="77777777" w:rsidR="00712EF6" w:rsidRPr="000A6502" w:rsidRDefault="00712EF6" w:rsidP="00520715">
      <w:pPr>
        <w:pStyle w:val="TOMADA"/>
        <w:ind w:left="709" w:hanging="709"/>
        <w:jc w:val="left"/>
        <w:rPr>
          <w:rFonts w:cs="Arial"/>
          <w:sz w:val="22"/>
          <w:szCs w:val="22"/>
          <w:lang w:val="pt-BR"/>
        </w:rPr>
      </w:pPr>
      <w:r w:rsidRPr="000A6502">
        <w:rPr>
          <w:rFonts w:cs="Arial"/>
          <w:sz w:val="22"/>
          <w:szCs w:val="22"/>
          <w:lang w:val="pt-BR"/>
        </w:rPr>
        <w:t>6.2</w:t>
      </w:r>
      <w:r w:rsidRPr="000A6502">
        <w:rPr>
          <w:rFonts w:cs="Arial"/>
          <w:sz w:val="22"/>
          <w:szCs w:val="22"/>
          <w:lang w:val="pt-BR"/>
        </w:rPr>
        <w:tab/>
        <w:t>Notificar à contratada qualquer irregularidade encontrada no fornecimento do material.</w:t>
      </w:r>
    </w:p>
    <w:p w14:paraId="58ACFF38" w14:textId="77777777" w:rsidR="00333003" w:rsidRPr="000A6502" w:rsidRDefault="00333003" w:rsidP="00520715">
      <w:pPr>
        <w:pStyle w:val="TOMADA"/>
        <w:ind w:left="709" w:hanging="709"/>
        <w:rPr>
          <w:rFonts w:cs="Arial"/>
          <w:sz w:val="22"/>
          <w:szCs w:val="22"/>
          <w:lang w:val="pt-BR"/>
        </w:rPr>
      </w:pPr>
    </w:p>
    <w:p w14:paraId="7FC7EB4B" w14:textId="77777777" w:rsidR="00712EF6" w:rsidRDefault="00712EF6" w:rsidP="00520715">
      <w:pPr>
        <w:pStyle w:val="TOMADA"/>
        <w:ind w:left="709" w:hanging="709"/>
        <w:rPr>
          <w:rFonts w:cs="Arial"/>
          <w:sz w:val="22"/>
          <w:szCs w:val="22"/>
          <w:lang w:val="pt-BR"/>
        </w:rPr>
      </w:pPr>
      <w:r w:rsidRPr="000A6502">
        <w:rPr>
          <w:rFonts w:cs="Arial"/>
          <w:sz w:val="22"/>
          <w:szCs w:val="22"/>
          <w:lang w:val="pt-BR"/>
        </w:rPr>
        <w:t>6.3</w:t>
      </w:r>
      <w:r w:rsidRPr="000A6502">
        <w:rPr>
          <w:rFonts w:cs="Arial"/>
          <w:sz w:val="22"/>
          <w:szCs w:val="22"/>
          <w:lang w:val="pt-BR"/>
        </w:rPr>
        <w:tab/>
        <w:t xml:space="preserve">Efetuar o pagamento devido, mediante crédito em conta corrente mantida pela contratada, </w:t>
      </w:r>
      <w:r w:rsidRPr="000A6502">
        <w:rPr>
          <w:rFonts w:cs="Arial"/>
          <w:b/>
          <w:sz w:val="22"/>
          <w:szCs w:val="22"/>
          <w:lang w:val="pt-BR"/>
        </w:rPr>
        <w:t>obrigatoriamente em agência da CAIXA</w:t>
      </w:r>
      <w:r w:rsidRPr="000A6502">
        <w:rPr>
          <w:rFonts w:cs="Arial"/>
          <w:sz w:val="22"/>
          <w:szCs w:val="22"/>
          <w:lang w:val="pt-BR"/>
        </w:rPr>
        <w:t>, no 10º dia útil</w:t>
      </w:r>
      <w:r w:rsidRPr="000A6502">
        <w:rPr>
          <w:rFonts w:cs="Arial"/>
          <w:snapToGrid w:val="0"/>
          <w:sz w:val="22"/>
          <w:szCs w:val="22"/>
          <w:lang w:val="pt-BR"/>
        </w:rPr>
        <w:t xml:space="preserve"> após o recebimento do material</w:t>
      </w:r>
      <w:r w:rsidRPr="000A6502">
        <w:rPr>
          <w:rFonts w:cs="Arial"/>
          <w:sz w:val="22"/>
          <w:szCs w:val="22"/>
          <w:lang w:val="pt-BR"/>
        </w:rPr>
        <w:t xml:space="preserve"> relativo a ca</w:t>
      </w:r>
      <w:r w:rsidRPr="00712EF6">
        <w:rPr>
          <w:rFonts w:cs="Arial"/>
          <w:sz w:val="22"/>
          <w:szCs w:val="22"/>
          <w:lang w:val="pt-BR"/>
        </w:rPr>
        <w:t>da encomenda, devidamente aceito e atestado por cada almoxarifado CAIXA.</w:t>
      </w:r>
    </w:p>
    <w:p w14:paraId="339AA84A" w14:textId="77777777" w:rsidR="00333003" w:rsidRPr="00712EF6" w:rsidRDefault="00333003" w:rsidP="00520715">
      <w:pPr>
        <w:pStyle w:val="TOMADA"/>
        <w:ind w:left="709" w:hanging="709"/>
        <w:rPr>
          <w:rFonts w:cs="Arial"/>
          <w:sz w:val="22"/>
          <w:szCs w:val="22"/>
          <w:lang w:val="pt-BR"/>
        </w:rPr>
      </w:pPr>
    </w:p>
    <w:p w14:paraId="4F36E517" w14:textId="77777777" w:rsidR="00712EF6" w:rsidRPr="00712EF6" w:rsidRDefault="00712EF6" w:rsidP="00520715">
      <w:pPr>
        <w:ind w:left="709" w:hanging="709"/>
        <w:jc w:val="both"/>
        <w:rPr>
          <w:rFonts w:ascii="Arial" w:hAnsi="Arial" w:cs="Arial"/>
          <w:strike/>
          <w:color w:val="FF0000"/>
          <w:sz w:val="22"/>
          <w:szCs w:val="22"/>
        </w:rPr>
      </w:pPr>
      <w:r w:rsidRPr="00712EF6">
        <w:rPr>
          <w:rFonts w:ascii="Arial" w:hAnsi="Arial" w:cs="Arial"/>
          <w:sz w:val="22"/>
          <w:szCs w:val="22"/>
        </w:rPr>
        <w:t>6.4</w:t>
      </w:r>
      <w:r w:rsidRPr="00712EF6">
        <w:rPr>
          <w:rFonts w:ascii="Arial" w:hAnsi="Arial" w:cs="Arial"/>
          <w:sz w:val="22"/>
          <w:szCs w:val="22"/>
        </w:rPr>
        <w:tab/>
        <w:t>Fornecer à empresa as Artes Finais dos formulários contratados.</w:t>
      </w:r>
    </w:p>
    <w:p w14:paraId="07FF84C4" w14:textId="77777777" w:rsidR="00712EF6" w:rsidRPr="00712EF6" w:rsidRDefault="00712EF6" w:rsidP="00520715">
      <w:pPr>
        <w:jc w:val="both"/>
        <w:rPr>
          <w:rFonts w:ascii="Arial" w:hAnsi="Arial" w:cs="Arial"/>
          <w:sz w:val="22"/>
          <w:szCs w:val="22"/>
        </w:rPr>
      </w:pPr>
    </w:p>
    <w:p w14:paraId="70950BC5" w14:textId="77777777" w:rsidR="00712EF6" w:rsidRDefault="00712EF6" w:rsidP="00520715">
      <w:pPr>
        <w:jc w:val="both"/>
        <w:rPr>
          <w:rFonts w:ascii="Arial" w:hAnsi="Arial" w:cs="Arial"/>
          <w:b/>
          <w:sz w:val="22"/>
          <w:szCs w:val="22"/>
        </w:rPr>
      </w:pPr>
      <w:r w:rsidRPr="00712EF6">
        <w:rPr>
          <w:rFonts w:ascii="Arial" w:hAnsi="Arial" w:cs="Arial"/>
          <w:b/>
          <w:sz w:val="22"/>
          <w:szCs w:val="22"/>
        </w:rPr>
        <w:t>7.</w:t>
      </w:r>
      <w:r w:rsidRPr="00712EF6">
        <w:rPr>
          <w:rFonts w:ascii="Arial" w:hAnsi="Arial" w:cs="Arial"/>
          <w:b/>
          <w:sz w:val="22"/>
          <w:szCs w:val="22"/>
        </w:rPr>
        <w:tab/>
        <w:t>ORIENTAÇÕES GERAIS SOBRE FATURAMENTO</w:t>
      </w:r>
    </w:p>
    <w:p w14:paraId="20F18A17" w14:textId="77777777" w:rsidR="00333003" w:rsidRPr="00712EF6" w:rsidRDefault="00333003" w:rsidP="00520715">
      <w:pPr>
        <w:jc w:val="both"/>
        <w:rPr>
          <w:rFonts w:ascii="Arial" w:hAnsi="Arial" w:cs="Arial"/>
          <w:b/>
          <w:sz w:val="22"/>
          <w:szCs w:val="22"/>
        </w:rPr>
      </w:pPr>
    </w:p>
    <w:p w14:paraId="6D4B6234" w14:textId="77777777" w:rsidR="00712EF6" w:rsidRDefault="00712EF6" w:rsidP="00520715">
      <w:pPr>
        <w:ind w:left="705" w:hanging="737"/>
        <w:jc w:val="both"/>
        <w:rPr>
          <w:rFonts w:ascii="Arial" w:hAnsi="Arial" w:cs="Arial"/>
          <w:color w:val="000000"/>
          <w:sz w:val="22"/>
          <w:szCs w:val="22"/>
        </w:rPr>
      </w:pPr>
      <w:r w:rsidRPr="00712EF6">
        <w:rPr>
          <w:rFonts w:ascii="Arial" w:hAnsi="Arial" w:cs="Arial"/>
          <w:color w:val="000000"/>
          <w:sz w:val="22"/>
          <w:szCs w:val="22"/>
        </w:rPr>
        <w:t>7.1</w:t>
      </w:r>
      <w:r w:rsidRPr="00712EF6">
        <w:rPr>
          <w:rFonts w:ascii="Arial" w:hAnsi="Arial" w:cs="Arial"/>
          <w:color w:val="000000"/>
          <w:sz w:val="22"/>
          <w:szCs w:val="22"/>
        </w:rPr>
        <w:tab/>
        <w:t xml:space="preserve">A empresa CONTRATADA deverá encaminhar </w:t>
      </w:r>
      <w:r w:rsidRPr="00712EF6">
        <w:rPr>
          <w:rFonts w:ascii="Arial" w:hAnsi="Arial" w:cs="Arial"/>
          <w:color w:val="000000"/>
          <w:sz w:val="22"/>
          <w:szCs w:val="22"/>
          <w:u w:val="single"/>
        </w:rPr>
        <w:t>obrigatoriamente</w:t>
      </w:r>
      <w:r w:rsidRPr="00712EF6">
        <w:rPr>
          <w:rFonts w:ascii="Arial" w:hAnsi="Arial" w:cs="Arial"/>
          <w:color w:val="000000"/>
          <w:sz w:val="22"/>
          <w:szCs w:val="22"/>
        </w:rPr>
        <w:t xml:space="preserve"> para o almoxarifado localizado no endereço do subitem 3.2 (anexo I) </w:t>
      </w:r>
      <w:r w:rsidRPr="00712EF6">
        <w:rPr>
          <w:rFonts w:ascii="Arial" w:hAnsi="Arial" w:cs="Arial"/>
          <w:b/>
          <w:color w:val="000000"/>
          <w:sz w:val="22"/>
          <w:szCs w:val="22"/>
        </w:rPr>
        <w:t>uma Nota Fiscal de Venda nominal à Caixa Econômica Federal</w:t>
      </w:r>
      <w:r w:rsidRPr="00712EF6">
        <w:rPr>
          <w:rFonts w:ascii="Arial" w:hAnsi="Arial" w:cs="Arial"/>
          <w:color w:val="000000"/>
          <w:sz w:val="22"/>
          <w:szCs w:val="22"/>
        </w:rPr>
        <w:t>.</w:t>
      </w:r>
    </w:p>
    <w:p w14:paraId="00035A88" w14:textId="77777777" w:rsidR="00333003" w:rsidRPr="00712EF6" w:rsidRDefault="00333003" w:rsidP="00520715">
      <w:pPr>
        <w:ind w:left="705" w:hanging="737"/>
        <w:jc w:val="both"/>
        <w:rPr>
          <w:rFonts w:ascii="Arial" w:hAnsi="Arial" w:cs="Arial"/>
          <w:color w:val="000000"/>
          <w:sz w:val="22"/>
          <w:szCs w:val="22"/>
        </w:rPr>
      </w:pPr>
    </w:p>
    <w:p w14:paraId="1BB4CDC7" w14:textId="77777777" w:rsidR="00712EF6" w:rsidRDefault="00712EF6" w:rsidP="00520715">
      <w:pPr>
        <w:ind w:left="705" w:hanging="737"/>
        <w:jc w:val="both"/>
        <w:rPr>
          <w:rFonts w:ascii="Arial" w:hAnsi="Arial" w:cs="Arial"/>
          <w:sz w:val="22"/>
          <w:szCs w:val="22"/>
        </w:rPr>
      </w:pPr>
      <w:r w:rsidRPr="00712EF6">
        <w:rPr>
          <w:rFonts w:ascii="Arial" w:hAnsi="Arial" w:cs="Arial"/>
          <w:sz w:val="22"/>
          <w:szCs w:val="22"/>
        </w:rPr>
        <w:t>7.2</w:t>
      </w:r>
      <w:r w:rsidRPr="00712EF6">
        <w:rPr>
          <w:rFonts w:ascii="Arial" w:hAnsi="Arial" w:cs="Arial"/>
          <w:sz w:val="22"/>
          <w:szCs w:val="22"/>
        </w:rPr>
        <w:tab/>
        <w:t xml:space="preserve">Para efeito de pagamento, referente ao valor total da nota fiscal, deverão ser realizados os arredondamentos pertinentes para baixo </w:t>
      </w:r>
      <w:r w:rsidRPr="00712EF6">
        <w:rPr>
          <w:rFonts w:ascii="Arial" w:hAnsi="Arial" w:cs="Arial"/>
          <w:sz w:val="22"/>
          <w:szCs w:val="22"/>
          <w:u w:val="single"/>
        </w:rPr>
        <w:t>de modo que o valor da nota fiscal reflita tão somente duas casas decimais</w:t>
      </w:r>
      <w:r w:rsidRPr="00712EF6">
        <w:rPr>
          <w:rFonts w:ascii="Arial" w:hAnsi="Arial" w:cs="Arial"/>
          <w:sz w:val="22"/>
          <w:szCs w:val="22"/>
        </w:rPr>
        <w:t xml:space="preserve"> após a vírgula.</w:t>
      </w:r>
    </w:p>
    <w:p w14:paraId="024711E2" w14:textId="77777777" w:rsidR="00333003" w:rsidRPr="00712EF6" w:rsidRDefault="00333003" w:rsidP="00520715">
      <w:pPr>
        <w:ind w:left="705" w:hanging="737"/>
        <w:jc w:val="both"/>
        <w:rPr>
          <w:rFonts w:ascii="Arial" w:hAnsi="Arial" w:cs="Arial"/>
          <w:sz w:val="22"/>
          <w:szCs w:val="22"/>
        </w:rPr>
      </w:pPr>
    </w:p>
    <w:p w14:paraId="7B85AA15" w14:textId="77777777" w:rsidR="00712EF6" w:rsidRDefault="00712EF6" w:rsidP="00520715">
      <w:pPr>
        <w:ind w:left="705" w:hanging="737"/>
        <w:jc w:val="both"/>
        <w:rPr>
          <w:rFonts w:ascii="Arial" w:hAnsi="Arial" w:cs="Arial"/>
          <w:sz w:val="22"/>
          <w:szCs w:val="22"/>
        </w:rPr>
      </w:pPr>
      <w:r w:rsidRPr="00712EF6">
        <w:rPr>
          <w:rFonts w:ascii="Arial" w:hAnsi="Arial" w:cs="Arial"/>
          <w:sz w:val="22"/>
          <w:szCs w:val="22"/>
        </w:rPr>
        <w:t>7.3</w:t>
      </w:r>
      <w:r w:rsidRPr="00712EF6">
        <w:rPr>
          <w:rFonts w:ascii="Arial" w:hAnsi="Arial" w:cs="Arial"/>
          <w:sz w:val="22"/>
          <w:szCs w:val="22"/>
        </w:rPr>
        <w:tab/>
      </w:r>
      <w:r w:rsidRPr="00712EF6">
        <w:rPr>
          <w:rFonts w:ascii="Arial" w:hAnsi="Arial" w:cs="Arial"/>
          <w:sz w:val="22"/>
          <w:szCs w:val="22"/>
        </w:rPr>
        <w:tab/>
        <w:t>No campo de cada Nota Fiscal de Venda destinado aos “</w:t>
      </w:r>
      <w:r w:rsidRPr="00712EF6">
        <w:rPr>
          <w:rFonts w:ascii="Arial" w:hAnsi="Arial" w:cs="Arial"/>
          <w:sz w:val="22"/>
          <w:szCs w:val="22"/>
          <w:u w:val="single"/>
        </w:rPr>
        <w:t>dados adicionais</w:t>
      </w:r>
      <w:r w:rsidRPr="00712EF6">
        <w:rPr>
          <w:rFonts w:ascii="Arial" w:hAnsi="Arial" w:cs="Arial"/>
          <w:sz w:val="22"/>
          <w:szCs w:val="22"/>
        </w:rPr>
        <w:t>” ou ainda na “</w:t>
      </w:r>
      <w:r w:rsidRPr="00712EF6">
        <w:rPr>
          <w:rFonts w:ascii="Arial" w:hAnsi="Arial" w:cs="Arial"/>
          <w:sz w:val="22"/>
          <w:szCs w:val="22"/>
          <w:u w:val="single"/>
        </w:rPr>
        <w:t>descrição do produto</w:t>
      </w:r>
      <w:r w:rsidRPr="00712EF6">
        <w:rPr>
          <w:rFonts w:ascii="Arial" w:hAnsi="Arial" w:cs="Arial"/>
          <w:sz w:val="22"/>
          <w:szCs w:val="22"/>
        </w:rPr>
        <w:t xml:space="preserve">” fica </w:t>
      </w:r>
      <w:r w:rsidRPr="00712EF6">
        <w:rPr>
          <w:rFonts w:ascii="Arial" w:hAnsi="Arial" w:cs="Arial"/>
          <w:b/>
          <w:sz w:val="22"/>
          <w:szCs w:val="22"/>
        </w:rPr>
        <w:t>obrigatória</w:t>
      </w:r>
      <w:r w:rsidRPr="00712EF6">
        <w:rPr>
          <w:rFonts w:ascii="Arial" w:hAnsi="Arial" w:cs="Arial"/>
          <w:sz w:val="22"/>
          <w:szCs w:val="22"/>
        </w:rPr>
        <w:t xml:space="preserve"> a descrição das seguintes informações:</w:t>
      </w:r>
    </w:p>
    <w:p w14:paraId="51DAD8CF" w14:textId="77777777" w:rsidR="00333003" w:rsidRPr="00712EF6" w:rsidRDefault="00333003" w:rsidP="00520715">
      <w:pPr>
        <w:ind w:left="705" w:hanging="737"/>
        <w:rPr>
          <w:rFonts w:ascii="Arial" w:hAnsi="Arial" w:cs="Arial"/>
          <w:sz w:val="22"/>
          <w:szCs w:val="22"/>
        </w:rPr>
      </w:pPr>
    </w:p>
    <w:p w14:paraId="53BC6905" w14:textId="77777777" w:rsidR="00712EF6" w:rsidRPr="00712EF6" w:rsidRDefault="00712EF6" w:rsidP="00520715">
      <w:pPr>
        <w:numPr>
          <w:ilvl w:val="0"/>
          <w:numId w:val="34"/>
        </w:numPr>
        <w:jc w:val="both"/>
        <w:rPr>
          <w:rFonts w:ascii="Arial" w:hAnsi="Arial" w:cs="Arial"/>
          <w:sz w:val="22"/>
          <w:szCs w:val="22"/>
        </w:rPr>
      </w:pPr>
      <w:r w:rsidRPr="00712EF6">
        <w:rPr>
          <w:rFonts w:ascii="Arial" w:hAnsi="Arial" w:cs="Arial"/>
          <w:sz w:val="22"/>
          <w:szCs w:val="22"/>
        </w:rPr>
        <w:t>Número do Modelo – descrição da mercadoria;</w:t>
      </w:r>
    </w:p>
    <w:p w14:paraId="7E15CD43" w14:textId="77777777" w:rsidR="00712EF6" w:rsidRPr="00712EF6" w:rsidRDefault="00712EF6" w:rsidP="00520715">
      <w:pPr>
        <w:numPr>
          <w:ilvl w:val="0"/>
          <w:numId w:val="34"/>
        </w:numPr>
        <w:jc w:val="both"/>
        <w:rPr>
          <w:rFonts w:ascii="Arial" w:hAnsi="Arial" w:cs="Arial"/>
          <w:sz w:val="22"/>
          <w:szCs w:val="22"/>
        </w:rPr>
      </w:pPr>
      <w:r w:rsidRPr="00712EF6">
        <w:rPr>
          <w:rFonts w:ascii="Arial" w:hAnsi="Arial" w:cs="Arial"/>
          <w:sz w:val="22"/>
          <w:szCs w:val="22"/>
        </w:rPr>
        <w:t xml:space="preserve">Número do pedido emitido pela CAIXA; </w:t>
      </w:r>
    </w:p>
    <w:p w14:paraId="25708B7D" w14:textId="77777777" w:rsidR="00712EF6" w:rsidRPr="00712EF6" w:rsidRDefault="00712EF6" w:rsidP="00520715">
      <w:pPr>
        <w:numPr>
          <w:ilvl w:val="0"/>
          <w:numId w:val="34"/>
        </w:numPr>
        <w:jc w:val="both"/>
        <w:rPr>
          <w:rFonts w:ascii="Arial" w:hAnsi="Arial" w:cs="Arial"/>
          <w:sz w:val="22"/>
          <w:szCs w:val="22"/>
        </w:rPr>
      </w:pPr>
      <w:r w:rsidRPr="00712EF6">
        <w:rPr>
          <w:rFonts w:ascii="Arial" w:hAnsi="Arial" w:cs="Arial"/>
          <w:sz w:val="22"/>
          <w:szCs w:val="22"/>
        </w:rPr>
        <w:t>Número do Contrato;</w:t>
      </w:r>
    </w:p>
    <w:p w14:paraId="69A3EF88" w14:textId="77777777" w:rsidR="00712EF6" w:rsidRPr="00712EF6" w:rsidRDefault="00712EF6" w:rsidP="00520715">
      <w:pPr>
        <w:numPr>
          <w:ilvl w:val="0"/>
          <w:numId w:val="34"/>
        </w:numPr>
        <w:jc w:val="both"/>
        <w:rPr>
          <w:rFonts w:ascii="Arial" w:hAnsi="Arial" w:cs="Arial"/>
          <w:sz w:val="22"/>
          <w:szCs w:val="22"/>
        </w:rPr>
      </w:pPr>
      <w:r w:rsidRPr="00712EF6">
        <w:rPr>
          <w:rFonts w:ascii="Arial" w:hAnsi="Arial" w:cs="Arial"/>
          <w:sz w:val="22"/>
          <w:szCs w:val="22"/>
        </w:rPr>
        <w:t>Número do Processo;</w:t>
      </w:r>
    </w:p>
    <w:p w14:paraId="51292C4A" w14:textId="77777777" w:rsidR="00712EF6" w:rsidRPr="00712EF6" w:rsidRDefault="00712EF6" w:rsidP="00520715">
      <w:pPr>
        <w:numPr>
          <w:ilvl w:val="0"/>
          <w:numId w:val="34"/>
        </w:numPr>
        <w:jc w:val="both"/>
        <w:rPr>
          <w:rFonts w:ascii="Arial" w:hAnsi="Arial" w:cs="Arial"/>
          <w:sz w:val="22"/>
          <w:szCs w:val="22"/>
        </w:rPr>
      </w:pPr>
      <w:r w:rsidRPr="00712EF6">
        <w:rPr>
          <w:rFonts w:ascii="Arial" w:hAnsi="Arial" w:cs="Arial"/>
          <w:sz w:val="22"/>
          <w:szCs w:val="22"/>
        </w:rPr>
        <w:t>Identificação do almoxarifado destinatário;</w:t>
      </w:r>
    </w:p>
    <w:p w14:paraId="339504B3" w14:textId="77777777" w:rsidR="00712EF6" w:rsidRPr="00712EF6" w:rsidRDefault="00712EF6" w:rsidP="00520715">
      <w:pPr>
        <w:numPr>
          <w:ilvl w:val="0"/>
          <w:numId w:val="34"/>
        </w:numPr>
        <w:jc w:val="both"/>
        <w:rPr>
          <w:rFonts w:ascii="Arial" w:hAnsi="Arial" w:cs="Arial"/>
          <w:sz w:val="22"/>
          <w:szCs w:val="22"/>
        </w:rPr>
      </w:pPr>
      <w:r w:rsidRPr="00712EF6">
        <w:rPr>
          <w:rFonts w:ascii="Arial" w:hAnsi="Arial" w:cs="Arial"/>
          <w:sz w:val="22"/>
          <w:szCs w:val="22"/>
        </w:rPr>
        <w:t>Identificação do prazo de entrega correspondente ( ex.: 30, 60,...dias);</w:t>
      </w:r>
    </w:p>
    <w:p w14:paraId="76E21D7E" w14:textId="77777777" w:rsidR="00712EF6" w:rsidRDefault="00712EF6" w:rsidP="00520715">
      <w:pPr>
        <w:numPr>
          <w:ilvl w:val="0"/>
          <w:numId w:val="34"/>
        </w:numPr>
        <w:jc w:val="both"/>
        <w:rPr>
          <w:rFonts w:ascii="Arial" w:hAnsi="Arial" w:cs="Arial"/>
          <w:sz w:val="22"/>
          <w:szCs w:val="22"/>
        </w:rPr>
      </w:pPr>
      <w:r w:rsidRPr="00712EF6">
        <w:rPr>
          <w:rFonts w:ascii="Arial" w:hAnsi="Arial" w:cs="Arial"/>
          <w:sz w:val="22"/>
          <w:szCs w:val="22"/>
          <w:u w:val="single"/>
        </w:rPr>
        <w:t xml:space="preserve">Mencionar </w:t>
      </w:r>
      <w:r w:rsidRPr="00712EF6">
        <w:rPr>
          <w:rFonts w:ascii="Arial" w:hAnsi="Arial" w:cs="Arial"/>
          <w:color w:val="000000"/>
          <w:sz w:val="22"/>
          <w:szCs w:val="22"/>
          <w:u w:val="single"/>
        </w:rPr>
        <w:t>na N.F de Venda</w:t>
      </w:r>
      <w:r w:rsidRPr="00712EF6">
        <w:rPr>
          <w:rFonts w:ascii="Arial" w:hAnsi="Arial" w:cs="Arial"/>
          <w:sz w:val="22"/>
          <w:szCs w:val="22"/>
        </w:rPr>
        <w:t xml:space="preserve"> o número da Nota Fiscal de Simples remessa correspondente;</w:t>
      </w:r>
    </w:p>
    <w:p w14:paraId="5B925C23" w14:textId="77777777" w:rsidR="00333003" w:rsidRPr="00712EF6" w:rsidRDefault="00333003" w:rsidP="00520715">
      <w:pPr>
        <w:numPr>
          <w:ilvl w:val="0"/>
          <w:numId w:val="34"/>
        </w:numPr>
        <w:jc w:val="both"/>
        <w:rPr>
          <w:rFonts w:ascii="Arial" w:hAnsi="Arial" w:cs="Arial"/>
          <w:sz w:val="22"/>
          <w:szCs w:val="22"/>
        </w:rPr>
      </w:pPr>
    </w:p>
    <w:p w14:paraId="18E5A42D" w14:textId="77777777" w:rsidR="00712EF6" w:rsidRDefault="00712EF6" w:rsidP="00520715">
      <w:pPr>
        <w:ind w:left="705"/>
        <w:jc w:val="both"/>
        <w:rPr>
          <w:rFonts w:ascii="Arial" w:hAnsi="Arial" w:cs="Arial"/>
          <w:sz w:val="22"/>
          <w:szCs w:val="22"/>
        </w:rPr>
      </w:pPr>
      <w:r w:rsidRPr="00712EF6">
        <w:rPr>
          <w:rFonts w:ascii="Arial" w:hAnsi="Arial" w:cs="Arial"/>
          <w:b/>
          <w:bCs/>
          <w:sz w:val="22"/>
          <w:szCs w:val="22"/>
          <w:u w:val="single"/>
        </w:rPr>
        <w:t>Obs</w:t>
      </w:r>
      <w:r w:rsidR="00FD1113">
        <w:rPr>
          <w:rFonts w:ascii="Arial" w:hAnsi="Arial" w:cs="Arial"/>
          <w:b/>
          <w:bCs/>
          <w:sz w:val="22"/>
          <w:szCs w:val="22"/>
          <w:u w:val="single"/>
        </w:rPr>
        <w:t>.</w:t>
      </w:r>
      <w:r w:rsidRPr="00712EF6">
        <w:rPr>
          <w:rFonts w:ascii="Arial" w:hAnsi="Arial" w:cs="Arial"/>
          <w:sz w:val="22"/>
          <w:szCs w:val="22"/>
          <w:u w:val="single"/>
        </w:rPr>
        <w:t>: Mencionar na N.F de Simples Remessa</w:t>
      </w:r>
      <w:r w:rsidRPr="00712EF6">
        <w:rPr>
          <w:rFonts w:ascii="Arial" w:hAnsi="Arial" w:cs="Arial"/>
          <w:sz w:val="22"/>
          <w:szCs w:val="22"/>
        </w:rPr>
        <w:t xml:space="preserve"> o número da Nota Fiscal de Venda correspondente.</w:t>
      </w:r>
    </w:p>
    <w:p w14:paraId="3CD816AF" w14:textId="77777777" w:rsidR="00936093" w:rsidRDefault="00936093" w:rsidP="00520715">
      <w:pPr>
        <w:ind w:left="705"/>
        <w:jc w:val="both"/>
        <w:rPr>
          <w:rFonts w:ascii="Arial" w:hAnsi="Arial" w:cs="Arial"/>
          <w:sz w:val="22"/>
          <w:szCs w:val="22"/>
        </w:rPr>
      </w:pPr>
    </w:p>
    <w:p w14:paraId="48EB043A" w14:textId="77777777" w:rsidR="00936093" w:rsidRPr="00712EF6" w:rsidRDefault="00936093" w:rsidP="00520715">
      <w:pPr>
        <w:ind w:left="705"/>
        <w:jc w:val="both"/>
        <w:rPr>
          <w:rFonts w:ascii="Arial" w:hAnsi="Arial" w:cs="Arial"/>
          <w:sz w:val="22"/>
          <w:szCs w:val="22"/>
        </w:rPr>
      </w:pPr>
    </w:p>
    <w:p w14:paraId="7B0DF7F0" w14:textId="77777777" w:rsidR="00712EF6" w:rsidRDefault="00712EF6" w:rsidP="00520715">
      <w:pPr>
        <w:ind w:left="705"/>
        <w:rPr>
          <w:rFonts w:ascii="Arial" w:hAnsi="Arial" w:cs="Arial"/>
          <w:b/>
          <w:bCs/>
        </w:rPr>
      </w:pPr>
      <w:r w:rsidRPr="00712EF6">
        <w:rPr>
          <w:rFonts w:ascii="Arial" w:hAnsi="Arial" w:cs="Arial"/>
          <w:b/>
          <w:bCs/>
        </w:rPr>
        <w:lastRenderedPageBreak/>
        <w:t>EXEMPLO DE FATURAMENTO</w:t>
      </w:r>
    </w:p>
    <w:p w14:paraId="61EDAE58" w14:textId="77777777" w:rsidR="00712EF6" w:rsidRPr="00712EF6" w:rsidRDefault="00712EF6" w:rsidP="00520715">
      <w:pPr>
        <w:numPr>
          <w:ilvl w:val="0"/>
          <w:numId w:val="33"/>
        </w:numPr>
        <w:pBdr>
          <w:top w:val="single" w:sz="4" w:space="1" w:color="auto"/>
          <w:left w:val="single" w:sz="4" w:space="4" w:color="auto"/>
          <w:bottom w:val="single" w:sz="4" w:space="1" w:color="auto"/>
          <w:right w:val="single" w:sz="4" w:space="0" w:color="auto"/>
        </w:pBdr>
        <w:tabs>
          <w:tab w:val="num" w:pos="645"/>
        </w:tabs>
        <w:ind w:left="645" w:hanging="737"/>
        <w:jc w:val="both"/>
        <w:rPr>
          <w:rFonts w:ascii="Arial" w:hAnsi="Arial" w:cs="Arial"/>
          <w:color w:val="000000"/>
        </w:rPr>
      </w:pPr>
      <w:r w:rsidRPr="00712EF6">
        <w:rPr>
          <w:rFonts w:ascii="Arial" w:hAnsi="Arial" w:cs="Arial"/>
          <w:color w:val="000000"/>
        </w:rPr>
        <w:t>Modelo 1000.015 – PASTA SUSPENSA COM PRENDEDOR TRILHO</w:t>
      </w:r>
    </w:p>
    <w:p w14:paraId="76463F0E" w14:textId="77777777" w:rsidR="00712EF6" w:rsidRPr="00712EF6" w:rsidRDefault="00712EF6" w:rsidP="00520715">
      <w:pPr>
        <w:numPr>
          <w:ilvl w:val="0"/>
          <w:numId w:val="33"/>
        </w:numPr>
        <w:pBdr>
          <w:top w:val="single" w:sz="4" w:space="1" w:color="auto"/>
          <w:left w:val="single" w:sz="4" w:space="4" w:color="auto"/>
          <w:bottom w:val="single" w:sz="4" w:space="1" w:color="auto"/>
          <w:right w:val="single" w:sz="4" w:space="0" w:color="auto"/>
        </w:pBdr>
        <w:tabs>
          <w:tab w:val="num" w:pos="645"/>
        </w:tabs>
        <w:ind w:left="645" w:hanging="737"/>
        <w:jc w:val="both"/>
        <w:rPr>
          <w:rFonts w:ascii="Arial" w:hAnsi="Arial" w:cs="Arial"/>
        </w:rPr>
      </w:pPr>
      <w:r w:rsidRPr="00712EF6">
        <w:rPr>
          <w:rFonts w:ascii="Arial" w:hAnsi="Arial" w:cs="Arial"/>
        </w:rPr>
        <w:t>Pedido SAP 450000001;</w:t>
      </w:r>
    </w:p>
    <w:p w14:paraId="7FEDFB29" w14:textId="77777777" w:rsidR="00712EF6" w:rsidRPr="00712EF6" w:rsidRDefault="00712EF6" w:rsidP="00520715">
      <w:pPr>
        <w:numPr>
          <w:ilvl w:val="0"/>
          <w:numId w:val="33"/>
        </w:numPr>
        <w:pBdr>
          <w:top w:val="single" w:sz="4" w:space="1" w:color="auto"/>
          <w:left w:val="single" w:sz="4" w:space="4" w:color="auto"/>
          <w:bottom w:val="single" w:sz="4" w:space="1" w:color="auto"/>
          <w:right w:val="single" w:sz="4" w:space="0" w:color="auto"/>
        </w:pBdr>
        <w:tabs>
          <w:tab w:val="num" w:pos="645"/>
        </w:tabs>
        <w:ind w:left="645" w:hanging="737"/>
        <w:jc w:val="both"/>
        <w:rPr>
          <w:rFonts w:ascii="Arial" w:hAnsi="Arial" w:cs="Arial"/>
        </w:rPr>
      </w:pPr>
      <w:r w:rsidRPr="00712EF6">
        <w:rPr>
          <w:rFonts w:ascii="Arial" w:hAnsi="Arial" w:cs="Arial"/>
        </w:rPr>
        <w:t>Competência: mm/aa</w:t>
      </w:r>
    </w:p>
    <w:p w14:paraId="67C9567E" w14:textId="77777777" w:rsidR="00712EF6" w:rsidRPr="00712EF6" w:rsidRDefault="00712EF6" w:rsidP="00520715">
      <w:pPr>
        <w:numPr>
          <w:ilvl w:val="0"/>
          <w:numId w:val="33"/>
        </w:numPr>
        <w:pBdr>
          <w:top w:val="single" w:sz="4" w:space="1" w:color="auto"/>
          <w:left w:val="single" w:sz="4" w:space="4" w:color="auto"/>
          <w:bottom w:val="single" w:sz="4" w:space="1" w:color="auto"/>
          <w:right w:val="single" w:sz="4" w:space="0" w:color="auto"/>
        </w:pBdr>
        <w:tabs>
          <w:tab w:val="num" w:pos="645"/>
        </w:tabs>
        <w:ind w:left="645" w:hanging="737"/>
        <w:jc w:val="both"/>
        <w:rPr>
          <w:rFonts w:ascii="Arial" w:hAnsi="Arial" w:cs="Arial"/>
        </w:rPr>
      </w:pPr>
      <w:r w:rsidRPr="00712EF6">
        <w:rPr>
          <w:rFonts w:ascii="Arial" w:hAnsi="Arial" w:cs="Arial"/>
        </w:rPr>
        <w:t>Contrato 1111/2023</w:t>
      </w:r>
    </w:p>
    <w:p w14:paraId="320810B1" w14:textId="77777777" w:rsidR="00712EF6" w:rsidRPr="00712EF6" w:rsidRDefault="00712EF6" w:rsidP="00520715">
      <w:pPr>
        <w:numPr>
          <w:ilvl w:val="0"/>
          <w:numId w:val="33"/>
        </w:numPr>
        <w:pBdr>
          <w:top w:val="single" w:sz="4" w:space="1" w:color="auto"/>
          <w:left w:val="single" w:sz="4" w:space="4" w:color="auto"/>
          <w:bottom w:val="single" w:sz="4" w:space="1" w:color="auto"/>
          <w:right w:val="single" w:sz="4" w:space="0" w:color="auto"/>
        </w:pBdr>
        <w:tabs>
          <w:tab w:val="num" w:pos="645"/>
        </w:tabs>
        <w:ind w:left="645" w:hanging="737"/>
        <w:jc w:val="both"/>
        <w:rPr>
          <w:rFonts w:ascii="Arial" w:hAnsi="Arial" w:cs="Arial"/>
        </w:rPr>
      </w:pPr>
      <w:r w:rsidRPr="00712EF6">
        <w:rPr>
          <w:rFonts w:ascii="Arial" w:hAnsi="Arial" w:cs="Arial"/>
        </w:rPr>
        <w:t>Processo 0000.01.3333.1/2023</w:t>
      </w:r>
    </w:p>
    <w:p w14:paraId="7A7525DF" w14:textId="77777777" w:rsidR="00712EF6" w:rsidRPr="00712EF6" w:rsidRDefault="00712EF6" w:rsidP="00520715">
      <w:pPr>
        <w:numPr>
          <w:ilvl w:val="0"/>
          <w:numId w:val="33"/>
        </w:numPr>
        <w:pBdr>
          <w:top w:val="single" w:sz="4" w:space="1" w:color="auto"/>
          <w:left w:val="single" w:sz="4" w:space="4" w:color="auto"/>
          <w:bottom w:val="single" w:sz="4" w:space="1" w:color="auto"/>
          <w:right w:val="single" w:sz="4" w:space="0" w:color="auto"/>
        </w:pBdr>
        <w:tabs>
          <w:tab w:val="num" w:pos="645"/>
        </w:tabs>
        <w:ind w:left="645" w:hanging="737"/>
        <w:jc w:val="both"/>
        <w:rPr>
          <w:rFonts w:ascii="Arial" w:hAnsi="Arial" w:cs="Arial"/>
        </w:rPr>
      </w:pPr>
      <w:r w:rsidRPr="00712EF6">
        <w:rPr>
          <w:rFonts w:ascii="Arial" w:hAnsi="Arial" w:cs="Arial"/>
        </w:rPr>
        <w:t xml:space="preserve">Essa mercadoria destina-se ao almoxarifado de </w:t>
      </w:r>
      <w:r w:rsidRPr="00712EF6">
        <w:rPr>
          <w:rFonts w:ascii="Arial" w:hAnsi="Arial" w:cs="Arial"/>
          <w:b/>
          <w:bCs/>
          <w:color w:val="000000"/>
        </w:rPr>
        <w:t>SP</w:t>
      </w:r>
      <w:r w:rsidRPr="00712EF6">
        <w:rPr>
          <w:rFonts w:ascii="Arial" w:hAnsi="Arial" w:cs="Arial"/>
          <w:b/>
          <w:bCs/>
        </w:rPr>
        <w:t>;</w:t>
      </w:r>
    </w:p>
    <w:p w14:paraId="7B3AD877" w14:textId="77777777" w:rsidR="00712EF6" w:rsidRPr="00712EF6" w:rsidRDefault="00712EF6" w:rsidP="00520715">
      <w:pPr>
        <w:numPr>
          <w:ilvl w:val="0"/>
          <w:numId w:val="33"/>
        </w:numPr>
        <w:pBdr>
          <w:top w:val="single" w:sz="4" w:space="1" w:color="auto"/>
          <w:left w:val="single" w:sz="4" w:space="4" w:color="auto"/>
          <w:bottom w:val="single" w:sz="4" w:space="1" w:color="auto"/>
          <w:right w:val="single" w:sz="4" w:space="0" w:color="auto"/>
        </w:pBdr>
        <w:tabs>
          <w:tab w:val="num" w:pos="645"/>
        </w:tabs>
        <w:ind w:left="645" w:hanging="737"/>
        <w:jc w:val="both"/>
        <w:rPr>
          <w:rFonts w:ascii="Arial" w:hAnsi="Arial" w:cs="Arial"/>
        </w:rPr>
      </w:pPr>
      <w:r w:rsidRPr="00712EF6">
        <w:rPr>
          <w:rFonts w:ascii="Arial" w:hAnsi="Arial" w:cs="Arial"/>
        </w:rPr>
        <w:t xml:space="preserve">Essa mercadoria corresponde à entrega de </w:t>
      </w:r>
      <w:r w:rsidRPr="00712EF6">
        <w:rPr>
          <w:rFonts w:ascii="Arial" w:hAnsi="Arial" w:cs="Arial"/>
          <w:b/>
        </w:rPr>
        <w:t>30 dias</w:t>
      </w:r>
      <w:r w:rsidRPr="00712EF6">
        <w:rPr>
          <w:rFonts w:ascii="Arial" w:hAnsi="Arial" w:cs="Arial"/>
        </w:rPr>
        <w:t>;</w:t>
      </w:r>
    </w:p>
    <w:p w14:paraId="1B8F4232" w14:textId="77777777" w:rsidR="00712EF6" w:rsidRPr="00712EF6" w:rsidRDefault="00712EF6" w:rsidP="00520715">
      <w:pPr>
        <w:numPr>
          <w:ilvl w:val="0"/>
          <w:numId w:val="33"/>
        </w:numPr>
        <w:pBdr>
          <w:top w:val="single" w:sz="4" w:space="1" w:color="auto"/>
          <w:left w:val="single" w:sz="4" w:space="4" w:color="auto"/>
          <w:bottom w:val="single" w:sz="4" w:space="1" w:color="auto"/>
          <w:right w:val="single" w:sz="4" w:space="0" w:color="auto"/>
        </w:pBdr>
        <w:tabs>
          <w:tab w:val="num" w:pos="645"/>
        </w:tabs>
        <w:ind w:left="645" w:hanging="737"/>
        <w:jc w:val="both"/>
        <w:rPr>
          <w:rFonts w:ascii="Arial" w:hAnsi="Arial" w:cs="Arial"/>
        </w:rPr>
      </w:pPr>
      <w:r w:rsidRPr="00712EF6">
        <w:rPr>
          <w:rFonts w:ascii="Arial" w:hAnsi="Arial" w:cs="Arial"/>
        </w:rPr>
        <w:t>Essa N.F. de Venda faz referência a Nota de Simples Remessa nº XXXX.</w:t>
      </w:r>
    </w:p>
    <w:p w14:paraId="61EB4078" w14:textId="77777777" w:rsidR="00712EF6" w:rsidRPr="00712EF6" w:rsidRDefault="00712EF6" w:rsidP="00520715">
      <w:pPr>
        <w:ind w:left="-1" w:hanging="31"/>
        <w:rPr>
          <w:rFonts w:ascii="Arial" w:hAnsi="Arial" w:cs="Arial"/>
          <w:b/>
          <w:sz w:val="22"/>
          <w:szCs w:val="22"/>
        </w:rPr>
      </w:pPr>
    </w:p>
    <w:p w14:paraId="1915204D" w14:textId="77777777" w:rsidR="00712EF6" w:rsidRDefault="00712EF6" w:rsidP="00520715">
      <w:pPr>
        <w:ind w:left="-1" w:hanging="31"/>
        <w:rPr>
          <w:rFonts w:ascii="Arial" w:hAnsi="Arial" w:cs="Arial"/>
          <w:b/>
          <w:color w:val="000000"/>
          <w:sz w:val="22"/>
          <w:szCs w:val="22"/>
        </w:rPr>
      </w:pPr>
      <w:r w:rsidRPr="00712EF6">
        <w:rPr>
          <w:rFonts w:ascii="Arial" w:hAnsi="Arial" w:cs="Arial"/>
          <w:b/>
          <w:sz w:val="22"/>
          <w:szCs w:val="22"/>
        </w:rPr>
        <w:t>8</w:t>
      </w:r>
      <w:r w:rsidRPr="00712EF6">
        <w:rPr>
          <w:rFonts w:ascii="Arial" w:hAnsi="Arial" w:cs="Arial"/>
          <w:b/>
          <w:sz w:val="22"/>
          <w:szCs w:val="22"/>
        </w:rPr>
        <w:tab/>
      </w:r>
      <w:r w:rsidRPr="00712EF6">
        <w:rPr>
          <w:rFonts w:ascii="Arial" w:hAnsi="Arial" w:cs="Arial"/>
          <w:b/>
          <w:color w:val="000000"/>
          <w:sz w:val="22"/>
          <w:szCs w:val="22"/>
        </w:rPr>
        <w:t>ORIENTAÇÕES GERAIS SOBRE PAGAMENTOS</w:t>
      </w:r>
    </w:p>
    <w:p w14:paraId="5A84E23E" w14:textId="77777777" w:rsidR="00FD1113" w:rsidRPr="00712EF6" w:rsidRDefault="00FD1113" w:rsidP="00520715">
      <w:pPr>
        <w:ind w:left="-1" w:hanging="31"/>
        <w:rPr>
          <w:rFonts w:ascii="Arial" w:hAnsi="Arial" w:cs="Arial"/>
          <w:b/>
          <w:color w:val="000000"/>
          <w:sz w:val="22"/>
          <w:szCs w:val="22"/>
        </w:rPr>
      </w:pPr>
    </w:p>
    <w:p w14:paraId="36E84E2C" w14:textId="77777777" w:rsidR="00FD1113" w:rsidRDefault="00712EF6" w:rsidP="00520715">
      <w:pPr>
        <w:ind w:left="705" w:hanging="737"/>
        <w:jc w:val="both"/>
        <w:rPr>
          <w:rFonts w:ascii="Arial" w:hAnsi="Arial" w:cs="Arial"/>
          <w:color w:val="000000"/>
          <w:sz w:val="22"/>
          <w:szCs w:val="22"/>
        </w:rPr>
      </w:pPr>
      <w:r w:rsidRPr="00712EF6">
        <w:rPr>
          <w:rFonts w:ascii="Arial" w:hAnsi="Arial" w:cs="Arial"/>
          <w:color w:val="000000"/>
          <w:sz w:val="22"/>
          <w:szCs w:val="22"/>
        </w:rPr>
        <w:t>8.1</w:t>
      </w:r>
      <w:r w:rsidRPr="00712EF6">
        <w:rPr>
          <w:rFonts w:ascii="Arial" w:hAnsi="Arial" w:cs="Arial"/>
          <w:color w:val="000000"/>
          <w:sz w:val="22"/>
          <w:szCs w:val="22"/>
        </w:rPr>
        <w:tab/>
        <w:t xml:space="preserve">Os pagamentos serão realizados no </w:t>
      </w:r>
      <w:r w:rsidRPr="00712EF6">
        <w:rPr>
          <w:rFonts w:ascii="Arial" w:hAnsi="Arial" w:cs="Arial"/>
          <w:b/>
          <w:color w:val="000000"/>
          <w:sz w:val="22"/>
          <w:szCs w:val="22"/>
          <w:u w:val="single"/>
        </w:rPr>
        <w:t>10º (décimo) dia</w:t>
      </w:r>
      <w:r w:rsidRPr="00712EF6">
        <w:rPr>
          <w:rFonts w:ascii="Arial" w:hAnsi="Arial" w:cs="Arial"/>
          <w:b/>
          <w:snapToGrid w:val="0"/>
          <w:color w:val="000000"/>
          <w:sz w:val="22"/>
          <w:szCs w:val="22"/>
          <w:u w:val="single"/>
        </w:rPr>
        <w:t xml:space="preserve"> útil</w:t>
      </w:r>
      <w:r w:rsidRPr="00712EF6">
        <w:rPr>
          <w:rFonts w:ascii="Arial" w:hAnsi="Arial" w:cs="Arial"/>
          <w:bCs/>
          <w:snapToGrid w:val="0"/>
          <w:color w:val="000000"/>
          <w:sz w:val="22"/>
          <w:szCs w:val="22"/>
        </w:rPr>
        <w:t>, contado</w:t>
      </w:r>
      <w:r w:rsidRPr="00712EF6">
        <w:rPr>
          <w:rFonts w:ascii="Arial" w:hAnsi="Arial" w:cs="Arial"/>
          <w:b/>
          <w:snapToGrid w:val="0"/>
          <w:color w:val="000000"/>
          <w:sz w:val="22"/>
          <w:szCs w:val="22"/>
        </w:rPr>
        <w:t xml:space="preserve"> </w:t>
      </w:r>
      <w:r w:rsidRPr="00712EF6">
        <w:rPr>
          <w:rFonts w:ascii="Arial" w:hAnsi="Arial" w:cs="Arial"/>
          <w:snapToGrid w:val="0"/>
          <w:color w:val="000000"/>
          <w:sz w:val="22"/>
          <w:szCs w:val="22"/>
        </w:rPr>
        <w:t>após o recebimento do material</w:t>
      </w:r>
      <w:r w:rsidRPr="00712EF6">
        <w:rPr>
          <w:rFonts w:ascii="Arial" w:hAnsi="Arial" w:cs="Arial"/>
          <w:color w:val="000000"/>
          <w:sz w:val="22"/>
          <w:szCs w:val="22"/>
        </w:rPr>
        <w:t xml:space="preserve"> relativo a </w:t>
      </w:r>
      <w:r w:rsidRPr="00712EF6">
        <w:rPr>
          <w:rFonts w:ascii="Arial" w:hAnsi="Arial" w:cs="Arial"/>
          <w:b/>
          <w:bCs/>
          <w:color w:val="000000"/>
          <w:sz w:val="22"/>
          <w:szCs w:val="22"/>
        </w:rPr>
        <w:t>cada encomenda</w:t>
      </w:r>
      <w:r w:rsidRPr="00712EF6">
        <w:rPr>
          <w:rFonts w:ascii="Arial" w:hAnsi="Arial" w:cs="Arial"/>
          <w:color w:val="000000"/>
          <w:sz w:val="22"/>
          <w:szCs w:val="22"/>
        </w:rPr>
        <w:t>, devidamente aceito e atestado por cada almoxarifado CAIXA.</w:t>
      </w:r>
    </w:p>
    <w:p w14:paraId="090BCC2C" w14:textId="77777777" w:rsidR="00712EF6" w:rsidRPr="00712EF6" w:rsidRDefault="00712EF6" w:rsidP="00520715">
      <w:pPr>
        <w:ind w:left="705" w:hanging="737"/>
        <w:jc w:val="both"/>
        <w:rPr>
          <w:rFonts w:ascii="Arial" w:hAnsi="Arial" w:cs="Arial"/>
          <w:color w:val="000000"/>
          <w:sz w:val="22"/>
          <w:szCs w:val="22"/>
        </w:rPr>
      </w:pPr>
      <w:r w:rsidRPr="00712EF6">
        <w:rPr>
          <w:rFonts w:ascii="Arial" w:hAnsi="Arial" w:cs="Arial"/>
          <w:color w:val="000000"/>
          <w:sz w:val="22"/>
          <w:szCs w:val="22"/>
        </w:rPr>
        <w:t xml:space="preserve"> </w:t>
      </w:r>
    </w:p>
    <w:p w14:paraId="24A473D3" w14:textId="77777777" w:rsidR="00712EF6" w:rsidRPr="00FD1113" w:rsidRDefault="00712EF6" w:rsidP="00520715">
      <w:pPr>
        <w:ind w:left="700" w:hanging="734"/>
        <w:jc w:val="both"/>
        <w:rPr>
          <w:rFonts w:ascii="Arial" w:hAnsi="Arial" w:cs="Arial"/>
          <w:sz w:val="22"/>
          <w:szCs w:val="22"/>
        </w:rPr>
      </w:pPr>
      <w:r w:rsidRPr="00712EF6">
        <w:rPr>
          <w:rFonts w:ascii="Arial" w:hAnsi="Arial" w:cs="Arial"/>
          <w:sz w:val="22"/>
          <w:szCs w:val="22"/>
        </w:rPr>
        <w:t>8.1.1</w:t>
      </w:r>
      <w:r w:rsidRPr="00712EF6">
        <w:rPr>
          <w:rFonts w:ascii="Arial" w:hAnsi="Arial" w:cs="Arial"/>
          <w:sz w:val="22"/>
          <w:szCs w:val="22"/>
        </w:rPr>
        <w:tab/>
        <w:t xml:space="preserve">O material será dado como recebido somente quando todas as especificações técnicas e </w:t>
      </w:r>
      <w:r w:rsidRPr="00FD1113">
        <w:rPr>
          <w:rFonts w:ascii="Arial" w:hAnsi="Arial" w:cs="Arial"/>
          <w:sz w:val="22"/>
          <w:szCs w:val="22"/>
        </w:rPr>
        <w:t>exigências de qualidades e de fornecimento forem atendidas, não sendo aceitas entregas com ressalvas.</w:t>
      </w:r>
    </w:p>
    <w:p w14:paraId="53FC3633" w14:textId="77777777" w:rsidR="00FD1113" w:rsidRPr="00FD1113" w:rsidRDefault="00FD1113" w:rsidP="00520715">
      <w:pPr>
        <w:ind w:left="700" w:hanging="734"/>
        <w:jc w:val="both"/>
        <w:rPr>
          <w:rFonts w:ascii="Arial" w:hAnsi="Arial" w:cs="Arial"/>
          <w:sz w:val="22"/>
          <w:szCs w:val="22"/>
        </w:rPr>
      </w:pPr>
    </w:p>
    <w:p w14:paraId="0DB8267C" w14:textId="77777777" w:rsidR="00712EF6" w:rsidRPr="00FD1113" w:rsidRDefault="00712EF6" w:rsidP="00520715">
      <w:pPr>
        <w:pStyle w:val="wordsection1"/>
        <w:autoSpaceDE w:val="0"/>
        <w:autoSpaceDN w:val="0"/>
        <w:ind w:left="708" w:hanging="708"/>
        <w:jc w:val="both"/>
        <w:rPr>
          <w:rFonts w:ascii="Arial" w:hAnsi="Arial" w:cs="Arial"/>
          <w:b/>
          <w:bCs/>
          <w:color w:val="000000"/>
          <w:sz w:val="22"/>
          <w:szCs w:val="22"/>
        </w:rPr>
      </w:pPr>
      <w:r w:rsidRPr="00FD1113">
        <w:rPr>
          <w:rFonts w:ascii="Arial" w:hAnsi="Arial" w:cs="Arial"/>
          <w:b/>
          <w:sz w:val="22"/>
          <w:szCs w:val="22"/>
        </w:rPr>
        <w:t>9</w:t>
      </w:r>
      <w:r w:rsidRPr="00FD1113">
        <w:rPr>
          <w:rFonts w:ascii="Arial" w:hAnsi="Arial" w:cs="Arial"/>
          <w:b/>
          <w:sz w:val="22"/>
          <w:szCs w:val="22"/>
        </w:rPr>
        <w:tab/>
      </w:r>
      <w:r w:rsidRPr="00FD1113">
        <w:rPr>
          <w:rFonts w:ascii="Arial" w:hAnsi="Arial" w:cs="Arial"/>
          <w:b/>
          <w:bCs/>
          <w:color w:val="000000"/>
          <w:sz w:val="22"/>
          <w:szCs w:val="22"/>
        </w:rPr>
        <w:t>GRAU DE CRITICIDADE EM SEGURANÇA DA INFORMAÇÃO</w:t>
      </w:r>
    </w:p>
    <w:p w14:paraId="6CA9225C" w14:textId="77777777" w:rsidR="00712EF6" w:rsidRPr="00FD1113" w:rsidRDefault="00712EF6" w:rsidP="00520715">
      <w:pPr>
        <w:pStyle w:val="wordsection1"/>
        <w:autoSpaceDE w:val="0"/>
        <w:autoSpaceDN w:val="0"/>
        <w:ind w:left="708" w:hanging="708"/>
        <w:jc w:val="both"/>
        <w:rPr>
          <w:rFonts w:ascii="Arial" w:hAnsi="Arial" w:cs="Arial"/>
          <w:color w:val="000000"/>
          <w:sz w:val="22"/>
          <w:szCs w:val="22"/>
        </w:rPr>
      </w:pPr>
    </w:p>
    <w:p w14:paraId="2F980FEB" w14:textId="77777777" w:rsidR="00712EF6" w:rsidRPr="00FD1113" w:rsidRDefault="00712EF6" w:rsidP="00520715">
      <w:pPr>
        <w:pStyle w:val="wordsection1"/>
        <w:autoSpaceDE w:val="0"/>
        <w:autoSpaceDN w:val="0"/>
        <w:ind w:left="708" w:hanging="708"/>
        <w:jc w:val="both"/>
        <w:rPr>
          <w:rFonts w:ascii="Arial" w:hAnsi="Arial" w:cs="Arial"/>
          <w:color w:val="000000"/>
          <w:sz w:val="22"/>
          <w:szCs w:val="22"/>
        </w:rPr>
      </w:pPr>
      <w:r w:rsidRPr="00FD1113">
        <w:rPr>
          <w:rFonts w:ascii="Arial" w:hAnsi="Arial" w:cs="Arial"/>
          <w:color w:val="000000"/>
          <w:sz w:val="22"/>
          <w:szCs w:val="22"/>
        </w:rPr>
        <w:t>9.1</w:t>
      </w:r>
      <w:r w:rsidRPr="00FD1113">
        <w:rPr>
          <w:rFonts w:ascii="Arial" w:hAnsi="Arial" w:cs="Arial"/>
          <w:color w:val="000000"/>
          <w:sz w:val="22"/>
          <w:szCs w:val="22"/>
        </w:rPr>
        <w:tab/>
        <w:t xml:space="preserve">Cláusulas gerais de Segurança da Informação. </w:t>
      </w:r>
    </w:p>
    <w:p w14:paraId="77A784CE" w14:textId="77777777" w:rsidR="00712EF6" w:rsidRPr="00FD1113" w:rsidRDefault="00712EF6" w:rsidP="00520715">
      <w:pPr>
        <w:pStyle w:val="wordsection1"/>
        <w:autoSpaceDE w:val="0"/>
        <w:autoSpaceDN w:val="0"/>
        <w:jc w:val="both"/>
        <w:rPr>
          <w:rFonts w:ascii="Arial" w:hAnsi="Arial" w:cs="Arial"/>
          <w:sz w:val="22"/>
          <w:szCs w:val="22"/>
        </w:rPr>
      </w:pPr>
    </w:p>
    <w:p w14:paraId="709EDC40" w14:textId="77777777" w:rsidR="00712EF6" w:rsidRPr="00FD1113" w:rsidRDefault="00712EF6" w:rsidP="00520715">
      <w:pPr>
        <w:pStyle w:val="wordsection1"/>
        <w:autoSpaceDE w:val="0"/>
        <w:autoSpaceDN w:val="0"/>
        <w:ind w:left="705" w:hanging="705"/>
        <w:jc w:val="both"/>
        <w:rPr>
          <w:rFonts w:ascii="Arial" w:hAnsi="Arial" w:cs="Arial"/>
          <w:sz w:val="22"/>
          <w:szCs w:val="22"/>
        </w:rPr>
      </w:pPr>
      <w:r w:rsidRPr="00FD1113">
        <w:rPr>
          <w:rFonts w:ascii="Arial" w:hAnsi="Arial" w:cs="Arial"/>
          <w:sz w:val="22"/>
          <w:szCs w:val="22"/>
        </w:rPr>
        <w:t>9.2</w:t>
      </w:r>
      <w:r w:rsidRPr="00FD1113">
        <w:rPr>
          <w:rFonts w:ascii="Arial" w:hAnsi="Arial" w:cs="Arial"/>
          <w:sz w:val="22"/>
          <w:szCs w:val="22"/>
        </w:rPr>
        <w:tab/>
        <w:t xml:space="preserve">O grau de criticidade da segurança da informação para o objeto deste Termo de Referência é baixo. Entrega no depósito terceirizado da CAIXA, </w:t>
      </w:r>
      <w:r w:rsidRPr="00FD1113">
        <w:rPr>
          <w:rFonts w:ascii="Arial" w:hAnsi="Arial" w:cs="Arial"/>
          <w:b/>
          <w:bCs/>
          <w:sz w:val="22"/>
          <w:szCs w:val="22"/>
        </w:rPr>
        <w:t>sem acesso</w:t>
      </w:r>
      <w:r w:rsidRPr="00FD1113">
        <w:rPr>
          <w:rFonts w:ascii="Arial" w:hAnsi="Arial" w:cs="Arial"/>
          <w:sz w:val="22"/>
          <w:szCs w:val="22"/>
        </w:rPr>
        <w:t xml:space="preserve"> ao ambiente físico da CAIXA.</w:t>
      </w:r>
    </w:p>
    <w:p w14:paraId="1974888D" w14:textId="77777777" w:rsidR="00712EF6" w:rsidRPr="00FD1113" w:rsidRDefault="00712EF6" w:rsidP="00520715">
      <w:pPr>
        <w:pStyle w:val="wordsection1"/>
        <w:autoSpaceDE w:val="0"/>
        <w:autoSpaceDN w:val="0"/>
        <w:jc w:val="both"/>
        <w:rPr>
          <w:rFonts w:ascii="Arial" w:hAnsi="Arial" w:cs="Arial"/>
          <w:sz w:val="22"/>
          <w:szCs w:val="22"/>
        </w:rPr>
      </w:pPr>
    </w:p>
    <w:p w14:paraId="26A74218" w14:textId="77777777" w:rsidR="00712EF6" w:rsidRPr="00FD1113" w:rsidRDefault="00712EF6" w:rsidP="00520715">
      <w:pPr>
        <w:pStyle w:val="wordsection1"/>
        <w:autoSpaceDE w:val="0"/>
        <w:autoSpaceDN w:val="0"/>
        <w:ind w:left="705" w:hanging="705"/>
        <w:jc w:val="both"/>
        <w:rPr>
          <w:rFonts w:ascii="Arial" w:hAnsi="Arial" w:cs="Arial"/>
          <w:color w:val="FF0000"/>
          <w:sz w:val="22"/>
          <w:szCs w:val="22"/>
        </w:rPr>
      </w:pPr>
      <w:r w:rsidRPr="00FD1113">
        <w:rPr>
          <w:rFonts w:ascii="Arial" w:hAnsi="Arial" w:cs="Arial"/>
          <w:sz w:val="22"/>
          <w:szCs w:val="22"/>
        </w:rPr>
        <w:t>9.3</w:t>
      </w:r>
      <w:r w:rsidRPr="00FD1113">
        <w:rPr>
          <w:rFonts w:ascii="Arial" w:hAnsi="Arial" w:cs="Arial"/>
          <w:sz w:val="22"/>
          <w:szCs w:val="22"/>
        </w:rPr>
        <w:tab/>
        <w:t>A CONTRATADA deve conhecer e cumprir a Política de Segurança e Informação da CAIXA, disponibilizada no site da CAIXA (</w:t>
      </w:r>
      <w:hyperlink r:id="rId52" w:history="1">
        <w:r w:rsidRPr="00FD1113">
          <w:rPr>
            <w:rStyle w:val="Hyperlink"/>
            <w:rFonts w:ascii="Arial" w:hAnsi="Arial" w:cs="Arial"/>
            <w:sz w:val="22"/>
            <w:szCs w:val="22"/>
          </w:rPr>
          <w:t>https://www.caixa.gov.br/Downloads/caixa[1]governanca/politica-seguranca-informacao.pdf</w:t>
        </w:r>
      </w:hyperlink>
      <w:r w:rsidRPr="00FD1113">
        <w:rPr>
          <w:rFonts w:ascii="Arial" w:hAnsi="Arial" w:cs="Arial"/>
          <w:sz w:val="22"/>
          <w:szCs w:val="22"/>
        </w:rPr>
        <w:t>)</w:t>
      </w:r>
      <w:r w:rsidRPr="00FD1113">
        <w:rPr>
          <w:rFonts w:ascii="Arial" w:hAnsi="Arial" w:cs="Arial"/>
          <w:color w:val="FF0000"/>
          <w:sz w:val="22"/>
          <w:szCs w:val="22"/>
        </w:rPr>
        <w:t>.</w:t>
      </w:r>
    </w:p>
    <w:p w14:paraId="799F6762" w14:textId="77777777" w:rsidR="00712EF6" w:rsidRPr="00FD1113" w:rsidRDefault="00712EF6" w:rsidP="00520715">
      <w:pPr>
        <w:pStyle w:val="wordsection1"/>
        <w:autoSpaceDE w:val="0"/>
        <w:autoSpaceDN w:val="0"/>
        <w:ind w:left="705" w:hanging="705"/>
        <w:jc w:val="both"/>
        <w:rPr>
          <w:rFonts w:ascii="Arial" w:hAnsi="Arial" w:cs="Arial"/>
          <w:color w:val="FF0000"/>
          <w:sz w:val="22"/>
          <w:szCs w:val="22"/>
        </w:rPr>
      </w:pPr>
    </w:p>
    <w:p w14:paraId="734E248B" w14:textId="77777777" w:rsidR="00712EF6" w:rsidRPr="00FD1113" w:rsidRDefault="00712EF6" w:rsidP="00520715">
      <w:pPr>
        <w:pStyle w:val="wordsection1"/>
        <w:autoSpaceDE w:val="0"/>
        <w:autoSpaceDN w:val="0"/>
        <w:ind w:left="705" w:hanging="705"/>
        <w:jc w:val="both"/>
        <w:rPr>
          <w:rFonts w:ascii="Arial" w:hAnsi="Arial" w:cs="Arial"/>
          <w:sz w:val="22"/>
          <w:szCs w:val="22"/>
        </w:rPr>
      </w:pPr>
      <w:r w:rsidRPr="00FD1113">
        <w:rPr>
          <w:rFonts w:ascii="Arial" w:hAnsi="Arial" w:cs="Arial"/>
          <w:sz w:val="22"/>
          <w:szCs w:val="22"/>
        </w:rPr>
        <w:t>9.4</w:t>
      </w:r>
      <w:r w:rsidRPr="00FD1113">
        <w:rPr>
          <w:rFonts w:ascii="Arial" w:hAnsi="Arial" w:cs="Arial"/>
          <w:sz w:val="22"/>
          <w:szCs w:val="22"/>
        </w:rPr>
        <w:tab/>
        <w:t xml:space="preserve">CONTRATADA deve proteger as informações corporativas da CAIXA e de seus clientes contra acesso, modificação, destruição ou divulgação não autorizada, mantendo a sua confidencialidade. </w:t>
      </w:r>
    </w:p>
    <w:p w14:paraId="17DCD1C6" w14:textId="77777777" w:rsidR="00712EF6" w:rsidRPr="00FD1113" w:rsidRDefault="00712EF6" w:rsidP="00520715">
      <w:pPr>
        <w:pStyle w:val="wordsection1"/>
        <w:autoSpaceDE w:val="0"/>
        <w:autoSpaceDN w:val="0"/>
        <w:ind w:left="705" w:hanging="705"/>
        <w:jc w:val="both"/>
        <w:rPr>
          <w:rFonts w:ascii="Arial" w:hAnsi="Arial" w:cs="Arial"/>
          <w:sz w:val="22"/>
          <w:szCs w:val="22"/>
        </w:rPr>
      </w:pPr>
    </w:p>
    <w:p w14:paraId="0D68545A" w14:textId="77777777" w:rsidR="00712EF6" w:rsidRPr="00FD1113" w:rsidRDefault="00712EF6" w:rsidP="00520715">
      <w:pPr>
        <w:pStyle w:val="wordsection1"/>
        <w:autoSpaceDE w:val="0"/>
        <w:autoSpaceDN w:val="0"/>
        <w:ind w:left="705" w:hanging="705"/>
        <w:jc w:val="both"/>
        <w:rPr>
          <w:rFonts w:ascii="Arial" w:hAnsi="Arial" w:cs="Arial"/>
          <w:sz w:val="22"/>
          <w:szCs w:val="22"/>
        </w:rPr>
      </w:pPr>
      <w:r w:rsidRPr="00FD1113">
        <w:rPr>
          <w:rFonts w:ascii="Arial" w:hAnsi="Arial" w:cs="Arial"/>
          <w:sz w:val="22"/>
          <w:szCs w:val="22"/>
        </w:rPr>
        <w:t>9.5</w:t>
      </w:r>
      <w:r w:rsidRPr="00FD1113">
        <w:rPr>
          <w:rFonts w:ascii="Arial" w:hAnsi="Arial" w:cs="Arial"/>
          <w:sz w:val="22"/>
          <w:szCs w:val="22"/>
        </w:rPr>
        <w:tab/>
        <w:t xml:space="preserve">A CONTRATADA deve garantir que seus empregados e colaboradores tratem de forma estritamente confidencial todas as informações obtidas durante a prestação dos serviços ou em função deles e somente as utilizem no âmbito dos serviços contratados. </w:t>
      </w:r>
    </w:p>
    <w:p w14:paraId="7678B5BE" w14:textId="77777777" w:rsidR="00712EF6" w:rsidRPr="00FD1113" w:rsidRDefault="00712EF6" w:rsidP="00520715">
      <w:pPr>
        <w:pStyle w:val="wordsection1"/>
        <w:autoSpaceDE w:val="0"/>
        <w:autoSpaceDN w:val="0"/>
        <w:ind w:left="705" w:hanging="705"/>
        <w:jc w:val="both"/>
        <w:rPr>
          <w:rFonts w:ascii="Arial" w:hAnsi="Arial" w:cs="Arial"/>
          <w:sz w:val="22"/>
          <w:szCs w:val="22"/>
        </w:rPr>
      </w:pPr>
    </w:p>
    <w:p w14:paraId="0FE12AF2" w14:textId="77777777" w:rsidR="00712EF6" w:rsidRPr="00FD1113" w:rsidRDefault="00712EF6" w:rsidP="00520715">
      <w:pPr>
        <w:pStyle w:val="wordsection1"/>
        <w:autoSpaceDE w:val="0"/>
        <w:autoSpaceDN w:val="0"/>
        <w:ind w:left="705" w:hanging="705"/>
        <w:jc w:val="both"/>
        <w:rPr>
          <w:rFonts w:ascii="Arial" w:hAnsi="Arial" w:cs="Arial"/>
          <w:sz w:val="22"/>
          <w:szCs w:val="22"/>
        </w:rPr>
      </w:pPr>
      <w:r w:rsidRPr="00FD1113">
        <w:rPr>
          <w:rFonts w:ascii="Arial" w:hAnsi="Arial" w:cs="Arial"/>
          <w:sz w:val="22"/>
          <w:szCs w:val="22"/>
        </w:rPr>
        <w:t>9.6</w:t>
      </w:r>
      <w:r w:rsidRPr="00FD1113">
        <w:rPr>
          <w:rFonts w:ascii="Arial" w:hAnsi="Arial" w:cs="Arial"/>
          <w:sz w:val="22"/>
          <w:szCs w:val="22"/>
        </w:rPr>
        <w:tab/>
        <w:t xml:space="preserve">A CONTRATADA deve garantir que seus empregados e colaboradores respeitem os ambientes físicos e demais locais sinalizados como área restrita, cumprindo todas as definições e proibições de registros fotográficos, gravações de áudio, vídeo, bem como as restrições de compartilhamento desses materiais em qualquer mídia ou rede social. </w:t>
      </w:r>
    </w:p>
    <w:p w14:paraId="4C392F33" w14:textId="77777777" w:rsidR="00712EF6" w:rsidRPr="00FD1113" w:rsidRDefault="00712EF6" w:rsidP="00520715">
      <w:pPr>
        <w:pStyle w:val="wordsection1"/>
        <w:autoSpaceDE w:val="0"/>
        <w:autoSpaceDN w:val="0"/>
        <w:ind w:left="705" w:hanging="705"/>
        <w:jc w:val="both"/>
        <w:rPr>
          <w:rFonts w:ascii="Arial" w:hAnsi="Arial" w:cs="Arial"/>
          <w:sz w:val="22"/>
          <w:szCs w:val="22"/>
        </w:rPr>
      </w:pPr>
    </w:p>
    <w:p w14:paraId="48D49497" w14:textId="77777777" w:rsidR="00712EF6" w:rsidRPr="00FD1113" w:rsidRDefault="00712EF6" w:rsidP="00520715">
      <w:pPr>
        <w:pStyle w:val="wordsection1"/>
        <w:autoSpaceDE w:val="0"/>
        <w:autoSpaceDN w:val="0"/>
        <w:ind w:left="705" w:hanging="705"/>
        <w:jc w:val="both"/>
        <w:rPr>
          <w:rFonts w:ascii="Arial" w:hAnsi="Arial" w:cs="Arial"/>
          <w:sz w:val="22"/>
          <w:szCs w:val="22"/>
        </w:rPr>
      </w:pPr>
      <w:r w:rsidRPr="00FD1113">
        <w:rPr>
          <w:rFonts w:ascii="Arial" w:hAnsi="Arial" w:cs="Arial"/>
          <w:sz w:val="22"/>
          <w:szCs w:val="22"/>
        </w:rPr>
        <w:t>9.7</w:t>
      </w:r>
      <w:r w:rsidRPr="00FD1113">
        <w:rPr>
          <w:rFonts w:ascii="Arial" w:hAnsi="Arial" w:cs="Arial"/>
          <w:sz w:val="22"/>
          <w:szCs w:val="22"/>
        </w:rPr>
        <w:tab/>
        <w:t xml:space="preserve">A CONTRATADA deve garantir que as práticas de segurança da informação por ela executadas sejam divulgadas e exigidas de todos os componentes de sua cadeia de suprimento. </w:t>
      </w:r>
    </w:p>
    <w:p w14:paraId="1E552F43" w14:textId="77777777" w:rsidR="00712EF6" w:rsidRPr="00FD1113" w:rsidRDefault="00712EF6" w:rsidP="00520715">
      <w:pPr>
        <w:pStyle w:val="wordsection1"/>
        <w:autoSpaceDE w:val="0"/>
        <w:autoSpaceDN w:val="0"/>
        <w:ind w:left="705" w:hanging="705"/>
        <w:jc w:val="both"/>
        <w:rPr>
          <w:rFonts w:ascii="Arial" w:hAnsi="Arial" w:cs="Arial"/>
          <w:sz w:val="22"/>
          <w:szCs w:val="22"/>
        </w:rPr>
      </w:pPr>
    </w:p>
    <w:p w14:paraId="4502DEFA" w14:textId="77777777" w:rsidR="00712EF6" w:rsidRPr="00FD1113" w:rsidRDefault="00712EF6" w:rsidP="00520715">
      <w:pPr>
        <w:pStyle w:val="wordsection1"/>
        <w:autoSpaceDE w:val="0"/>
        <w:autoSpaceDN w:val="0"/>
        <w:ind w:left="705" w:hanging="705"/>
        <w:jc w:val="both"/>
        <w:rPr>
          <w:rFonts w:ascii="Arial" w:hAnsi="Arial" w:cs="Arial"/>
          <w:sz w:val="22"/>
          <w:szCs w:val="22"/>
        </w:rPr>
      </w:pPr>
      <w:r w:rsidRPr="00FD1113">
        <w:rPr>
          <w:rFonts w:ascii="Arial" w:hAnsi="Arial" w:cs="Arial"/>
          <w:sz w:val="22"/>
          <w:szCs w:val="22"/>
        </w:rPr>
        <w:t>9.8</w:t>
      </w:r>
      <w:r w:rsidRPr="00FD1113">
        <w:rPr>
          <w:rFonts w:ascii="Arial" w:hAnsi="Arial" w:cs="Arial"/>
          <w:sz w:val="22"/>
          <w:szCs w:val="22"/>
        </w:rPr>
        <w:tab/>
        <w:t xml:space="preserve">A CONTRATADA deve assegurar que os recursos e informações da CAIXA colocados à sua disposição sejam utilizados apenas para a finalidade contratada. </w:t>
      </w:r>
    </w:p>
    <w:p w14:paraId="1A30FB28" w14:textId="77777777" w:rsidR="00712EF6" w:rsidRPr="00FD1113" w:rsidRDefault="00712EF6" w:rsidP="00520715">
      <w:pPr>
        <w:pStyle w:val="wordsection1"/>
        <w:autoSpaceDE w:val="0"/>
        <w:autoSpaceDN w:val="0"/>
        <w:ind w:left="705" w:hanging="705"/>
        <w:jc w:val="both"/>
        <w:rPr>
          <w:rFonts w:ascii="Arial" w:hAnsi="Arial" w:cs="Arial"/>
          <w:sz w:val="22"/>
          <w:szCs w:val="22"/>
        </w:rPr>
      </w:pPr>
    </w:p>
    <w:p w14:paraId="641FFB4E" w14:textId="77777777" w:rsidR="00712EF6" w:rsidRPr="00FD1113" w:rsidRDefault="00712EF6" w:rsidP="00520715">
      <w:pPr>
        <w:pStyle w:val="wordsection1"/>
        <w:autoSpaceDE w:val="0"/>
        <w:autoSpaceDN w:val="0"/>
        <w:ind w:left="705" w:hanging="705"/>
        <w:jc w:val="both"/>
        <w:rPr>
          <w:rFonts w:ascii="Arial" w:hAnsi="Arial" w:cs="Arial"/>
          <w:sz w:val="22"/>
          <w:szCs w:val="22"/>
        </w:rPr>
      </w:pPr>
      <w:r w:rsidRPr="00FD1113">
        <w:rPr>
          <w:rFonts w:ascii="Arial" w:hAnsi="Arial" w:cs="Arial"/>
          <w:sz w:val="22"/>
          <w:szCs w:val="22"/>
        </w:rPr>
        <w:lastRenderedPageBreak/>
        <w:t>9.9</w:t>
      </w:r>
      <w:r w:rsidRPr="00FD1113">
        <w:rPr>
          <w:rFonts w:ascii="Arial" w:hAnsi="Arial" w:cs="Arial"/>
          <w:sz w:val="22"/>
          <w:szCs w:val="22"/>
        </w:rPr>
        <w:tab/>
        <w:t>A CONTRATADA deve garantir que os sistemas e as informações sob sua responsabilidade estejam adequadamente protegidos.</w:t>
      </w:r>
    </w:p>
    <w:p w14:paraId="39F8CE01" w14:textId="77777777" w:rsidR="00712EF6" w:rsidRPr="00FD1113" w:rsidRDefault="00712EF6" w:rsidP="00520715">
      <w:pPr>
        <w:pStyle w:val="wordsection1"/>
        <w:autoSpaceDE w:val="0"/>
        <w:autoSpaceDN w:val="0"/>
        <w:ind w:left="705" w:hanging="705"/>
        <w:jc w:val="both"/>
        <w:rPr>
          <w:rFonts w:ascii="Arial" w:hAnsi="Arial" w:cs="Arial"/>
          <w:sz w:val="22"/>
          <w:szCs w:val="22"/>
        </w:rPr>
      </w:pPr>
    </w:p>
    <w:p w14:paraId="1903E112" w14:textId="77777777" w:rsidR="00712EF6" w:rsidRPr="00FD1113" w:rsidRDefault="00712EF6" w:rsidP="00520715">
      <w:pPr>
        <w:pStyle w:val="wordsection1"/>
        <w:autoSpaceDE w:val="0"/>
        <w:autoSpaceDN w:val="0"/>
        <w:ind w:left="705" w:hanging="705"/>
        <w:jc w:val="both"/>
        <w:rPr>
          <w:rFonts w:ascii="Arial" w:hAnsi="Arial" w:cs="Arial"/>
          <w:sz w:val="22"/>
          <w:szCs w:val="22"/>
        </w:rPr>
      </w:pPr>
      <w:r w:rsidRPr="00FD1113">
        <w:rPr>
          <w:rFonts w:ascii="Arial" w:hAnsi="Arial" w:cs="Arial"/>
          <w:sz w:val="22"/>
          <w:szCs w:val="22"/>
        </w:rPr>
        <w:t>9.10</w:t>
      </w:r>
      <w:r w:rsidRPr="00FD1113">
        <w:rPr>
          <w:rFonts w:ascii="Arial" w:hAnsi="Arial" w:cs="Arial"/>
          <w:sz w:val="22"/>
          <w:szCs w:val="22"/>
        </w:rPr>
        <w:tab/>
        <w:t xml:space="preserve">A CONTRATADA deve cumprir as Leis e normas que regulamentam a propriedade intelectual e direitos autorais. </w:t>
      </w:r>
    </w:p>
    <w:p w14:paraId="44DE27CF" w14:textId="77777777" w:rsidR="00712EF6" w:rsidRPr="00FD1113" w:rsidRDefault="00712EF6" w:rsidP="00520715">
      <w:pPr>
        <w:pStyle w:val="wordsection1"/>
        <w:autoSpaceDE w:val="0"/>
        <w:autoSpaceDN w:val="0"/>
        <w:ind w:left="705" w:hanging="705"/>
        <w:jc w:val="both"/>
        <w:rPr>
          <w:rFonts w:ascii="Arial" w:hAnsi="Arial" w:cs="Arial"/>
          <w:sz w:val="22"/>
          <w:szCs w:val="22"/>
        </w:rPr>
      </w:pPr>
    </w:p>
    <w:p w14:paraId="19AA19DA" w14:textId="77777777" w:rsidR="00712EF6" w:rsidRPr="00FD1113" w:rsidRDefault="00712EF6" w:rsidP="00520715">
      <w:pPr>
        <w:pStyle w:val="wordsection1"/>
        <w:autoSpaceDE w:val="0"/>
        <w:autoSpaceDN w:val="0"/>
        <w:ind w:left="705" w:hanging="705"/>
        <w:jc w:val="both"/>
        <w:rPr>
          <w:rFonts w:ascii="Arial" w:hAnsi="Arial" w:cs="Arial"/>
          <w:sz w:val="22"/>
          <w:szCs w:val="22"/>
        </w:rPr>
      </w:pPr>
      <w:r w:rsidRPr="00FD1113">
        <w:rPr>
          <w:rFonts w:ascii="Arial" w:hAnsi="Arial" w:cs="Arial"/>
          <w:sz w:val="22"/>
          <w:szCs w:val="22"/>
        </w:rPr>
        <w:t>9.11</w:t>
      </w:r>
      <w:r w:rsidRPr="00FD1113">
        <w:rPr>
          <w:rFonts w:ascii="Arial" w:hAnsi="Arial" w:cs="Arial"/>
          <w:sz w:val="22"/>
          <w:szCs w:val="22"/>
        </w:rPr>
        <w:tab/>
        <w:t xml:space="preserve">A CONTRATADA deve atender às Leis que regulamentam a atividade da CAIXA e seu mercado de atuação. </w:t>
      </w:r>
    </w:p>
    <w:p w14:paraId="2DAE7805" w14:textId="77777777" w:rsidR="00712EF6" w:rsidRPr="00FD1113" w:rsidRDefault="00712EF6" w:rsidP="00520715">
      <w:pPr>
        <w:pStyle w:val="wordsection1"/>
        <w:autoSpaceDE w:val="0"/>
        <w:autoSpaceDN w:val="0"/>
        <w:ind w:left="705" w:hanging="705"/>
        <w:jc w:val="both"/>
        <w:rPr>
          <w:rFonts w:ascii="Arial" w:hAnsi="Arial" w:cs="Arial"/>
          <w:sz w:val="22"/>
          <w:szCs w:val="22"/>
        </w:rPr>
      </w:pPr>
    </w:p>
    <w:p w14:paraId="193F17A8" w14:textId="77777777" w:rsidR="00712EF6" w:rsidRPr="00FD1113" w:rsidRDefault="00712EF6" w:rsidP="00520715">
      <w:pPr>
        <w:pStyle w:val="wordsection1"/>
        <w:autoSpaceDE w:val="0"/>
        <w:autoSpaceDN w:val="0"/>
        <w:ind w:left="705" w:hanging="705"/>
        <w:jc w:val="both"/>
        <w:rPr>
          <w:rFonts w:ascii="Arial" w:hAnsi="Arial" w:cs="Arial"/>
          <w:sz w:val="22"/>
          <w:szCs w:val="22"/>
        </w:rPr>
      </w:pPr>
      <w:r w:rsidRPr="00FD1113">
        <w:rPr>
          <w:rFonts w:ascii="Arial" w:hAnsi="Arial" w:cs="Arial"/>
          <w:sz w:val="22"/>
          <w:szCs w:val="22"/>
        </w:rPr>
        <w:t>9.12</w:t>
      </w:r>
      <w:r w:rsidRPr="00FD1113">
        <w:rPr>
          <w:rFonts w:ascii="Arial" w:hAnsi="Arial" w:cs="Arial"/>
          <w:sz w:val="22"/>
          <w:szCs w:val="22"/>
        </w:rPr>
        <w:tab/>
        <w:t xml:space="preserve">A CONTRATADA fica ciente de que deve guardar o mais completo e absoluto SIGILO em relação às informações e dados que tiver conhecimento em razão do serviço a ser prestado. </w:t>
      </w:r>
    </w:p>
    <w:p w14:paraId="247B5895" w14:textId="77777777" w:rsidR="00712EF6" w:rsidRPr="00FD1113" w:rsidRDefault="00712EF6" w:rsidP="00520715">
      <w:pPr>
        <w:pStyle w:val="wordsection1"/>
        <w:autoSpaceDE w:val="0"/>
        <w:autoSpaceDN w:val="0"/>
        <w:ind w:left="705" w:hanging="705"/>
        <w:jc w:val="both"/>
        <w:rPr>
          <w:rFonts w:ascii="Arial" w:hAnsi="Arial" w:cs="Arial"/>
          <w:sz w:val="22"/>
          <w:szCs w:val="22"/>
        </w:rPr>
      </w:pPr>
    </w:p>
    <w:p w14:paraId="2B0209B9" w14:textId="77777777" w:rsidR="00712EF6" w:rsidRPr="00FD1113" w:rsidRDefault="00712EF6" w:rsidP="00520715">
      <w:pPr>
        <w:pStyle w:val="wordsection1"/>
        <w:autoSpaceDE w:val="0"/>
        <w:autoSpaceDN w:val="0"/>
        <w:ind w:left="705" w:hanging="705"/>
        <w:jc w:val="both"/>
        <w:rPr>
          <w:rFonts w:ascii="Arial" w:hAnsi="Arial" w:cs="Arial"/>
          <w:sz w:val="22"/>
          <w:szCs w:val="22"/>
        </w:rPr>
      </w:pPr>
      <w:r w:rsidRPr="00FD1113">
        <w:rPr>
          <w:rFonts w:ascii="Arial" w:hAnsi="Arial" w:cs="Arial"/>
          <w:sz w:val="22"/>
          <w:szCs w:val="22"/>
        </w:rPr>
        <w:t>9.13</w:t>
      </w:r>
      <w:r w:rsidRPr="00FD1113">
        <w:rPr>
          <w:rFonts w:ascii="Arial" w:hAnsi="Arial" w:cs="Arial"/>
          <w:sz w:val="22"/>
          <w:szCs w:val="22"/>
        </w:rPr>
        <w:tab/>
        <w:t xml:space="preserve">A CONTRATADA fica ciente que, por força da lei, é responsável civil e criminalmente pela divulgação indevida, descuidada ou incorreta utilização das informações corporativas da CAIXA e de seus clientes, sem prejuízo da responsabilidade por perdas e danos a que derem causa e das cominações contratuais impostas. </w:t>
      </w:r>
    </w:p>
    <w:p w14:paraId="083BBD86" w14:textId="77777777" w:rsidR="00712EF6" w:rsidRPr="00FD1113" w:rsidRDefault="00712EF6" w:rsidP="00520715">
      <w:pPr>
        <w:pStyle w:val="wordsection1"/>
        <w:autoSpaceDE w:val="0"/>
        <w:autoSpaceDN w:val="0"/>
        <w:ind w:left="705" w:hanging="705"/>
        <w:jc w:val="both"/>
        <w:rPr>
          <w:rFonts w:ascii="Arial" w:hAnsi="Arial" w:cs="Arial"/>
          <w:sz w:val="22"/>
          <w:szCs w:val="22"/>
        </w:rPr>
      </w:pPr>
    </w:p>
    <w:p w14:paraId="76E283CF" w14:textId="77777777" w:rsidR="00712EF6" w:rsidRPr="00FD1113" w:rsidRDefault="00712EF6" w:rsidP="00520715">
      <w:pPr>
        <w:pStyle w:val="wordsection1"/>
        <w:autoSpaceDE w:val="0"/>
        <w:autoSpaceDN w:val="0"/>
        <w:ind w:left="705" w:hanging="705"/>
        <w:jc w:val="both"/>
        <w:rPr>
          <w:rFonts w:ascii="Arial" w:hAnsi="Arial" w:cs="Arial"/>
          <w:sz w:val="22"/>
          <w:szCs w:val="22"/>
        </w:rPr>
      </w:pPr>
      <w:r w:rsidRPr="00FD1113">
        <w:rPr>
          <w:rFonts w:ascii="Arial" w:hAnsi="Arial" w:cs="Arial"/>
          <w:sz w:val="22"/>
          <w:szCs w:val="22"/>
        </w:rPr>
        <w:t>9.14</w:t>
      </w:r>
      <w:r w:rsidRPr="00FD1113">
        <w:rPr>
          <w:rFonts w:ascii="Arial" w:hAnsi="Arial" w:cs="Arial"/>
          <w:sz w:val="22"/>
          <w:szCs w:val="22"/>
        </w:rPr>
        <w:tab/>
        <w:t>A CONTRATADA deve comunicar imediatamente à CAIXA qualquer descumprimento às cláusulas acima.</w:t>
      </w:r>
    </w:p>
    <w:p w14:paraId="6AE79D00" w14:textId="77777777" w:rsidR="00712EF6" w:rsidRPr="00FD1113" w:rsidRDefault="00712EF6" w:rsidP="00520715">
      <w:pPr>
        <w:ind w:left="992" w:hanging="992"/>
        <w:jc w:val="both"/>
        <w:rPr>
          <w:rFonts w:ascii="Arial" w:hAnsi="Arial" w:cs="Arial"/>
          <w:bCs/>
          <w:sz w:val="22"/>
          <w:szCs w:val="22"/>
        </w:rPr>
      </w:pPr>
    </w:p>
    <w:p w14:paraId="527EEC21" w14:textId="77777777" w:rsidR="00712EF6" w:rsidRPr="00FD1113" w:rsidRDefault="00712EF6" w:rsidP="00520715">
      <w:pPr>
        <w:ind w:left="992" w:hanging="992"/>
        <w:jc w:val="both"/>
        <w:rPr>
          <w:rFonts w:ascii="Arial" w:hAnsi="Arial" w:cs="Arial"/>
          <w:bCs/>
          <w:sz w:val="22"/>
          <w:szCs w:val="22"/>
        </w:rPr>
      </w:pPr>
    </w:p>
    <w:p w14:paraId="6A3593D0" w14:textId="77777777" w:rsidR="00712EF6" w:rsidRPr="00FD1113" w:rsidRDefault="00712EF6" w:rsidP="00520715">
      <w:pPr>
        <w:ind w:left="992" w:hanging="992"/>
        <w:jc w:val="both"/>
        <w:rPr>
          <w:rFonts w:ascii="Arial" w:hAnsi="Arial" w:cs="Arial"/>
          <w:bCs/>
          <w:sz w:val="22"/>
          <w:szCs w:val="22"/>
        </w:rPr>
      </w:pPr>
    </w:p>
    <w:p w14:paraId="24748CFF" w14:textId="77777777" w:rsidR="00712EF6" w:rsidRPr="00712EF6" w:rsidRDefault="00712EF6" w:rsidP="00520715">
      <w:pPr>
        <w:ind w:left="992" w:hanging="992"/>
        <w:jc w:val="both"/>
        <w:rPr>
          <w:rFonts w:ascii="Arial" w:hAnsi="Arial" w:cs="Arial"/>
          <w:bCs/>
          <w:sz w:val="24"/>
          <w:szCs w:val="24"/>
        </w:rPr>
      </w:pPr>
    </w:p>
    <w:p w14:paraId="2651E4D6" w14:textId="77777777" w:rsidR="00FD1113" w:rsidRDefault="00FD1113" w:rsidP="00520715">
      <w:pPr>
        <w:ind w:left="992" w:hanging="992"/>
        <w:jc w:val="center"/>
        <w:rPr>
          <w:rFonts w:ascii="Arial" w:hAnsi="Arial" w:cs="Arial"/>
          <w:b/>
          <w:bCs/>
          <w:sz w:val="24"/>
          <w:szCs w:val="24"/>
        </w:rPr>
      </w:pPr>
    </w:p>
    <w:p w14:paraId="2EC4A32F" w14:textId="77777777" w:rsidR="00FD1113" w:rsidRDefault="00FD1113" w:rsidP="00520715">
      <w:pPr>
        <w:ind w:left="992" w:hanging="992"/>
        <w:jc w:val="center"/>
        <w:rPr>
          <w:rFonts w:ascii="Arial" w:hAnsi="Arial" w:cs="Arial"/>
          <w:b/>
          <w:bCs/>
          <w:sz w:val="24"/>
          <w:szCs w:val="24"/>
        </w:rPr>
      </w:pPr>
    </w:p>
    <w:p w14:paraId="48B519D1" w14:textId="77777777" w:rsidR="00FD1113" w:rsidRDefault="00FD1113" w:rsidP="00520715">
      <w:pPr>
        <w:ind w:left="992" w:hanging="992"/>
        <w:jc w:val="center"/>
        <w:rPr>
          <w:rFonts w:ascii="Arial" w:hAnsi="Arial" w:cs="Arial"/>
          <w:b/>
          <w:bCs/>
          <w:sz w:val="24"/>
          <w:szCs w:val="24"/>
        </w:rPr>
      </w:pPr>
    </w:p>
    <w:p w14:paraId="66AC354C" w14:textId="77777777" w:rsidR="00FD1113" w:rsidRDefault="00FD1113" w:rsidP="00520715">
      <w:pPr>
        <w:ind w:left="992" w:hanging="992"/>
        <w:jc w:val="center"/>
        <w:rPr>
          <w:rFonts w:ascii="Arial" w:hAnsi="Arial" w:cs="Arial"/>
          <w:b/>
          <w:bCs/>
          <w:sz w:val="24"/>
          <w:szCs w:val="24"/>
        </w:rPr>
      </w:pPr>
    </w:p>
    <w:p w14:paraId="7785A4A9" w14:textId="77777777" w:rsidR="00FD1113" w:rsidRDefault="00FD1113" w:rsidP="00520715">
      <w:pPr>
        <w:ind w:left="992" w:hanging="992"/>
        <w:jc w:val="center"/>
        <w:rPr>
          <w:rFonts w:ascii="Arial" w:hAnsi="Arial" w:cs="Arial"/>
          <w:b/>
          <w:bCs/>
          <w:sz w:val="24"/>
          <w:szCs w:val="24"/>
        </w:rPr>
      </w:pPr>
    </w:p>
    <w:p w14:paraId="5D0AD17E" w14:textId="77777777" w:rsidR="00FD1113" w:rsidRDefault="00FD1113" w:rsidP="00520715">
      <w:pPr>
        <w:ind w:left="992" w:hanging="992"/>
        <w:jc w:val="center"/>
        <w:rPr>
          <w:rFonts w:ascii="Arial" w:hAnsi="Arial" w:cs="Arial"/>
          <w:b/>
          <w:bCs/>
          <w:sz w:val="24"/>
          <w:szCs w:val="24"/>
        </w:rPr>
      </w:pPr>
    </w:p>
    <w:p w14:paraId="0313B069" w14:textId="77777777" w:rsidR="00FD1113" w:rsidRDefault="00FD1113" w:rsidP="00520715">
      <w:pPr>
        <w:ind w:left="992" w:hanging="992"/>
        <w:jc w:val="center"/>
        <w:rPr>
          <w:rFonts w:ascii="Arial" w:hAnsi="Arial" w:cs="Arial"/>
          <w:b/>
          <w:bCs/>
          <w:sz w:val="24"/>
          <w:szCs w:val="24"/>
        </w:rPr>
      </w:pPr>
    </w:p>
    <w:p w14:paraId="25635342" w14:textId="77777777" w:rsidR="00FD1113" w:rsidRDefault="00FD1113" w:rsidP="00520715">
      <w:pPr>
        <w:ind w:left="992" w:hanging="992"/>
        <w:jc w:val="center"/>
        <w:rPr>
          <w:rFonts w:ascii="Arial" w:hAnsi="Arial" w:cs="Arial"/>
          <w:b/>
          <w:bCs/>
          <w:sz w:val="24"/>
          <w:szCs w:val="24"/>
        </w:rPr>
      </w:pPr>
    </w:p>
    <w:p w14:paraId="6E7DDDC6" w14:textId="77777777" w:rsidR="00FD1113" w:rsidRDefault="00FD1113" w:rsidP="00520715">
      <w:pPr>
        <w:ind w:left="992" w:hanging="992"/>
        <w:jc w:val="center"/>
        <w:rPr>
          <w:rFonts w:ascii="Arial" w:hAnsi="Arial" w:cs="Arial"/>
          <w:b/>
          <w:bCs/>
          <w:sz w:val="24"/>
          <w:szCs w:val="24"/>
        </w:rPr>
      </w:pPr>
    </w:p>
    <w:p w14:paraId="6DB1DAC1" w14:textId="77777777" w:rsidR="00FD1113" w:rsidRDefault="00FD1113" w:rsidP="00520715">
      <w:pPr>
        <w:ind w:left="992" w:hanging="992"/>
        <w:jc w:val="center"/>
        <w:rPr>
          <w:rFonts w:ascii="Arial" w:hAnsi="Arial" w:cs="Arial"/>
          <w:b/>
          <w:bCs/>
          <w:sz w:val="24"/>
          <w:szCs w:val="24"/>
        </w:rPr>
      </w:pPr>
    </w:p>
    <w:p w14:paraId="5B22189F" w14:textId="77777777" w:rsidR="00FD1113" w:rsidRDefault="00FD1113" w:rsidP="00520715">
      <w:pPr>
        <w:ind w:left="992" w:hanging="992"/>
        <w:jc w:val="center"/>
        <w:rPr>
          <w:rFonts w:ascii="Arial" w:hAnsi="Arial" w:cs="Arial"/>
          <w:b/>
          <w:bCs/>
          <w:sz w:val="24"/>
          <w:szCs w:val="24"/>
        </w:rPr>
      </w:pPr>
    </w:p>
    <w:p w14:paraId="46176500" w14:textId="77777777" w:rsidR="00FD1113" w:rsidRDefault="00FD1113" w:rsidP="00520715">
      <w:pPr>
        <w:ind w:left="992" w:hanging="992"/>
        <w:jc w:val="center"/>
        <w:rPr>
          <w:rFonts w:ascii="Arial" w:hAnsi="Arial" w:cs="Arial"/>
          <w:b/>
          <w:bCs/>
          <w:sz w:val="24"/>
          <w:szCs w:val="24"/>
        </w:rPr>
      </w:pPr>
    </w:p>
    <w:p w14:paraId="0A8A97A8" w14:textId="77777777" w:rsidR="00FD1113" w:rsidRDefault="00FD1113" w:rsidP="00520715">
      <w:pPr>
        <w:ind w:left="992" w:hanging="992"/>
        <w:jc w:val="center"/>
        <w:rPr>
          <w:rFonts w:ascii="Arial" w:hAnsi="Arial" w:cs="Arial"/>
          <w:b/>
          <w:bCs/>
          <w:sz w:val="24"/>
          <w:szCs w:val="24"/>
        </w:rPr>
      </w:pPr>
    </w:p>
    <w:p w14:paraId="01E8B5AB" w14:textId="77777777" w:rsidR="00FD1113" w:rsidRDefault="00FD1113" w:rsidP="00520715">
      <w:pPr>
        <w:ind w:left="992" w:hanging="992"/>
        <w:jc w:val="center"/>
        <w:rPr>
          <w:rFonts w:ascii="Arial" w:hAnsi="Arial" w:cs="Arial"/>
          <w:b/>
          <w:bCs/>
          <w:sz w:val="24"/>
          <w:szCs w:val="24"/>
        </w:rPr>
      </w:pPr>
    </w:p>
    <w:p w14:paraId="578E05FC" w14:textId="77777777" w:rsidR="00FD1113" w:rsidRDefault="00FD1113" w:rsidP="00520715">
      <w:pPr>
        <w:ind w:left="992" w:hanging="992"/>
        <w:jc w:val="center"/>
        <w:rPr>
          <w:rFonts w:ascii="Arial" w:hAnsi="Arial" w:cs="Arial"/>
          <w:b/>
          <w:bCs/>
          <w:sz w:val="24"/>
          <w:szCs w:val="24"/>
        </w:rPr>
      </w:pPr>
    </w:p>
    <w:p w14:paraId="7E887C79" w14:textId="77777777" w:rsidR="00FD1113" w:rsidRDefault="00FD1113" w:rsidP="00520715">
      <w:pPr>
        <w:ind w:left="992" w:hanging="992"/>
        <w:jc w:val="center"/>
        <w:rPr>
          <w:rFonts w:ascii="Arial" w:hAnsi="Arial" w:cs="Arial"/>
          <w:b/>
          <w:bCs/>
          <w:sz w:val="24"/>
          <w:szCs w:val="24"/>
        </w:rPr>
      </w:pPr>
    </w:p>
    <w:p w14:paraId="551C1C53" w14:textId="77777777" w:rsidR="00FD1113" w:rsidRDefault="00FD1113" w:rsidP="00520715">
      <w:pPr>
        <w:ind w:left="992" w:hanging="992"/>
        <w:jc w:val="center"/>
        <w:rPr>
          <w:rFonts w:ascii="Arial" w:hAnsi="Arial" w:cs="Arial"/>
          <w:b/>
          <w:bCs/>
          <w:sz w:val="24"/>
          <w:szCs w:val="24"/>
        </w:rPr>
      </w:pPr>
    </w:p>
    <w:p w14:paraId="32778B6C" w14:textId="77777777" w:rsidR="00FD1113" w:rsidRDefault="00FD1113" w:rsidP="00520715">
      <w:pPr>
        <w:ind w:left="992" w:hanging="992"/>
        <w:jc w:val="center"/>
        <w:rPr>
          <w:rFonts w:ascii="Arial" w:hAnsi="Arial" w:cs="Arial"/>
          <w:b/>
          <w:bCs/>
          <w:sz w:val="24"/>
          <w:szCs w:val="24"/>
        </w:rPr>
      </w:pPr>
    </w:p>
    <w:p w14:paraId="2F2C7DF6" w14:textId="77777777" w:rsidR="00FD1113" w:rsidRDefault="00FD1113" w:rsidP="00520715">
      <w:pPr>
        <w:ind w:left="992" w:hanging="992"/>
        <w:jc w:val="center"/>
        <w:rPr>
          <w:rFonts w:ascii="Arial" w:hAnsi="Arial" w:cs="Arial"/>
          <w:b/>
          <w:bCs/>
          <w:sz w:val="24"/>
          <w:szCs w:val="24"/>
        </w:rPr>
      </w:pPr>
    </w:p>
    <w:p w14:paraId="58E90408" w14:textId="77777777" w:rsidR="00FD1113" w:rsidRDefault="00FD1113" w:rsidP="00520715">
      <w:pPr>
        <w:ind w:left="992" w:hanging="992"/>
        <w:jc w:val="center"/>
        <w:rPr>
          <w:rFonts w:ascii="Arial" w:hAnsi="Arial" w:cs="Arial"/>
          <w:b/>
          <w:bCs/>
          <w:sz w:val="24"/>
          <w:szCs w:val="24"/>
        </w:rPr>
      </w:pPr>
    </w:p>
    <w:p w14:paraId="7E4C938C" w14:textId="77777777" w:rsidR="00FD1113" w:rsidRDefault="00FD1113" w:rsidP="00520715">
      <w:pPr>
        <w:ind w:left="992" w:hanging="992"/>
        <w:jc w:val="center"/>
        <w:rPr>
          <w:rFonts w:ascii="Arial" w:hAnsi="Arial" w:cs="Arial"/>
          <w:b/>
          <w:bCs/>
          <w:sz w:val="24"/>
          <w:szCs w:val="24"/>
        </w:rPr>
      </w:pPr>
    </w:p>
    <w:p w14:paraId="5AC57099" w14:textId="77777777" w:rsidR="00936093" w:rsidRDefault="00936093" w:rsidP="00520715">
      <w:pPr>
        <w:ind w:left="992" w:hanging="992"/>
        <w:jc w:val="center"/>
        <w:rPr>
          <w:rFonts w:ascii="Arial" w:hAnsi="Arial" w:cs="Arial"/>
          <w:b/>
          <w:bCs/>
          <w:sz w:val="24"/>
          <w:szCs w:val="24"/>
        </w:rPr>
      </w:pPr>
    </w:p>
    <w:p w14:paraId="637D7878" w14:textId="77777777" w:rsidR="00FD1113" w:rsidRDefault="00FD1113" w:rsidP="00520715">
      <w:pPr>
        <w:ind w:left="992" w:hanging="992"/>
        <w:jc w:val="center"/>
        <w:rPr>
          <w:rFonts w:ascii="Arial" w:hAnsi="Arial" w:cs="Arial"/>
          <w:b/>
          <w:bCs/>
          <w:sz w:val="24"/>
          <w:szCs w:val="24"/>
        </w:rPr>
      </w:pPr>
    </w:p>
    <w:p w14:paraId="5F837A18" w14:textId="77777777" w:rsidR="001B57FE" w:rsidRDefault="001B57FE" w:rsidP="00520715">
      <w:pPr>
        <w:ind w:left="992" w:hanging="992"/>
        <w:jc w:val="center"/>
        <w:rPr>
          <w:rFonts w:ascii="Arial" w:hAnsi="Arial" w:cs="Arial"/>
          <w:b/>
          <w:bCs/>
          <w:sz w:val="24"/>
          <w:szCs w:val="24"/>
        </w:rPr>
      </w:pPr>
    </w:p>
    <w:p w14:paraId="51EFD724" w14:textId="77777777" w:rsidR="001B57FE" w:rsidRDefault="001B57FE" w:rsidP="00520715">
      <w:pPr>
        <w:ind w:left="992" w:hanging="992"/>
        <w:jc w:val="center"/>
        <w:rPr>
          <w:rFonts w:ascii="Arial" w:hAnsi="Arial" w:cs="Arial"/>
          <w:b/>
          <w:bCs/>
          <w:sz w:val="24"/>
          <w:szCs w:val="24"/>
        </w:rPr>
      </w:pPr>
    </w:p>
    <w:p w14:paraId="791D538C" w14:textId="77777777" w:rsidR="001B57FE" w:rsidRDefault="001B57FE" w:rsidP="00520715">
      <w:pPr>
        <w:ind w:left="992" w:hanging="992"/>
        <w:jc w:val="center"/>
        <w:rPr>
          <w:rFonts w:ascii="Arial" w:hAnsi="Arial" w:cs="Arial"/>
          <w:b/>
          <w:bCs/>
          <w:sz w:val="24"/>
          <w:szCs w:val="24"/>
        </w:rPr>
      </w:pPr>
    </w:p>
    <w:p w14:paraId="751B0908" w14:textId="77777777" w:rsidR="00936093" w:rsidRDefault="00936093" w:rsidP="00520715">
      <w:pPr>
        <w:ind w:left="992" w:hanging="992"/>
        <w:jc w:val="center"/>
        <w:rPr>
          <w:rFonts w:ascii="Arial" w:hAnsi="Arial" w:cs="Arial"/>
          <w:b/>
          <w:bCs/>
          <w:sz w:val="24"/>
          <w:szCs w:val="24"/>
        </w:rPr>
      </w:pPr>
    </w:p>
    <w:p w14:paraId="29367CC1" w14:textId="77777777" w:rsidR="006732F1" w:rsidRPr="00712EF6" w:rsidRDefault="006732F1" w:rsidP="00520715">
      <w:pPr>
        <w:ind w:left="992" w:hanging="992"/>
        <w:jc w:val="center"/>
        <w:rPr>
          <w:rFonts w:ascii="Arial" w:hAnsi="Arial" w:cs="Arial"/>
          <w:b/>
          <w:bCs/>
          <w:sz w:val="24"/>
          <w:szCs w:val="24"/>
        </w:rPr>
      </w:pPr>
      <w:r w:rsidRPr="00712EF6">
        <w:rPr>
          <w:rFonts w:ascii="Arial" w:hAnsi="Arial" w:cs="Arial"/>
          <w:b/>
          <w:bCs/>
          <w:sz w:val="24"/>
          <w:szCs w:val="24"/>
        </w:rPr>
        <w:lastRenderedPageBreak/>
        <w:t>ANEXO II</w:t>
      </w:r>
    </w:p>
    <w:p w14:paraId="2A5CD3E7" w14:textId="77777777" w:rsidR="00442066" w:rsidRPr="00712EF6" w:rsidRDefault="0064485E" w:rsidP="00520715">
      <w:pPr>
        <w:jc w:val="center"/>
        <w:rPr>
          <w:rFonts w:ascii="Arial" w:hAnsi="Arial" w:cs="Arial"/>
          <w:b/>
          <w:bCs/>
          <w:sz w:val="24"/>
          <w:szCs w:val="24"/>
        </w:rPr>
      </w:pPr>
      <w:r w:rsidRPr="00712EF6">
        <w:rPr>
          <w:rFonts w:ascii="Arial" w:hAnsi="Arial" w:cs="Arial"/>
          <w:b/>
          <w:bCs/>
          <w:sz w:val="24"/>
          <w:szCs w:val="24"/>
        </w:rPr>
        <w:t xml:space="preserve">MODELO DE </w:t>
      </w:r>
      <w:r w:rsidR="00442066" w:rsidRPr="00712EF6">
        <w:rPr>
          <w:rFonts w:ascii="Arial" w:hAnsi="Arial" w:cs="Arial"/>
          <w:b/>
          <w:bCs/>
          <w:sz w:val="24"/>
          <w:szCs w:val="24"/>
        </w:rPr>
        <w:t>PROPOSTA COMERCIAL</w:t>
      </w:r>
    </w:p>
    <w:p w14:paraId="463A0BF3" w14:textId="77777777" w:rsidR="00DF31C3" w:rsidRDefault="00DF31C3" w:rsidP="00520715">
      <w:pPr>
        <w:jc w:val="both"/>
        <w:rPr>
          <w:rStyle w:val="Nmerodepgina"/>
          <w:rFonts w:ascii="Arial" w:hAnsi="Arial" w:cs="Arial"/>
          <w:bCs/>
          <w:sz w:val="24"/>
          <w:szCs w:val="24"/>
        </w:rPr>
      </w:pPr>
    </w:p>
    <w:p w14:paraId="3BE94A9C" w14:textId="77777777" w:rsidR="00442066" w:rsidRPr="00712EF6" w:rsidRDefault="00442066" w:rsidP="00520715">
      <w:pPr>
        <w:jc w:val="both"/>
        <w:rPr>
          <w:rFonts w:ascii="Arial" w:hAnsi="Arial" w:cs="Arial"/>
          <w:bCs/>
          <w:sz w:val="24"/>
          <w:szCs w:val="24"/>
          <w:u w:val="single"/>
        </w:rPr>
      </w:pPr>
      <w:r w:rsidRPr="00712EF6">
        <w:rPr>
          <w:rStyle w:val="Nmerodepgina"/>
          <w:rFonts w:ascii="Arial" w:hAnsi="Arial" w:cs="Arial"/>
          <w:bCs/>
          <w:sz w:val="24"/>
          <w:szCs w:val="24"/>
        </w:rPr>
        <w:t xml:space="preserve">PREGÃO ELETRÔNICO </w:t>
      </w:r>
      <w:r w:rsidR="0064485E" w:rsidRPr="00712EF6">
        <w:rPr>
          <w:rStyle w:val="Nmerodepgina"/>
          <w:rFonts w:ascii="Arial" w:hAnsi="Arial" w:cs="Arial"/>
          <w:bCs/>
          <w:sz w:val="24"/>
          <w:szCs w:val="24"/>
        </w:rPr>
        <w:t xml:space="preserve">Nº </w:t>
      </w:r>
      <w:r w:rsidR="00FD1113">
        <w:rPr>
          <w:rStyle w:val="Nmerodepgina"/>
          <w:rFonts w:ascii="Arial" w:hAnsi="Arial" w:cs="Arial"/>
          <w:bCs/>
          <w:sz w:val="24"/>
          <w:szCs w:val="24"/>
        </w:rPr>
        <w:t>441/2023</w:t>
      </w:r>
      <w:r w:rsidRPr="00712EF6">
        <w:rPr>
          <w:rFonts w:ascii="Arial" w:hAnsi="Arial" w:cs="Arial"/>
          <w:bCs/>
          <w:sz w:val="24"/>
          <w:szCs w:val="24"/>
          <w:u w:val="single"/>
        </w:rPr>
        <w:t xml:space="preserve"> </w:t>
      </w:r>
    </w:p>
    <w:p w14:paraId="7FE01AA2" w14:textId="77777777" w:rsidR="00442066" w:rsidRPr="005535C8" w:rsidRDefault="00442066" w:rsidP="00520715">
      <w:pPr>
        <w:jc w:val="both"/>
        <w:rPr>
          <w:rFonts w:ascii="Arial" w:hAnsi="Arial" w:cs="Arial"/>
          <w:bCs/>
          <w:sz w:val="24"/>
          <w:szCs w:val="24"/>
          <w:u w:val="single"/>
        </w:rPr>
      </w:pPr>
    </w:p>
    <w:p w14:paraId="536AC27E" w14:textId="77777777" w:rsidR="00442066" w:rsidRPr="005535C8" w:rsidRDefault="00442066" w:rsidP="00520715">
      <w:pPr>
        <w:rPr>
          <w:rFonts w:ascii="Arial" w:hAnsi="Arial" w:cs="Arial"/>
          <w:bCs/>
          <w:sz w:val="24"/>
          <w:szCs w:val="24"/>
        </w:rPr>
      </w:pPr>
      <w:r w:rsidRPr="005535C8">
        <w:rPr>
          <w:rFonts w:ascii="Arial" w:hAnsi="Arial" w:cs="Arial"/>
          <w:bCs/>
          <w:sz w:val="24"/>
          <w:szCs w:val="24"/>
        </w:rPr>
        <w:t>NOME DA PROPONENTE:</w:t>
      </w:r>
      <w:r w:rsidR="00024614" w:rsidRPr="005535C8">
        <w:rPr>
          <w:rFonts w:ascii="Arial" w:hAnsi="Arial" w:cs="Arial"/>
          <w:bCs/>
          <w:sz w:val="24"/>
          <w:szCs w:val="24"/>
        </w:rPr>
        <w:t xml:space="preserve"> </w:t>
      </w:r>
    </w:p>
    <w:p w14:paraId="41B44F8A" w14:textId="77777777" w:rsidR="00442066" w:rsidRPr="005535C8" w:rsidRDefault="00442066" w:rsidP="00520715">
      <w:pPr>
        <w:rPr>
          <w:rFonts w:ascii="Arial" w:hAnsi="Arial" w:cs="Arial"/>
          <w:bCs/>
          <w:sz w:val="24"/>
          <w:szCs w:val="24"/>
        </w:rPr>
      </w:pPr>
      <w:r w:rsidRPr="005535C8">
        <w:rPr>
          <w:rFonts w:ascii="Arial" w:hAnsi="Arial" w:cs="Arial"/>
          <w:bCs/>
          <w:sz w:val="24"/>
          <w:szCs w:val="24"/>
        </w:rPr>
        <w:t>CNPJ:</w:t>
      </w:r>
      <w:r w:rsidR="00024614" w:rsidRPr="005535C8">
        <w:rPr>
          <w:rFonts w:ascii="Arial" w:hAnsi="Arial" w:cs="Arial"/>
          <w:bCs/>
          <w:sz w:val="24"/>
          <w:szCs w:val="24"/>
        </w:rPr>
        <w:t xml:space="preserve"> </w:t>
      </w:r>
    </w:p>
    <w:p w14:paraId="3D5C2CF6" w14:textId="77777777" w:rsidR="00442066" w:rsidRPr="005535C8" w:rsidRDefault="00442066" w:rsidP="00520715">
      <w:pPr>
        <w:rPr>
          <w:rFonts w:ascii="Arial" w:hAnsi="Arial" w:cs="Arial"/>
          <w:bCs/>
          <w:sz w:val="24"/>
          <w:szCs w:val="24"/>
        </w:rPr>
      </w:pPr>
      <w:r w:rsidRPr="005535C8">
        <w:rPr>
          <w:rFonts w:ascii="Arial" w:hAnsi="Arial" w:cs="Arial"/>
          <w:bCs/>
          <w:sz w:val="24"/>
          <w:szCs w:val="24"/>
        </w:rPr>
        <w:t xml:space="preserve">ENDEREÇO: </w:t>
      </w:r>
    </w:p>
    <w:p w14:paraId="1435AC51" w14:textId="77777777" w:rsidR="00442066" w:rsidRPr="005535C8" w:rsidRDefault="00442066" w:rsidP="00520715">
      <w:pPr>
        <w:pStyle w:val="Cabealho"/>
        <w:tabs>
          <w:tab w:val="clear" w:pos="4419"/>
          <w:tab w:val="clear" w:pos="8838"/>
        </w:tabs>
        <w:rPr>
          <w:rFonts w:ascii="Arial" w:hAnsi="Arial" w:cs="Arial"/>
          <w:bCs/>
          <w:sz w:val="24"/>
          <w:szCs w:val="24"/>
        </w:rPr>
      </w:pPr>
      <w:r w:rsidRPr="005535C8">
        <w:rPr>
          <w:rFonts w:ascii="Arial" w:hAnsi="Arial" w:cs="Arial"/>
          <w:bCs/>
          <w:sz w:val="24"/>
          <w:szCs w:val="24"/>
        </w:rPr>
        <w:t>TELEFONE</w:t>
      </w:r>
      <w:r w:rsidR="00AF5CA3" w:rsidRPr="005535C8">
        <w:rPr>
          <w:rFonts w:ascii="Arial" w:hAnsi="Arial" w:cs="Arial"/>
          <w:bCs/>
          <w:sz w:val="24"/>
          <w:szCs w:val="24"/>
        </w:rPr>
        <w:t>:</w:t>
      </w:r>
      <w:r w:rsidRPr="005535C8">
        <w:rPr>
          <w:rFonts w:ascii="Arial" w:hAnsi="Arial" w:cs="Arial"/>
          <w:bCs/>
          <w:sz w:val="24"/>
          <w:szCs w:val="24"/>
        </w:rPr>
        <w:t xml:space="preserve"> </w:t>
      </w:r>
    </w:p>
    <w:p w14:paraId="6A2055D2" w14:textId="77777777" w:rsidR="00442066" w:rsidRPr="005535C8" w:rsidRDefault="00442066" w:rsidP="00520715">
      <w:pPr>
        <w:jc w:val="both"/>
        <w:rPr>
          <w:rFonts w:ascii="Arial" w:hAnsi="Arial" w:cs="Arial"/>
          <w:bCs/>
          <w:sz w:val="24"/>
          <w:szCs w:val="24"/>
        </w:rPr>
      </w:pPr>
      <w:r w:rsidRPr="005535C8">
        <w:rPr>
          <w:rFonts w:ascii="Arial" w:hAnsi="Arial" w:cs="Arial"/>
          <w:bCs/>
          <w:sz w:val="24"/>
          <w:szCs w:val="24"/>
        </w:rPr>
        <w:t>E-MAIL</w:t>
      </w:r>
      <w:r w:rsidR="00024614" w:rsidRPr="005535C8">
        <w:rPr>
          <w:rFonts w:ascii="Arial" w:hAnsi="Arial" w:cs="Arial"/>
          <w:bCs/>
          <w:sz w:val="24"/>
          <w:szCs w:val="24"/>
        </w:rPr>
        <w:t xml:space="preserve">: </w:t>
      </w:r>
    </w:p>
    <w:p w14:paraId="7589548B" w14:textId="77777777" w:rsidR="00442066" w:rsidRPr="005535C8" w:rsidRDefault="00442066" w:rsidP="00520715">
      <w:pPr>
        <w:jc w:val="both"/>
        <w:rPr>
          <w:rFonts w:ascii="Arial" w:hAnsi="Arial" w:cs="Arial"/>
          <w:bCs/>
          <w:sz w:val="24"/>
          <w:szCs w:val="24"/>
          <w:u w:val="single"/>
        </w:rPr>
      </w:pPr>
    </w:p>
    <w:p w14:paraId="307D50FB" w14:textId="078AF891" w:rsidR="00442066" w:rsidRPr="005535C8" w:rsidRDefault="00442066" w:rsidP="00520715">
      <w:pPr>
        <w:jc w:val="both"/>
        <w:rPr>
          <w:rFonts w:ascii="Arial" w:hAnsi="Arial" w:cs="Arial"/>
          <w:bCs/>
          <w:sz w:val="24"/>
          <w:szCs w:val="24"/>
        </w:rPr>
      </w:pPr>
      <w:r w:rsidRPr="00197D72">
        <w:rPr>
          <w:rFonts w:ascii="Arial" w:hAnsi="Arial" w:cs="Arial"/>
          <w:b/>
          <w:sz w:val="24"/>
          <w:szCs w:val="24"/>
        </w:rPr>
        <w:t>OBJETO:</w:t>
      </w:r>
      <w:r w:rsidR="00FD1113">
        <w:rPr>
          <w:rFonts w:ascii="Arial" w:hAnsi="Arial" w:cs="Arial"/>
          <w:bCs/>
          <w:sz w:val="24"/>
          <w:szCs w:val="24"/>
        </w:rPr>
        <w:t xml:space="preserve"> </w:t>
      </w:r>
      <w:r w:rsidR="00FD1113" w:rsidRPr="00FD1113">
        <w:rPr>
          <w:rFonts w:ascii="Arial" w:hAnsi="Arial" w:cs="Arial"/>
          <w:bCs/>
          <w:sz w:val="24"/>
          <w:szCs w:val="24"/>
        </w:rPr>
        <w:t>Registro de Preços</w:t>
      </w:r>
      <w:r w:rsidR="00C36AF0">
        <w:rPr>
          <w:rFonts w:ascii="Arial" w:hAnsi="Arial" w:cs="Arial"/>
          <w:bCs/>
          <w:sz w:val="24"/>
          <w:szCs w:val="24"/>
        </w:rPr>
        <w:t xml:space="preserve"> </w:t>
      </w:r>
      <w:r w:rsidR="00FD1113" w:rsidRPr="00FD1113">
        <w:rPr>
          <w:rFonts w:ascii="Arial" w:hAnsi="Arial" w:cs="Arial"/>
          <w:bCs/>
          <w:sz w:val="24"/>
          <w:szCs w:val="24"/>
        </w:rPr>
        <w:t>para fornecimento de pastas suspensas com prendedor trilho, visando suprir o almoxarifado da CAIXA</w:t>
      </w:r>
      <w:r w:rsidR="00FD1113">
        <w:rPr>
          <w:rFonts w:ascii="Arial" w:hAnsi="Arial" w:cs="Arial"/>
          <w:bCs/>
          <w:sz w:val="24"/>
          <w:szCs w:val="24"/>
        </w:rPr>
        <w:t xml:space="preserve">, </w:t>
      </w:r>
      <w:r w:rsidR="00307E30" w:rsidRPr="00FD1113">
        <w:rPr>
          <w:rFonts w:ascii="Arial" w:hAnsi="Arial" w:cs="Arial"/>
          <w:bCs/>
          <w:sz w:val="24"/>
          <w:szCs w:val="24"/>
        </w:rPr>
        <w:t xml:space="preserve">de acordo com as especificações e condições constantes do edital do pregão eletrônico nº </w:t>
      </w:r>
      <w:r w:rsidR="00FD1113" w:rsidRPr="00FD1113">
        <w:rPr>
          <w:rFonts w:ascii="Arial" w:hAnsi="Arial" w:cs="Arial"/>
          <w:bCs/>
          <w:sz w:val="24"/>
          <w:szCs w:val="24"/>
        </w:rPr>
        <w:t>441/2023</w:t>
      </w:r>
      <w:r w:rsidR="00307E30" w:rsidRPr="00FD1113">
        <w:rPr>
          <w:rFonts w:ascii="Arial" w:hAnsi="Arial" w:cs="Arial"/>
          <w:bCs/>
          <w:sz w:val="24"/>
          <w:szCs w:val="24"/>
        </w:rPr>
        <w:t xml:space="preserve"> e</w:t>
      </w:r>
      <w:r w:rsidR="00307E30" w:rsidRPr="005535C8">
        <w:rPr>
          <w:rFonts w:ascii="Arial" w:hAnsi="Arial" w:cs="Arial"/>
          <w:bCs/>
          <w:sz w:val="24"/>
          <w:szCs w:val="24"/>
        </w:rPr>
        <w:t xml:space="preserve"> seus anexos. </w:t>
      </w:r>
    </w:p>
    <w:p w14:paraId="52988A05" w14:textId="77777777" w:rsidR="00442066" w:rsidRDefault="00442066" w:rsidP="00520715">
      <w:pPr>
        <w:rPr>
          <w:rFonts w:ascii="Arial" w:hAnsi="Arial" w:cs="Arial"/>
          <w:bCs/>
          <w:sz w:val="24"/>
          <w:szCs w:val="24"/>
        </w:rPr>
      </w:pPr>
    </w:p>
    <w:p w14:paraId="40F3BDAE" w14:textId="77777777" w:rsidR="00CD78E7" w:rsidRDefault="000B6B22" w:rsidP="00520715">
      <w:pPr>
        <w:rPr>
          <w:rFonts w:ascii="Arial" w:hAnsi="Arial" w:cs="Arial"/>
          <w:b/>
          <w:sz w:val="24"/>
          <w:szCs w:val="24"/>
        </w:rPr>
      </w:pPr>
      <w:r w:rsidRPr="00197D72">
        <w:rPr>
          <w:rFonts w:ascii="Arial" w:hAnsi="Arial" w:cs="Arial"/>
          <w:b/>
          <w:sz w:val="24"/>
          <w:szCs w:val="24"/>
        </w:rPr>
        <w:t>PREÇO PROPOSTO:</w:t>
      </w:r>
    </w:p>
    <w:tbl>
      <w:tblPr>
        <w:tblW w:w="0" w:type="auto"/>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127"/>
        <w:gridCol w:w="2126"/>
        <w:gridCol w:w="2409"/>
        <w:gridCol w:w="2836"/>
      </w:tblGrid>
      <w:tr w:rsidR="000B6B22" w:rsidRPr="005535C8" w14:paraId="65911FE5" w14:textId="77777777" w:rsidTr="00936093">
        <w:tblPrEx>
          <w:tblCellMar>
            <w:top w:w="0" w:type="dxa"/>
            <w:bottom w:w="0" w:type="dxa"/>
          </w:tblCellMar>
        </w:tblPrEx>
        <w:tc>
          <w:tcPr>
            <w:tcW w:w="2127" w:type="dxa"/>
            <w:shd w:val="clear" w:color="auto" w:fill="auto"/>
            <w:vAlign w:val="center"/>
          </w:tcPr>
          <w:p w14:paraId="61C08A36" w14:textId="77777777" w:rsidR="000B6B22" w:rsidRPr="003C0A1C" w:rsidRDefault="000B6B22" w:rsidP="00520715">
            <w:pPr>
              <w:jc w:val="center"/>
              <w:rPr>
                <w:rFonts w:ascii="Arial" w:hAnsi="Arial" w:cs="Arial"/>
                <w:bCs/>
                <w:sz w:val="24"/>
                <w:szCs w:val="24"/>
              </w:rPr>
            </w:pPr>
            <w:r w:rsidRPr="003C0A1C">
              <w:rPr>
                <w:rFonts w:ascii="Arial" w:hAnsi="Arial" w:cs="Arial"/>
                <w:bCs/>
                <w:sz w:val="24"/>
                <w:szCs w:val="24"/>
              </w:rPr>
              <w:t>OBJETO (A)</w:t>
            </w:r>
          </w:p>
        </w:tc>
        <w:tc>
          <w:tcPr>
            <w:tcW w:w="2126" w:type="dxa"/>
            <w:shd w:val="clear" w:color="auto" w:fill="auto"/>
            <w:vAlign w:val="center"/>
          </w:tcPr>
          <w:p w14:paraId="328316D4" w14:textId="77777777" w:rsidR="000B6B22" w:rsidRPr="003C0A1C" w:rsidRDefault="000B6B22" w:rsidP="00520715">
            <w:pPr>
              <w:jc w:val="center"/>
              <w:rPr>
                <w:rFonts w:ascii="Arial" w:hAnsi="Arial" w:cs="Arial"/>
                <w:bCs/>
                <w:sz w:val="24"/>
                <w:szCs w:val="24"/>
              </w:rPr>
            </w:pPr>
            <w:r w:rsidRPr="003C0A1C">
              <w:rPr>
                <w:rFonts w:ascii="Arial" w:hAnsi="Arial" w:cs="Arial"/>
                <w:bCs/>
                <w:sz w:val="24"/>
                <w:szCs w:val="24"/>
              </w:rPr>
              <w:t>QTDE (B)</w:t>
            </w:r>
          </w:p>
        </w:tc>
        <w:tc>
          <w:tcPr>
            <w:tcW w:w="2409" w:type="dxa"/>
            <w:shd w:val="clear" w:color="auto" w:fill="auto"/>
            <w:vAlign w:val="center"/>
          </w:tcPr>
          <w:p w14:paraId="6A0F9B5B" w14:textId="77777777" w:rsidR="000B6B22" w:rsidRPr="003C0A1C" w:rsidRDefault="000B6B22" w:rsidP="00520715">
            <w:pPr>
              <w:jc w:val="center"/>
              <w:rPr>
                <w:rFonts w:ascii="Arial" w:hAnsi="Arial" w:cs="Arial"/>
                <w:bCs/>
                <w:sz w:val="24"/>
                <w:szCs w:val="24"/>
              </w:rPr>
            </w:pPr>
            <w:r w:rsidRPr="003C0A1C">
              <w:rPr>
                <w:rFonts w:ascii="Arial" w:hAnsi="Arial" w:cs="Arial"/>
                <w:bCs/>
                <w:sz w:val="24"/>
                <w:szCs w:val="24"/>
              </w:rPr>
              <w:t>PREÇO UNITÁRIO R$ (C)</w:t>
            </w:r>
          </w:p>
        </w:tc>
        <w:tc>
          <w:tcPr>
            <w:tcW w:w="2836" w:type="dxa"/>
            <w:shd w:val="clear" w:color="auto" w:fill="auto"/>
            <w:vAlign w:val="center"/>
          </w:tcPr>
          <w:p w14:paraId="73C7D1D0" w14:textId="77777777" w:rsidR="000B6B22" w:rsidRPr="003C0A1C" w:rsidRDefault="000B6B22" w:rsidP="00520715">
            <w:pPr>
              <w:jc w:val="center"/>
              <w:rPr>
                <w:rFonts w:ascii="Arial" w:hAnsi="Arial" w:cs="Arial"/>
                <w:bCs/>
                <w:sz w:val="24"/>
                <w:szCs w:val="24"/>
              </w:rPr>
            </w:pPr>
            <w:r w:rsidRPr="003C0A1C">
              <w:rPr>
                <w:rFonts w:ascii="Arial" w:hAnsi="Arial" w:cs="Arial"/>
                <w:bCs/>
                <w:sz w:val="24"/>
                <w:szCs w:val="24"/>
              </w:rPr>
              <w:t>PREÇO</w:t>
            </w:r>
          </w:p>
          <w:p w14:paraId="53C91E02" w14:textId="77777777" w:rsidR="000B6B22" w:rsidRPr="003C0A1C" w:rsidRDefault="000B6B22" w:rsidP="00520715">
            <w:pPr>
              <w:jc w:val="center"/>
              <w:rPr>
                <w:rFonts w:ascii="Arial" w:hAnsi="Arial" w:cs="Arial"/>
                <w:bCs/>
                <w:sz w:val="24"/>
                <w:szCs w:val="24"/>
              </w:rPr>
            </w:pPr>
            <w:r w:rsidRPr="003C0A1C">
              <w:rPr>
                <w:rFonts w:ascii="Arial" w:hAnsi="Arial" w:cs="Arial"/>
                <w:bCs/>
                <w:sz w:val="24"/>
                <w:szCs w:val="24"/>
              </w:rPr>
              <w:t>GLOBAL R$ (D)</w:t>
            </w:r>
          </w:p>
        </w:tc>
      </w:tr>
      <w:tr w:rsidR="000B6B22" w:rsidRPr="005535C8" w14:paraId="3C7C981C" w14:textId="77777777" w:rsidTr="00936093">
        <w:tblPrEx>
          <w:tblCellMar>
            <w:top w:w="0" w:type="dxa"/>
            <w:bottom w:w="0" w:type="dxa"/>
          </w:tblCellMar>
        </w:tblPrEx>
        <w:tc>
          <w:tcPr>
            <w:tcW w:w="2127" w:type="dxa"/>
          </w:tcPr>
          <w:p w14:paraId="0B8186FC" w14:textId="77777777" w:rsidR="000B6B22" w:rsidRPr="00936093" w:rsidRDefault="000B6B22" w:rsidP="00936093">
            <w:pPr>
              <w:rPr>
                <w:rFonts w:ascii="Arial" w:hAnsi="Arial" w:cs="Arial"/>
                <w:bCs/>
                <w:sz w:val="24"/>
                <w:szCs w:val="24"/>
                <w:u w:val="single"/>
              </w:rPr>
            </w:pPr>
            <w:r w:rsidRPr="00936093">
              <w:rPr>
                <w:rFonts w:ascii="Arial" w:hAnsi="Arial" w:cs="Arial"/>
                <w:bCs/>
                <w:sz w:val="24"/>
                <w:szCs w:val="24"/>
              </w:rPr>
              <w:t>RP Pastas suspensas com prendedor trilho.</w:t>
            </w:r>
          </w:p>
        </w:tc>
        <w:tc>
          <w:tcPr>
            <w:tcW w:w="2126" w:type="dxa"/>
          </w:tcPr>
          <w:p w14:paraId="03242F84" w14:textId="77777777" w:rsidR="000B6B22" w:rsidRPr="000B6B22" w:rsidRDefault="000B6B22" w:rsidP="00520715">
            <w:pPr>
              <w:jc w:val="center"/>
              <w:rPr>
                <w:rFonts w:ascii="Arial" w:hAnsi="Arial" w:cs="Arial"/>
                <w:bCs/>
                <w:sz w:val="24"/>
                <w:szCs w:val="24"/>
              </w:rPr>
            </w:pPr>
            <w:r w:rsidRPr="00936093">
              <w:rPr>
                <w:rFonts w:ascii="Arial" w:hAnsi="Arial" w:cs="Arial"/>
                <w:bCs/>
                <w:sz w:val="24"/>
                <w:szCs w:val="24"/>
              </w:rPr>
              <w:t>12.000</w:t>
            </w:r>
            <w:r w:rsidR="00F06F00" w:rsidRPr="00936093">
              <w:rPr>
                <w:rFonts w:ascii="Arial" w:hAnsi="Arial" w:cs="Arial"/>
                <w:bCs/>
                <w:sz w:val="24"/>
                <w:szCs w:val="24"/>
              </w:rPr>
              <w:t xml:space="preserve"> pacotes com 25 unidades cada.</w:t>
            </w:r>
          </w:p>
        </w:tc>
        <w:tc>
          <w:tcPr>
            <w:tcW w:w="2409" w:type="dxa"/>
          </w:tcPr>
          <w:p w14:paraId="1E3F96C0" w14:textId="77777777" w:rsidR="000B6B22" w:rsidRPr="005535C8" w:rsidRDefault="000B6B22" w:rsidP="00520715">
            <w:pPr>
              <w:rPr>
                <w:rFonts w:ascii="Arial" w:hAnsi="Arial" w:cs="Arial"/>
                <w:bCs/>
                <w:sz w:val="24"/>
                <w:szCs w:val="24"/>
                <w:u w:val="single"/>
              </w:rPr>
            </w:pPr>
          </w:p>
        </w:tc>
        <w:tc>
          <w:tcPr>
            <w:tcW w:w="2836" w:type="dxa"/>
          </w:tcPr>
          <w:p w14:paraId="0886F549" w14:textId="77777777" w:rsidR="000B6B22" w:rsidRPr="005535C8" w:rsidRDefault="000B6B22" w:rsidP="00520715">
            <w:pPr>
              <w:rPr>
                <w:rFonts w:ascii="Arial" w:hAnsi="Arial" w:cs="Arial"/>
                <w:bCs/>
                <w:sz w:val="24"/>
                <w:szCs w:val="24"/>
                <w:u w:val="single"/>
              </w:rPr>
            </w:pPr>
          </w:p>
        </w:tc>
      </w:tr>
    </w:tbl>
    <w:p w14:paraId="12E4328E" w14:textId="77777777" w:rsidR="00197D72" w:rsidRDefault="00197D72" w:rsidP="00520715">
      <w:pPr>
        <w:ind w:firstLine="4"/>
        <w:jc w:val="both"/>
        <w:rPr>
          <w:rFonts w:ascii="Arial" w:hAnsi="Arial" w:cs="Arial"/>
          <w:b/>
          <w:bCs/>
          <w:sz w:val="24"/>
          <w:szCs w:val="24"/>
        </w:rPr>
      </w:pPr>
    </w:p>
    <w:p w14:paraId="577436E5" w14:textId="77777777" w:rsidR="000E3787" w:rsidRDefault="000E3787" w:rsidP="00520715">
      <w:pPr>
        <w:ind w:firstLine="4"/>
        <w:jc w:val="both"/>
        <w:rPr>
          <w:rFonts w:ascii="Arial" w:hAnsi="Arial" w:cs="Arial"/>
          <w:sz w:val="24"/>
          <w:szCs w:val="24"/>
        </w:rPr>
      </w:pPr>
      <w:r w:rsidRPr="005535C8">
        <w:rPr>
          <w:rFonts w:ascii="Arial" w:hAnsi="Arial" w:cs="Arial"/>
          <w:b/>
          <w:bCs/>
          <w:sz w:val="24"/>
          <w:szCs w:val="24"/>
        </w:rPr>
        <w:t>PRAZO DE VALIDADE DA PROPOSTA</w:t>
      </w:r>
      <w:r w:rsidR="0064485E" w:rsidRPr="005535C8">
        <w:rPr>
          <w:rFonts w:ascii="Arial" w:hAnsi="Arial" w:cs="Arial"/>
          <w:bCs/>
          <w:sz w:val="24"/>
          <w:szCs w:val="24"/>
        </w:rPr>
        <w:t xml:space="preserve">: </w:t>
      </w:r>
      <w:r w:rsidR="0064485E" w:rsidRPr="005535C8">
        <w:rPr>
          <w:rFonts w:ascii="Arial" w:hAnsi="Arial" w:cs="Arial"/>
          <w:bCs/>
          <w:sz w:val="24"/>
          <w:szCs w:val="24"/>
        </w:rPr>
        <w:fldChar w:fldCharType="begin">
          <w:ffData>
            <w:name w:val="Texto156"/>
            <w:enabled/>
            <w:calcOnExit w:val="0"/>
            <w:textInput/>
          </w:ffData>
        </w:fldChar>
      </w:r>
      <w:bookmarkStart w:id="51" w:name="Texto156"/>
      <w:r w:rsidR="0064485E" w:rsidRPr="005535C8">
        <w:rPr>
          <w:rFonts w:ascii="Arial" w:hAnsi="Arial" w:cs="Arial"/>
          <w:bCs/>
          <w:sz w:val="24"/>
          <w:szCs w:val="24"/>
        </w:rPr>
        <w:instrText xml:space="preserve"> FORMTEXT </w:instrText>
      </w:r>
      <w:r w:rsidR="0064485E" w:rsidRPr="005535C8">
        <w:rPr>
          <w:rFonts w:ascii="Arial" w:hAnsi="Arial" w:cs="Arial"/>
          <w:bCs/>
          <w:sz w:val="24"/>
          <w:szCs w:val="24"/>
        </w:rPr>
      </w:r>
      <w:r w:rsidR="0064485E" w:rsidRPr="005535C8">
        <w:rPr>
          <w:rFonts w:ascii="Arial" w:hAnsi="Arial" w:cs="Arial"/>
          <w:bCs/>
          <w:sz w:val="24"/>
          <w:szCs w:val="24"/>
        </w:rPr>
        <w:fldChar w:fldCharType="separate"/>
      </w:r>
      <w:r w:rsidR="00BF1D89" w:rsidRPr="005535C8">
        <w:rPr>
          <w:rFonts w:ascii="Arial" w:hAnsi="Arial" w:cs="Arial"/>
          <w:bCs/>
          <w:noProof/>
          <w:sz w:val="24"/>
          <w:szCs w:val="24"/>
        </w:rPr>
        <w:t> </w:t>
      </w:r>
      <w:r w:rsidR="00BF1D89" w:rsidRPr="005535C8">
        <w:rPr>
          <w:rFonts w:ascii="Arial" w:hAnsi="Arial" w:cs="Arial"/>
          <w:bCs/>
          <w:noProof/>
          <w:sz w:val="24"/>
          <w:szCs w:val="24"/>
        </w:rPr>
        <w:t> </w:t>
      </w:r>
      <w:r w:rsidR="00BF1D89" w:rsidRPr="005535C8">
        <w:rPr>
          <w:rFonts w:ascii="Arial" w:hAnsi="Arial" w:cs="Arial"/>
          <w:bCs/>
          <w:noProof/>
          <w:sz w:val="24"/>
          <w:szCs w:val="24"/>
        </w:rPr>
        <w:t> </w:t>
      </w:r>
      <w:r w:rsidR="00BF1D89" w:rsidRPr="005535C8">
        <w:rPr>
          <w:rFonts w:ascii="Arial" w:hAnsi="Arial" w:cs="Arial"/>
          <w:bCs/>
          <w:noProof/>
          <w:sz w:val="24"/>
          <w:szCs w:val="24"/>
        </w:rPr>
        <w:t> </w:t>
      </w:r>
      <w:r w:rsidR="00BF1D89" w:rsidRPr="005535C8">
        <w:rPr>
          <w:rFonts w:ascii="Arial" w:hAnsi="Arial" w:cs="Arial"/>
          <w:bCs/>
          <w:noProof/>
          <w:sz w:val="24"/>
          <w:szCs w:val="24"/>
        </w:rPr>
        <w:t> </w:t>
      </w:r>
      <w:r w:rsidR="0064485E" w:rsidRPr="005535C8">
        <w:rPr>
          <w:rFonts w:ascii="Arial" w:hAnsi="Arial" w:cs="Arial"/>
          <w:bCs/>
          <w:sz w:val="24"/>
          <w:szCs w:val="24"/>
        </w:rPr>
        <w:fldChar w:fldCharType="end"/>
      </w:r>
      <w:bookmarkEnd w:id="51"/>
      <w:r w:rsidR="0064485E" w:rsidRPr="005535C8">
        <w:rPr>
          <w:rFonts w:ascii="Arial" w:hAnsi="Arial" w:cs="Arial"/>
          <w:bCs/>
          <w:sz w:val="24"/>
          <w:szCs w:val="24"/>
        </w:rPr>
        <w:t xml:space="preserve"> (</w:t>
      </w:r>
      <w:r w:rsidR="0064485E" w:rsidRPr="005535C8">
        <w:rPr>
          <w:rFonts w:ascii="Arial" w:hAnsi="Arial" w:cs="Arial"/>
          <w:bCs/>
          <w:sz w:val="24"/>
          <w:szCs w:val="24"/>
        </w:rPr>
        <w:fldChar w:fldCharType="begin">
          <w:ffData>
            <w:name w:val="Texto157"/>
            <w:enabled/>
            <w:calcOnExit w:val="0"/>
            <w:textInput/>
          </w:ffData>
        </w:fldChar>
      </w:r>
      <w:bookmarkStart w:id="52" w:name="Texto157"/>
      <w:r w:rsidR="0064485E" w:rsidRPr="005535C8">
        <w:rPr>
          <w:rFonts w:ascii="Arial" w:hAnsi="Arial" w:cs="Arial"/>
          <w:bCs/>
          <w:sz w:val="24"/>
          <w:szCs w:val="24"/>
        </w:rPr>
        <w:instrText xml:space="preserve"> FORMTEXT </w:instrText>
      </w:r>
      <w:r w:rsidR="0064485E" w:rsidRPr="005535C8">
        <w:rPr>
          <w:rFonts w:ascii="Arial" w:hAnsi="Arial" w:cs="Arial"/>
          <w:bCs/>
          <w:sz w:val="24"/>
          <w:szCs w:val="24"/>
        </w:rPr>
      </w:r>
      <w:r w:rsidR="0064485E" w:rsidRPr="005535C8">
        <w:rPr>
          <w:rFonts w:ascii="Arial" w:hAnsi="Arial" w:cs="Arial"/>
          <w:bCs/>
          <w:sz w:val="24"/>
          <w:szCs w:val="24"/>
        </w:rPr>
        <w:fldChar w:fldCharType="separate"/>
      </w:r>
      <w:r w:rsidR="00BF1D89" w:rsidRPr="005535C8">
        <w:rPr>
          <w:rFonts w:ascii="Arial" w:hAnsi="Arial" w:cs="Arial"/>
          <w:bCs/>
          <w:noProof/>
          <w:sz w:val="24"/>
          <w:szCs w:val="24"/>
        </w:rPr>
        <w:t> </w:t>
      </w:r>
      <w:r w:rsidR="00BF1D89" w:rsidRPr="005535C8">
        <w:rPr>
          <w:rFonts w:ascii="Arial" w:hAnsi="Arial" w:cs="Arial"/>
          <w:bCs/>
          <w:noProof/>
          <w:sz w:val="24"/>
          <w:szCs w:val="24"/>
        </w:rPr>
        <w:t> </w:t>
      </w:r>
      <w:r w:rsidR="00BF1D89" w:rsidRPr="005535C8">
        <w:rPr>
          <w:rFonts w:ascii="Arial" w:hAnsi="Arial" w:cs="Arial"/>
          <w:bCs/>
          <w:noProof/>
          <w:sz w:val="24"/>
          <w:szCs w:val="24"/>
        </w:rPr>
        <w:t> </w:t>
      </w:r>
      <w:r w:rsidR="00BF1D89" w:rsidRPr="005535C8">
        <w:rPr>
          <w:rFonts w:ascii="Arial" w:hAnsi="Arial" w:cs="Arial"/>
          <w:bCs/>
          <w:noProof/>
          <w:sz w:val="24"/>
          <w:szCs w:val="24"/>
        </w:rPr>
        <w:t> </w:t>
      </w:r>
      <w:r w:rsidR="00BF1D89" w:rsidRPr="005535C8">
        <w:rPr>
          <w:rFonts w:ascii="Arial" w:hAnsi="Arial" w:cs="Arial"/>
          <w:bCs/>
          <w:noProof/>
          <w:sz w:val="24"/>
          <w:szCs w:val="24"/>
        </w:rPr>
        <w:t> </w:t>
      </w:r>
      <w:r w:rsidR="0064485E" w:rsidRPr="005535C8">
        <w:rPr>
          <w:rFonts w:ascii="Arial" w:hAnsi="Arial" w:cs="Arial"/>
          <w:bCs/>
          <w:sz w:val="24"/>
          <w:szCs w:val="24"/>
        </w:rPr>
        <w:fldChar w:fldCharType="end"/>
      </w:r>
      <w:bookmarkEnd w:id="52"/>
      <w:r w:rsidR="0064485E" w:rsidRPr="005535C8">
        <w:rPr>
          <w:rFonts w:ascii="Arial" w:hAnsi="Arial" w:cs="Arial"/>
          <w:bCs/>
          <w:sz w:val="24"/>
          <w:szCs w:val="24"/>
        </w:rPr>
        <w:t xml:space="preserve">) </w:t>
      </w:r>
      <w:r w:rsidRPr="005535C8">
        <w:rPr>
          <w:rFonts w:ascii="Arial" w:hAnsi="Arial" w:cs="Arial"/>
          <w:bCs/>
          <w:sz w:val="24"/>
          <w:szCs w:val="24"/>
        </w:rPr>
        <w:t>dias, contados da data de sua</w:t>
      </w:r>
      <w:r w:rsidRPr="005535C8">
        <w:rPr>
          <w:rFonts w:ascii="Arial" w:hAnsi="Arial" w:cs="Arial"/>
          <w:sz w:val="24"/>
          <w:szCs w:val="24"/>
        </w:rPr>
        <w:t xml:space="preserve"> apresentação. (OBS.: Não inferior a 60 dias, conforme Edital)</w:t>
      </w:r>
      <w:r w:rsidR="00925154">
        <w:rPr>
          <w:rFonts w:ascii="Arial" w:hAnsi="Arial" w:cs="Arial"/>
          <w:sz w:val="24"/>
          <w:szCs w:val="24"/>
        </w:rPr>
        <w:t>.</w:t>
      </w:r>
    </w:p>
    <w:p w14:paraId="206AC9B5" w14:textId="77777777" w:rsidR="00925154" w:rsidRDefault="00925154" w:rsidP="00520715">
      <w:pPr>
        <w:ind w:firstLine="4"/>
        <w:jc w:val="both"/>
        <w:rPr>
          <w:rFonts w:ascii="Arial" w:hAnsi="Arial" w:cs="Arial"/>
          <w:sz w:val="24"/>
          <w:szCs w:val="24"/>
        </w:rPr>
      </w:pPr>
    </w:p>
    <w:p w14:paraId="3BC8E86A" w14:textId="77777777" w:rsidR="00925154" w:rsidRDefault="00925154" w:rsidP="00520715">
      <w:pPr>
        <w:ind w:firstLine="4"/>
        <w:jc w:val="both"/>
        <w:rPr>
          <w:rFonts w:ascii="Arial" w:hAnsi="Arial" w:cs="Arial"/>
          <w:sz w:val="24"/>
          <w:szCs w:val="24"/>
        </w:rPr>
      </w:pPr>
      <w:r w:rsidRPr="00925154">
        <w:rPr>
          <w:rFonts w:ascii="Arial" w:hAnsi="Arial" w:cs="Arial"/>
          <w:b/>
          <w:bCs/>
          <w:sz w:val="24"/>
          <w:szCs w:val="24"/>
        </w:rPr>
        <w:t>PRAZO DE GARANTIA DOS MATERIAIS OFERTADOS</w:t>
      </w:r>
      <w:r>
        <w:rPr>
          <w:rFonts w:ascii="Arial" w:hAnsi="Arial" w:cs="Arial"/>
          <w:sz w:val="24"/>
          <w:szCs w:val="24"/>
        </w:rPr>
        <w:t>:</w:t>
      </w:r>
      <w:r w:rsidRPr="005535C8">
        <w:rPr>
          <w:rFonts w:ascii="Arial" w:hAnsi="Arial" w:cs="Arial"/>
          <w:sz w:val="24"/>
          <w:szCs w:val="24"/>
        </w:rPr>
        <w:t xml:space="preserve"> </w:t>
      </w:r>
      <w:r w:rsidRPr="005535C8">
        <w:rPr>
          <w:rFonts w:ascii="Arial" w:hAnsi="Arial" w:cs="Arial"/>
          <w:bCs/>
          <w:sz w:val="24"/>
          <w:szCs w:val="24"/>
        </w:rPr>
        <w:fldChar w:fldCharType="begin">
          <w:ffData>
            <w:name w:val="Texto156"/>
            <w:enabled/>
            <w:calcOnExit w:val="0"/>
            <w:textInput/>
          </w:ffData>
        </w:fldChar>
      </w:r>
      <w:r w:rsidRPr="005535C8">
        <w:rPr>
          <w:rFonts w:ascii="Arial" w:hAnsi="Arial" w:cs="Arial"/>
          <w:bCs/>
          <w:sz w:val="24"/>
          <w:szCs w:val="24"/>
        </w:rPr>
        <w:instrText xml:space="preserve"> FORMTEXT </w:instrText>
      </w:r>
      <w:r w:rsidRPr="005535C8">
        <w:rPr>
          <w:rFonts w:ascii="Arial" w:hAnsi="Arial" w:cs="Arial"/>
          <w:bCs/>
          <w:sz w:val="24"/>
          <w:szCs w:val="24"/>
        </w:rPr>
      </w:r>
      <w:r w:rsidRPr="005535C8">
        <w:rPr>
          <w:rFonts w:ascii="Arial" w:hAnsi="Arial" w:cs="Arial"/>
          <w:bCs/>
          <w:sz w:val="24"/>
          <w:szCs w:val="24"/>
        </w:rPr>
        <w:fldChar w:fldCharType="separate"/>
      </w:r>
      <w:r w:rsidRPr="005535C8">
        <w:rPr>
          <w:rFonts w:ascii="Arial" w:hAnsi="Arial" w:cs="Arial"/>
          <w:bCs/>
          <w:noProof/>
          <w:sz w:val="24"/>
          <w:szCs w:val="24"/>
        </w:rPr>
        <w:t> </w:t>
      </w:r>
      <w:r w:rsidRPr="005535C8">
        <w:rPr>
          <w:rFonts w:ascii="Arial" w:hAnsi="Arial" w:cs="Arial"/>
          <w:bCs/>
          <w:noProof/>
          <w:sz w:val="24"/>
          <w:szCs w:val="24"/>
        </w:rPr>
        <w:t> </w:t>
      </w:r>
      <w:r w:rsidRPr="005535C8">
        <w:rPr>
          <w:rFonts w:ascii="Arial" w:hAnsi="Arial" w:cs="Arial"/>
          <w:bCs/>
          <w:noProof/>
          <w:sz w:val="24"/>
          <w:szCs w:val="24"/>
        </w:rPr>
        <w:t> </w:t>
      </w:r>
      <w:r w:rsidRPr="005535C8">
        <w:rPr>
          <w:rFonts w:ascii="Arial" w:hAnsi="Arial" w:cs="Arial"/>
          <w:bCs/>
          <w:noProof/>
          <w:sz w:val="24"/>
          <w:szCs w:val="24"/>
        </w:rPr>
        <w:t> </w:t>
      </w:r>
      <w:r w:rsidRPr="005535C8">
        <w:rPr>
          <w:rFonts w:ascii="Arial" w:hAnsi="Arial" w:cs="Arial"/>
          <w:bCs/>
          <w:noProof/>
          <w:sz w:val="24"/>
          <w:szCs w:val="24"/>
        </w:rPr>
        <w:t> </w:t>
      </w:r>
      <w:r w:rsidRPr="005535C8">
        <w:rPr>
          <w:rFonts w:ascii="Arial" w:hAnsi="Arial" w:cs="Arial"/>
          <w:bCs/>
          <w:sz w:val="24"/>
          <w:szCs w:val="24"/>
        </w:rPr>
        <w:fldChar w:fldCharType="end"/>
      </w:r>
      <w:r w:rsidRPr="005535C8">
        <w:rPr>
          <w:rFonts w:ascii="Arial" w:hAnsi="Arial" w:cs="Arial"/>
          <w:bCs/>
          <w:sz w:val="24"/>
          <w:szCs w:val="24"/>
        </w:rPr>
        <w:t xml:space="preserve"> (</w:t>
      </w:r>
      <w:r w:rsidRPr="005535C8">
        <w:rPr>
          <w:rFonts w:ascii="Arial" w:hAnsi="Arial" w:cs="Arial"/>
          <w:bCs/>
          <w:sz w:val="24"/>
          <w:szCs w:val="24"/>
        </w:rPr>
        <w:fldChar w:fldCharType="begin">
          <w:ffData>
            <w:name w:val="Texto157"/>
            <w:enabled/>
            <w:calcOnExit w:val="0"/>
            <w:textInput/>
          </w:ffData>
        </w:fldChar>
      </w:r>
      <w:r w:rsidRPr="005535C8">
        <w:rPr>
          <w:rFonts w:ascii="Arial" w:hAnsi="Arial" w:cs="Arial"/>
          <w:bCs/>
          <w:sz w:val="24"/>
          <w:szCs w:val="24"/>
        </w:rPr>
        <w:instrText xml:space="preserve"> FORMTEXT </w:instrText>
      </w:r>
      <w:r w:rsidRPr="005535C8">
        <w:rPr>
          <w:rFonts w:ascii="Arial" w:hAnsi="Arial" w:cs="Arial"/>
          <w:bCs/>
          <w:sz w:val="24"/>
          <w:szCs w:val="24"/>
        </w:rPr>
      </w:r>
      <w:r w:rsidRPr="005535C8">
        <w:rPr>
          <w:rFonts w:ascii="Arial" w:hAnsi="Arial" w:cs="Arial"/>
          <w:bCs/>
          <w:sz w:val="24"/>
          <w:szCs w:val="24"/>
        </w:rPr>
        <w:fldChar w:fldCharType="separate"/>
      </w:r>
      <w:r w:rsidRPr="005535C8">
        <w:rPr>
          <w:rFonts w:ascii="Arial" w:hAnsi="Arial" w:cs="Arial"/>
          <w:bCs/>
          <w:noProof/>
          <w:sz w:val="24"/>
          <w:szCs w:val="24"/>
        </w:rPr>
        <w:t> </w:t>
      </w:r>
      <w:r w:rsidRPr="005535C8">
        <w:rPr>
          <w:rFonts w:ascii="Arial" w:hAnsi="Arial" w:cs="Arial"/>
          <w:bCs/>
          <w:noProof/>
          <w:sz w:val="24"/>
          <w:szCs w:val="24"/>
        </w:rPr>
        <w:t> </w:t>
      </w:r>
      <w:r w:rsidRPr="005535C8">
        <w:rPr>
          <w:rFonts w:ascii="Arial" w:hAnsi="Arial" w:cs="Arial"/>
          <w:bCs/>
          <w:noProof/>
          <w:sz w:val="24"/>
          <w:szCs w:val="24"/>
        </w:rPr>
        <w:t> </w:t>
      </w:r>
      <w:r w:rsidRPr="005535C8">
        <w:rPr>
          <w:rFonts w:ascii="Arial" w:hAnsi="Arial" w:cs="Arial"/>
          <w:bCs/>
          <w:noProof/>
          <w:sz w:val="24"/>
          <w:szCs w:val="24"/>
        </w:rPr>
        <w:t> </w:t>
      </w:r>
      <w:r w:rsidRPr="005535C8">
        <w:rPr>
          <w:rFonts w:ascii="Arial" w:hAnsi="Arial" w:cs="Arial"/>
          <w:bCs/>
          <w:noProof/>
          <w:sz w:val="24"/>
          <w:szCs w:val="24"/>
        </w:rPr>
        <w:t> </w:t>
      </w:r>
      <w:r w:rsidRPr="005535C8">
        <w:rPr>
          <w:rFonts w:ascii="Arial" w:hAnsi="Arial" w:cs="Arial"/>
          <w:bCs/>
          <w:sz w:val="24"/>
          <w:szCs w:val="24"/>
        </w:rPr>
        <w:fldChar w:fldCharType="end"/>
      </w:r>
      <w:r w:rsidRPr="005535C8">
        <w:rPr>
          <w:rFonts w:ascii="Arial" w:hAnsi="Arial" w:cs="Arial"/>
          <w:bCs/>
          <w:sz w:val="24"/>
          <w:szCs w:val="24"/>
        </w:rPr>
        <w:t xml:space="preserve">) </w:t>
      </w:r>
      <w:r>
        <w:rPr>
          <w:rFonts w:ascii="Arial" w:hAnsi="Arial" w:cs="Arial"/>
          <w:bCs/>
          <w:sz w:val="24"/>
          <w:szCs w:val="24"/>
        </w:rPr>
        <w:t>meses</w:t>
      </w:r>
      <w:r w:rsidRPr="005535C8">
        <w:rPr>
          <w:rFonts w:ascii="Arial" w:hAnsi="Arial" w:cs="Arial"/>
          <w:bCs/>
          <w:sz w:val="24"/>
          <w:szCs w:val="24"/>
        </w:rPr>
        <w:t xml:space="preserve"> contados da data de sua</w:t>
      </w:r>
      <w:r w:rsidRPr="005535C8">
        <w:rPr>
          <w:rFonts w:ascii="Arial" w:hAnsi="Arial" w:cs="Arial"/>
          <w:sz w:val="24"/>
          <w:szCs w:val="24"/>
        </w:rPr>
        <w:t xml:space="preserve"> apresentação. (OBS.: Não inferior </w:t>
      </w:r>
      <w:r w:rsidRPr="00936093">
        <w:rPr>
          <w:rFonts w:ascii="Arial" w:hAnsi="Arial" w:cs="Arial"/>
          <w:sz w:val="24"/>
          <w:szCs w:val="24"/>
        </w:rPr>
        <w:t>a 12 (doze) meses, conforme Edital).</w:t>
      </w:r>
    </w:p>
    <w:p w14:paraId="2589052C" w14:textId="77777777" w:rsidR="00925154" w:rsidRPr="005535C8" w:rsidRDefault="00925154" w:rsidP="00520715">
      <w:pPr>
        <w:ind w:firstLine="4"/>
        <w:jc w:val="both"/>
        <w:rPr>
          <w:rFonts w:ascii="Arial" w:hAnsi="Arial" w:cs="Arial"/>
          <w:sz w:val="24"/>
          <w:szCs w:val="24"/>
        </w:rPr>
      </w:pPr>
    </w:p>
    <w:p w14:paraId="14983A96" w14:textId="77777777" w:rsidR="000E3787" w:rsidRPr="005535C8" w:rsidRDefault="000E3787" w:rsidP="00520715">
      <w:pPr>
        <w:jc w:val="both"/>
        <w:rPr>
          <w:rFonts w:ascii="Arial" w:hAnsi="Arial" w:cs="Arial"/>
          <w:sz w:val="24"/>
          <w:szCs w:val="24"/>
        </w:rPr>
      </w:pPr>
      <w:r w:rsidRPr="005535C8">
        <w:rPr>
          <w:rFonts w:ascii="Arial" w:hAnsi="Arial" w:cs="Arial"/>
          <w:sz w:val="24"/>
          <w:szCs w:val="24"/>
        </w:rPr>
        <w:t>A empresa, por intermédio de seu representante legal abaixo identificado, para todos os efeitos legais e administrativos, sob as penas da lei, DECLARA:</w:t>
      </w:r>
    </w:p>
    <w:p w14:paraId="2F0C388D" w14:textId="77777777" w:rsidR="000E3787" w:rsidRPr="005535C8" w:rsidRDefault="000E3787" w:rsidP="00520715">
      <w:pPr>
        <w:jc w:val="both"/>
        <w:rPr>
          <w:rFonts w:ascii="Arial" w:hAnsi="Arial" w:cs="Arial"/>
          <w:sz w:val="24"/>
          <w:szCs w:val="24"/>
        </w:rPr>
      </w:pPr>
    </w:p>
    <w:p w14:paraId="02E24B93" w14:textId="77777777" w:rsidR="000E3787" w:rsidRPr="005535C8" w:rsidRDefault="000E3787" w:rsidP="00520715">
      <w:pPr>
        <w:jc w:val="both"/>
        <w:rPr>
          <w:rFonts w:ascii="Arial" w:hAnsi="Arial" w:cs="Arial"/>
          <w:sz w:val="24"/>
          <w:szCs w:val="24"/>
        </w:rPr>
      </w:pPr>
      <w:r w:rsidRPr="005535C8">
        <w:rPr>
          <w:rFonts w:ascii="Arial" w:hAnsi="Arial" w:cs="Arial"/>
          <w:sz w:val="24"/>
          <w:szCs w:val="24"/>
        </w:rPr>
        <w:t>1. Que se responsabiliza pelas transações efetuadas em seu nome, assumindo como firmes e verdadeiras suas propostas e lances, inclusive os atos praticados diretamente ou por seu representante, não cabendo à CAIXA responsabilidade por eventuais danos decorrentes de uso indevido da senha, ainda que por terceiros.</w:t>
      </w:r>
    </w:p>
    <w:p w14:paraId="3E79EB6B" w14:textId="77777777" w:rsidR="000E3787" w:rsidRPr="005535C8" w:rsidRDefault="000E3787" w:rsidP="00520715">
      <w:pPr>
        <w:tabs>
          <w:tab w:val="left" w:pos="142"/>
        </w:tabs>
        <w:jc w:val="both"/>
        <w:rPr>
          <w:rFonts w:ascii="Arial" w:hAnsi="Arial" w:cs="Arial"/>
          <w:sz w:val="24"/>
          <w:szCs w:val="24"/>
        </w:rPr>
      </w:pPr>
    </w:p>
    <w:p w14:paraId="6649375F" w14:textId="77777777" w:rsidR="00B97E73" w:rsidRPr="005535C8" w:rsidRDefault="00B97E73" w:rsidP="00520715">
      <w:pPr>
        <w:widowControl w:val="0"/>
        <w:numPr>
          <w:ilvl w:val="0"/>
          <w:numId w:val="17"/>
        </w:numPr>
        <w:tabs>
          <w:tab w:val="left" w:pos="426"/>
        </w:tabs>
        <w:ind w:left="0" w:firstLine="0"/>
        <w:jc w:val="both"/>
        <w:rPr>
          <w:rFonts w:ascii="Arial" w:hAnsi="Arial" w:cs="Arial"/>
          <w:sz w:val="24"/>
          <w:szCs w:val="24"/>
        </w:rPr>
      </w:pPr>
      <w:r w:rsidRPr="005535C8">
        <w:rPr>
          <w:rFonts w:ascii="Arial" w:hAnsi="Arial" w:cs="Arial"/>
          <w:sz w:val="24"/>
          <w:szCs w:val="24"/>
        </w:rPr>
        <w:t>Não se enquadra em nenhuma das restrições previstas no item 2.3 e subitens deste edital.</w:t>
      </w:r>
    </w:p>
    <w:p w14:paraId="21DE1DA4" w14:textId="77777777" w:rsidR="00B97E73" w:rsidRPr="005535C8" w:rsidRDefault="00B97E73" w:rsidP="00520715">
      <w:pPr>
        <w:tabs>
          <w:tab w:val="left" w:pos="142"/>
        </w:tabs>
        <w:jc w:val="both"/>
        <w:rPr>
          <w:rFonts w:ascii="Arial" w:hAnsi="Arial" w:cs="Arial"/>
          <w:bCs/>
          <w:sz w:val="24"/>
          <w:szCs w:val="24"/>
        </w:rPr>
      </w:pPr>
    </w:p>
    <w:p w14:paraId="6123E628" w14:textId="77777777" w:rsidR="00B97E73" w:rsidRPr="005535C8" w:rsidRDefault="00B97E73" w:rsidP="00520715">
      <w:pPr>
        <w:widowControl w:val="0"/>
        <w:tabs>
          <w:tab w:val="left" w:pos="426"/>
        </w:tabs>
        <w:jc w:val="both"/>
        <w:rPr>
          <w:rFonts w:ascii="Arial" w:hAnsi="Arial" w:cs="Arial"/>
          <w:sz w:val="24"/>
          <w:szCs w:val="24"/>
        </w:rPr>
      </w:pPr>
      <w:r w:rsidRPr="005535C8">
        <w:rPr>
          <w:rFonts w:ascii="Arial" w:hAnsi="Arial" w:cs="Arial"/>
          <w:bCs/>
          <w:sz w:val="24"/>
          <w:szCs w:val="24"/>
        </w:rPr>
        <w:t>3.</w:t>
      </w:r>
      <w:r w:rsidRPr="005535C8">
        <w:rPr>
          <w:rFonts w:ascii="Arial" w:hAnsi="Arial" w:cs="Arial"/>
          <w:bCs/>
          <w:sz w:val="24"/>
          <w:szCs w:val="24"/>
        </w:rPr>
        <w:tab/>
      </w:r>
      <w:r w:rsidRPr="005535C8">
        <w:rPr>
          <w:rFonts w:ascii="Arial" w:hAnsi="Arial" w:cs="Arial"/>
          <w:sz w:val="24"/>
          <w:szCs w:val="24"/>
        </w:rPr>
        <w:t>Cumpre todos os requisitos exigidos no edital para a perfeita execução do serviço, inclusive quanto aos critérios de habilitação.</w:t>
      </w:r>
    </w:p>
    <w:p w14:paraId="3941749B" w14:textId="77777777" w:rsidR="00B97E73" w:rsidRPr="005535C8" w:rsidRDefault="00B97E73" w:rsidP="00520715">
      <w:pPr>
        <w:widowControl w:val="0"/>
        <w:tabs>
          <w:tab w:val="left" w:pos="426"/>
        </w:tabs>
        <w:jc w:val="both"/>
        <w:rPr>
          <w:rFonts w:ascii="Arial" w:hAnsi="Arial" w:cs="Arial"/>
          <w:sz w:val="24"/>
          <w:szCs w:val="24"/>
        </w:rPr>
      </w:pPr>
    </w:p>
    <w:p w14:paraId="1F23439D" w14:textId="77777777" w:rsidR="000E3787" w:rsidRPr="005535C8" w:rsidRDefault="000E3787" w:rsidP="00520715">
      <w:pPr>
        <w:ind w:right="-234"/>
        <w:rPr>
          <w:rFonts w:ascii="Arial" w:hAnsi="Arial" w:cs="Arial"/>
          <w:sz w:val="24"/>
          <w:szCs w:val="24"/>
        </w:rPr>
      </w:pPr>
      <w:r w:rsidRPr="005535C8">
        <w:rPr>
          <w:rFonts w:ascii="Arial" w:hAnsi="Arial" w:cs="Arial"/>
          <w:sz w:val="24"/>
          <w:szCs w:val="24"/>
        </w:rPr>
        <w:t>Local e data</w:t>
      </w:r>
    </w:p>
    <w:p w14:paraId="26E5A7B1" w14:textId="77777777" w:rsidR="000E3787" w:rsidRPr="005535C8" w:rsidRDefault="000E3787" w:rsidP="00520715">
      <w:pPr>
        <w:ind w:right="-234"/>
        <w:rPr>
          <w:rFonts w:ascii="Arial" w:hAnsi="Arial" w:cs="Arial"/>
          <w:sz w:val="24"/>
          <w:szCs w:val="24"/>
        </w:rPr>
      </w:pPr>
    </w:p>
    <w:p w14:paraId="535EF9FB" w14:textId="77777777" w:rsidR="000E3787" w:rsidRPr="005535C8" w:rsidRDefault="000E3787" w:rsidP="00520715">
      <w:pPr>
        <w:ind w:right="-234"/>
        <w:rPr>
          <w:rFonts w:ascii="Arial" w:hAnsi="Arial" w:cs="Arial"/>
          <w:sz w:val="24"/>
          <w:szCs w:val="24"/>
        </w:rPr>
      </w:pPr>
      <w:r w:rsidRPr="005535C8">
        <w:rPr>
          <w:rFonts w:ascii="Arial" w:hAnsi="Arial" w:cs="Arial"/>
          <w:sz w:val="24"/>
          <w:szCs w:val="24"/>
        </w:rPr>
        <w:t>___________________________________________</w:t>
      </w:r>
    </w:p>
    <w:p w14:paraId="7DA8F35D" w14:textId="77777777" w:rsidR="000E3787" w:rsidRPr="005535C8" w:rsidRDefault="000E3787" w:rsidP="00520715">
      <w:pPr>
        <w:tabs>
          <w:tab w:val="left" w:pos="1276"/>
          <w:tab w:val="left" w:pos="4252"/>
        </w:tabs>
        <w:ind w:left="1418" w:right="-57" w:hanging="1418"/>
        <w:jc w:val="both"/>
        <w:rPr>
          <w:rFonts w:ascii="Arial" w:hAnsi="Arial" w:cs="Arial"/>
          <w:sz w:val="24"/>
          <w:szCs w:val="24"/>
        </w:rPr>
      </w:pPr>
      <w:r w:rsidRPr="005535C8">
        <w:rPr>
          <w:rFonts w:ascii="Arial" w:hAnsi="Arial" w:cs="Arial"/>
          <w:sz w:val="24"/>
          <w:szCs w:val="24"/>
        </w:rPr>
        <w:t>Assinatura do representante legal da empresa</w:t>
      </w:r>
    </w:p>
    <w:p w14:paraId="558D272D" w14:textId="2C948777" w:rsidR="000E3787" w:rsidRDefault="000E3787" w:rsidP="00520715">
      <w:pPr>
        <w:tabs>
          <w:tab w:val="left" w:pos="1276"/>
          <w:tab w:val="left" w:pos="4252"/>
        </w:tabs>
        <w:ind w:left="1418" w:right="-57" w:hanging="1418"/>
        <w:jc w:val="both"/>
        <w:rPr>
          <w:rFonts w:ascii="Arial" w:hAnsi="Arial" w:cs="Arial"/>
          <w:sz w:val="24"/>
          <w:szCs w:val="24"/>
        </w:rPr>
      </w:pPr>
      <w:r w:rsidRPr="005535C8">
        <w:rPr>
          <w:rFonts w:ascii="Arial" w:hAnsi="Arial" w:cs="Arial"/>
          <w:sz w:val="24"/>
          <w:szCs w:val="24"/>
        </w:rPr>
        <w:t>Nome/RG/CPF</w:t>
      </w:r>
    </w:p>
    <w:p w14:paraId="591DA623" w14:textId="77777777" w:rsidR="005B3CEB" w:rsidRPr="005535C8" w:rsidRDefault="005B3CEB" w:rsidP="00520715">
      <w:pPr>
        <w:tabs>
          <w:tab w:val="left" w:pos="1276"/>
          <w:tab w:val="left" w:pos="4252"/>
        </w:tabs>
        <w:ind w:left="1418" w:right="-57" w:hanging="1418"/>
        <w:jc w:val="both"/>
        <w:rPr>
          <w:rFonts w:ascii="Arial" w:hAnsi="Arial" w:cs="Arial"/>
          <w:sz w:val="24"/>
          <w:szCs w:val="24"/>
        </w:rPr>
      </w:pPr>
    </w:p>
    <w:p w14:paraId="2324D4DF" w14:textId="77777777" w:rsidR="00042B36" w:rsidRPr="005535C8" w:rsidRDefault="00042B36" w:rsidP="00520715">
      <w:pPr>
        <w:ind w:left="1418" w:right="-234" w:hanging="1418"/>
        <w:rPr>
          <w:rFonts w:ascii="Arial" w:hAnsi="Arial" w:cs="Arial"/>
          <w:b/>
          <w:bCs/>
          <w:sz w:val="24"/>
          <w:szCs w:val="24"/>
        </w:rPr>
      </w:pPr>
      <w:r w:rsidRPr="005535C8">
        <w:rPr>
          <w:rFonts w:ascii="Arial" w:hAnsi="Arial" w:cs="Arial"/>
          <w:b/>
          <w:bCs/>
          <w:sz w:val="24"/>
          <w:szCs w:val="24"/>
        </w:rPr>
        <w:lastRenderedPageBreak/>
        <w:t>INSTRUÇÕES:</w:t>
      </w:r>
    </w:p>
    <w:p w14:paraId="57073B96" w14:textId="77777777" w:rsidR="00042B36" w:rsidRPr="005535C8" w:rsidRDefault="00042B36" w:rsidP="00520715">
      <w:pPr>
        <w:jc w:val="both"/>
        <w:rPr>
          <w:rFonts w:ascii="Arial" w:hAnsi="Arial" w:cs="Arial"/>
          <w:bCs/>
          <w:sz w:val="24"/>
          <w:szCs w:val="24"/>
        </w:rPr>
      </w:pPr>
    </w:p>
    <w:p w14:paraId="4B85DBC2" w14:textId="77777777" w:rsidR="00042B36" w:rsidRPr="005535C8" w:rsidRDefault="00042B36" w:rsidP="00520715">
      <w:pPr>
        <w:jc w:val="both"/>
        <w:rPr>
          <w:rFonts w:ascii="Arial" w:hAnsi="Arial" w:cs="Arial"/>
          <w:bCs/>
          <w:sz w:val="24"/>
          <w:szCs w:val="24"/>
        </w:rPr>
      </w:pPr>
      <w:smartTag w:uri="urn:schemas-microsoft-com:office:smarttags" w:element="metricconverter">
        <w:smartTagPr>
          <w:attr w:name="ProductID" w:val="1. A"/>
        </w:smartTagPr>
        <w:r w:rsidRPr="005535C8">
          <w:rPr>
            <w:rFonts w:ascii="Arial" w:hAnsi="Arial" w:cs="Arial"/>
            <w:bCs/>
            <w:sz w:val="24"/>
            <w:szCs w:val="24"/>
          </w:rPr>
          <w:t>1. A</w:t>
        </w:r>
      </w:smartTag>
      <w:r w:rsidRPr="005535C8">
        <w:rPr>
          <w:rFonts w:ascii="Arial" w:hAnsi="Arial" w:cs="Arial"/>
          <w:bCs/>
          <w:sz w:val="24"/>
          <w:szCs w:val="24"/>
        </w:rPr>
        <w:t xml:space="preserve"> PROPOSTA DE PREÇO corresponde</w:t>
      </w:r>
      <w:r w:rsidRPr="005535C8">
        <w:rPr>
          <w:rFonts w:ascii="Arial" w:hAnsi="Arial" w:cs="Arial"/>
          <w:sz w:val="24"/>
          <w:szCs w:val="24"/>
        </w:rPr>
        <w:t xml:space="preserve"> ao VALOR</w:t>
      </w:r>
      <w:r w:rsidR="00375FCC">
        <w:rPr>
          <w:rFonts w:ascii="Arial" w:hAnsi="Arial" w:cs="Arial"/>
          <w:sz w:val="24"/>
          <w:szCs w:val="24"/>
        </w:rPr>
        <w:t xml:space="preserve"> GLOBAL,</w:t>
      </w:r>
      <w:r w:rsidRPr="005535C8">
        <w:rPr>
          <w:rFonts w:ascii="Arial" w:hAnsi="Arial" w:cs="Arial"/>
          <w:sz w:val="24"/>
          <w:szCs w:val="24"/>
        </w:rPr>
        <w:t xml:space="preserve"> constante da Coluna</w:t>
      </w:r>
      <w:r w:rsidR="00375FCC">
        <w:rPr>
          <w:rFonts w:ascii="Arial" w:hAnsi="Arial" w:cs="Arial"/>
          <w:sz w:val="24"/>
          <w:szCs w:val="24"/>
        </w:rPr>
        <w:t xml:space="preserve"> “D”</w:t>
      </w:r>
      <w:r w:rsidRPr="005535C8">
        <w:rPr>
          <w:rFonts w:ascii="Arial" w:hAnsi="Arial" w:cs="Arial"/>
          <w:sz w:val="24"/>
          <w:szCs w:val="24"/>
        </w:rPr>
        <w:t xml:space="preserve">, o qual deve ser digitado, obrigatoriamente, após a anexação desta </w:t>
      </w:r>
      <w:r w:rsidRPr="005535C8">
        <w:rPr>
          <w:rFonts w:ascii="Arial" w:hAnsi="Arial" w:cs="Arial"/>
          <w:b/>
          <w:sz w:val="24"/>
          <w:szCs w:val="24"/>
        </w:rPr>
        <w:t xml:space="preserve">Proposta Comercial, </w:t>
      </w:r>
      <w:r w:rsidRPr="005535C8">
        <w:rPr>
          <w:rFonts w:ascii="Arial" w:hAnsi="Arial" w:cs="Arial"/>
          <w:sz w:val="24"/>
          <w:szCs w:val="24"/>
        </w:rPr>
        <w:t>e que representa o valor que será considerado para o julgamento da proposta.</w:t>
      </w:r>
    </w:p>
    <w:p w14:paraId="694C7B63" w14:textId="77777777" w:rsidR="00042B36" w:rsidRPr="005535C8" w:rsidRDefault="00042B36" w:rsidP="00520715">
      <w:pPr>
        <w:ind w:left="426" w:hanging="426"/>
        <w:jc w:val="both"/>
        <w:rPr>
          <w:rFonts w:ascii="Arial" w:hAnsi="Arial" w:cs="Arial"/>
          <w:bCs/>
          <w:sz w:val="24"/>
          <w:szCs w:val="24"/>
        </w:rPr>
      </w:pPr>
    </w:p>
    <w:p w14:paraId="362683F8" w14:textId="77777777" w:rsidR="00AF5CA3" w:rsidRPr="005535C8" w:rsidRDefault="00AF5CA3" w:rsidP="00520715">
      <w:pPr>
        <w:jc w:val="both"/>
        <w:rPr>
          <w:rFonts w:ascii="Arial" w:hAnsi="Arial" w:cs="Arial"/>
          <w:bCs/>
          <w:sz w:val="24"/>
          <w:szCs w:val="24"/>
        </w:rPr>
      </w:pPr>
      <w:smartTag w:uri="urn:schemas-microsoft-com:office:smarttags" w:element="metricconverter">
        <w:smartTagPr>
          <w:attr w:name="ProductID" w:val="2. A"/>
        </w:smartTagPr>
        <w:r w:rsidRPr="005535C8">
          <w:rPr>
            <w:rFonts w:ascii="Arial" w:hAnsi="Arial" w:cs="Arial"/>
            <w:bCs/>
            <w:sz w:val="24"/>
            <w:szCs w:val="24"/>
          </w:rPr>
          <w:t>2. A</w:t>
        </w:r>
      </w:smartTag>
      <w:r w:rsidRPr="005535C8">
        <w:rPr>
          <w:rFonts w:ascii="Arial" w:hAnsi="Arial" w:cs="Arial"/>
          <w:bCs/>
          <w:sz w:val="24"/>
          <w:szCs w:val="24"/>
        </w:rPr>
        <w:t xml:space="preserve"> PROPOSTA COMERCIAL deve ser preenchida conforme modelo acima, em arquivo único, sem caracteres tais como figuras, limitado às extensões doc/xls/docx/xlsx/rtf/pdf/txt/odt/ods e anexada no endereço eletrônico </w:t>
      </w:r>
      <w:hyperlink r:id="rId53" w:history="1">
        <w:r w:rsidRPr="005535C8">
          <w:rPr>
            <w:rStyle w:val="Hyperlink"/>
            <w:rFonts w:ascii="Arial" w:hAnsi="Arial" w:cs="Arial"/>
            <w:bCs/>
            <w:sz w:val="24"/>
            <w:szCs w:val="24"/>
          </w:rPr>
          <w:t>http://licitacoes.caixa.gov.br</w:t>
        </w:r>
      </w:hyperlink>
      <w:r w:rsidRPr="005535C8">
        <w:rPr>
          <w:rFonts w:ascii="Arial" w:hAnsi="Arial" w:cs="Arial"/>
          <w:bCs/>
          <w:sz w:val="24"/>
          <w:szCs w:val="24"/>
        </w:rPr>
        <w:t>;</w:t>
      </w:r>
    </w:p>
    <w:p w14:paraId="7EA1965C" w14:textId="77777777" w:rsidR="00331EA9" w:rsidRPr="005535C8" w:rsidRDefault="00331EA9" w:rsidP="00520715">
      <w:pPr>
        <w:jc w:val="both"/>
        <w:rPr>
          <w:rFonts w:ascii="Arial" w:hAnsi="Arial" w:cs="Arial"/>
          <w:bCs/>
          <w:sz w:val="24"/>
          <w:szCs w:val="24"/>
        </w:rPr>
      </w:pPr>
    </w:p>
    <w:p w14:paraId="18123C63" w14:textId="77777777" w:rsidR="00331EA9" w:rsidRPr="005535C8" w:rsidRDefault="00331EA9" w:rsidP="00520715">
      <w:pPr>
        <w:jc w:val="both"/>
        <w:rPr>
          <w:rFonts w:ascii="Arial" w:hAnsi="Arial" w:cs="Arial"/>
          <w:sz w:val="24"/>
          <w:szCs w:val="24"/>
        </w:rPr>
      </w:pPr>
      <w:r w:rsidRPr="005535C8">
        <w:rPr>
          <w:rFonts w:ascii="Arial" w:hAnsi="Arial" w:cs="Arial"/>
          <w:bCs/>
          <w:sz w:val="24"/>
          <w:szCs w:val="24"/>
        </w:rPr>
        <w:t>2.1.</w:t>
      </w:r>
      <w:r w:rsidRPr="005535C8">
        <w:rPr>
          <w:rFonts w:ascii="Arial" w:hAnsi="Arial" w:cs="Arial"/>
          <w:bCs/>
          <w:sz w:val="24"/>
          <w:szCs w:val="24"/>
        </w:rPr>
        <w:tab/>
      </w:r>
      <w:r w:rsidR="004B7675" w:rsidRPr="005535C8">
        <w:rPr>
          <w:rFonts w:ascii="Arial" w:hAnsi="Arial" w:cs="Arial"/>
          <w:sz w:val="24"/>
          <w:szCs w:val="24"/>
        </w:rPr>
        <w:t>O</w:t>
      </w:r>
      <w:r w:rsidRPr="005535C8">
        <w:rPr>
          <w:rFonts w:ascii="Arial" w:hAnsi="Arial" w:cs="Arial"/>
          <w:sz w:val="24"/>
          <w:szCs w:val="24"/>
        </w:rPr>
        <w:t xml:space="preserve"> licitante deverá efetuar o </w:t>
      </w:r>
      <w:r w:rsidRPr="005535C8">
        <w:rPr>
          <w:rFonts w:ascii="Arial" w:hAnsi="Arial" w:cs="Arial"/>
          <w:i/>
          <w:sz w:val="24"/>
          <w:szCs w:val="24"/>
        </w:rPr>
        <w:t>login</w:t>
      </w:r>
      <w:r w:rsidRPr="005535C8">
        <w:rPr>
          <w:rFonts w:ascii="Arial" w:hAnsi="Arial" w:cs="Arial"/>
          <w:sz w:val="24"/>
          <w:szCs w:val="24"/>
        </w:rPr>
        <w:t xml:space="preserve"> no sistema por meio da opção </w:t>
      </w:r>
      <w:r w:rsidRPr="005535C8">
        <w:rPr>
          <w:rFonts w:ascii="Arial" w:hAnsi="Arial" w:cs="Arial"/>
          <w:i/>
          <w:sz w:val="24"/>
          <w:szCs w:val="24"/>
        </w:rPr>
        <w:t>“Acesso ao Sistema”</w:t>
      </w:r>
      <w:r w:rsidRPr="005535C8">
        <w:rPr>
          <w:rFonts w:ascii="Arial" w:hAnsi="Arial" w:cs="Arial"/>
          <w:sz w:val="24"/>
          <w:szCs w:val="24"/>
        </w:rPr>
        <w:t xml:space="preserve">, no link </w:t>
      </w:r>
      <w:r w:rsidRPr="005535C8">
        <w:rPr>
          <w:rFonts w:ascii="Arial" w:hAnsi="Arial" w:cs="Arial"/>
          <w:i/>
          <w:sz w:val="24"/>
          <w:szCs w:val="24"/>
        </w:rPr>
        <w:t>“Se Você é Licitante, faça login aqui: Acessar”</w:t>
      </w:r>
      <w:r w:rsidRPr="005535C8">
        <w:rPr>
          <w:rFonts w:ascii="Arial" w:hAnsi="Arial" w:cs="Arial"/>
          <w:sz w:val="24"/>
          <w:szCs w:val="24"/>
        </w:rPr>
        <w:t xml:space="preserve">, preencher os campos solicitados (e-mail e senha), e clicar em </w:t>
      </w:r>
      <w:r w:rsidRPr="005535C8">
        <w:rPr>
          <w:rFonts w:ascii="Arial" w:hAnsi="Arial" w:cs="Arial"/>
          <w:i/>
          <w:sz w:val="24"/>
          <w:szCs w:val="24"/>
        </w:rPr>
        <w:t>“entrar”</w:t>
      </w:r>
      <w:r w:rsidRPr="005535C8">
        <w:rPr>
          <w:rFonts w:ascii="Arial" w:hAnsi="Arial" w:cs="Arial"/>
          <w:sz w:val="24"/>
          <w:szCs w:val="24"/>
        </w:rPr>
        <w:t xml:space="preserve">, escolher a opção </w:t>
      </w:r>
      <w:r w:rsidRPr="005535C8">
        <w:rPr>
          <w:rFonts w:ascii="Arial" w:hAnsi="Arial" w:cs="Arial"/>
          <w:i/>
          <w:sz w:val="24"/>
          <w:szCs w:val="24"/>
        </w:rPr>
        <w:t>“Encaminhar/Alterar Propostas”</w:t>
      </w:r>
      <w:r w:rsidRPr="005535C8">
        <w:rPr>
          <w:rFonts w:ascii="Arial" w:hAnsi="Arial" w:cs="Arial"/>
          <w:sz w:val="24"/>
          <w:szCs w:val="24"/>
        </w:rPr>
        <w:t xml:space="preserve">, localizada no quadro </w:t>
      </w:r>
      <w:r w:rsidRPr="005535C8">
        <w:rPr>
          <w:rFonts w:ascii="Arial" w:hAnsi="Arial" w:cs="Arial"/>
          <w:i/>
          <w:sz w:val="24"/>
          <w:szCs w:val="24"/>
        </w:rPr>
        <w:t>“Minhas Atividades”</w:t>
      </w:r>
      <w:r w:rsidRPr="005535C8">
        <w:rPr>
          <w:rFonts w:ascii="Arial" w:hAnsi="Arial" w:cs="Arial"/>
          <w:sz w:val="24"/>
          <w:szCs w:val="24"/>
        </w:rPr>
        <w:t xml:space="preserve">, selecionar o certame desejado e clicar na Atividade </w:t>
      </w:r>
      <w:r w:rsidRPr="005535C8">
        <w:rPr>
          <w:rFonts w:ascii="Arial" w:hAnsi="Arial" w:cs="Arial"/>
          <w:i/>
          <w:sz w:val="24"/>
          <w:szCs w:val="24"/>
        </w:rPr>
        <w:t>“Envio de Proposta”</w:t>
      </w:r>
      <w:r w:rsidRPr="005535C8">
        <w:rPr>
          <w:rFonts w:ascii="Arial" w:hAnsi="Arial" w:cs="Arial"/>
          <w:sz w:val="24"/>
          <w:szCs w:val="24"/>
        </w:rPr>
        <w:t>, escolher o(s) item(ns) que deseja participar e digitar o valor proposto;</w:t>
      </w:r>
    </w:p>
    <w:p w14:paraId="0EA36A46" w14:textId="77777777" w:rsidR="00042B36" w:rsidRPr="005535C8" w:rsidRDefault="00042B36" w:rsidP="00520715">
      <w:pPr>
        <w:jc w:val="both"/>
        <w:rPr>
          <w:rFonts w:ascii="Arial" w:hAnsi="Arial" w:cs="Arial"/>
          <w:sz w:val="24"/>
          <w:szCs w:val="24"/>
          <w:highlight w:val="yellow"/>
        </w:rPr>
      </w:pPr>
    </w:p>
    <w:p w14:paraId="2E30BDC5" w14:textId="77777777" w:rsidR="00331EA9" w:rsidRPr="005535C8" w:rsidRDefault="00331EA9" w:rsidP="00520715">
      <w:pPr>
        <w:jc w:val="both"/>
        <w:rPr>
          <w:rFonts w:ascii="Arial" w:hAnsi="Arial" w:cs="Arial"/>
          <w:bCs/>
          <w:sz w:val="24"/>
          <w:szCs w:val="24"/>
        </w:rPr>
      </w:pPr>
      <w:r w:rsidRPr="005535C8">
        <w:rPr>
          <w:rFonts w:ascii="Arial" w:hAnsi="Arial" w:cs="Arial"/>
          <w:sz w:val="24"/>
          <w:szCs w:val="24"/>
        </w:rPr>
        <w:t xml:space="preserve">2.1.1 Para anexar a proposta comercial, clicar em “Anexar Arquivo”, em seguida </w:t>
      </w:r>
      <w:r w:rsidRPr="005535C8">
        <w:rPr>
          <w:rFonts w:ascii="Arial" w:hAnsi="Arial" w:cs="Arial"/>
          <w:i/>
          <w:sz w:val="24"/>
          <w:szCs w:val="24"/>
        </w:rPr>
        <w:t>“Procurar”</w:t>
      </w:r>
      <w:r w:rsidRPr="005535C8">
        <w:rPr>
          <w:rFonts w:ascii="Arial" w:hAnsi="Arial" w:cs="Arial"/>
          <w:sz w:val="24"/>
          <w:szCs w:val="24"/>
        </w:rPr>
        <w:t xml:space="preserve">, localizar o documento e clicar em </w:t>
      </w:r>
      <w:r w:rsidRPr="005535C8">
        <w:rPr>
          <w:rFonts w:ascii="Arial" w:hAnsi="Arial" w:cs="Arial"/>
          <w:i/>
          <w:sz w:val="24"/>
          <w:szCs w:val="24"/>
        </w:rPr>
        <w:t>“Enviar”</w:t>
      </w:r>
      <w:r w:rsidRPr="005535C8">
        <w:rPr>
          <w:rFonts w:ascii="Arial" w:hAnsi="Arial" w:cs="Arial"/>
          <w:sz w:val="24"/>
          <w:szCs w:val="24"/>
        </w:rPr>
        <w:t xml:space="preserve">, conferir e clicar em </w:t>
      </w:r>
      <w:r w:rsidRPr="005535C8">
        <w:rPr>
          <w:rFonts w:ascii="Arial" w:hAnsi="Arial" w:cs="Arial"/>
          <w:i/>
          <w:sz w:val="24"/>
          <w:szCs w:val="24"/>
        </w:rPr>
        <w:t>“Fechar”</w:t>
      </w:r>
      <w:r w:rsidRPr="005535C8">
        <w:rPr>
          <w:rFonts w:ascii="Arial" w:hAnsi="Arial" w:cs="Arial"/>
          <w:sz w:val="24"/>
          <w:szCs w:val="24"/>
        </w:rPr>
        <w:t xml:space="preserve">. </w:t>
      </w:r>
    </w:p>
    <w:p w14:paraId="1EED0D34" w14:textId="77777777" w:rsidR="00331EA9" w:rsidRPr="005535C8" w:rsidRDefault="00331EA9" w:rsidP="00520715">
      <w:pPr>
        <w:jc w:val="both"/>
        <w:rPr>
          <w:rFonts w:ascii="Arial" w:hAnsi="Arial" w:cs="Arial"/>
          <w:bCs/>
          <w:sz w:val="24"/>
          <w:szCs w:val="24"/>
        </w:rPr>
      </w:pPr>
    </w:p>
    <w:p w14:paraId="0720472E" w14:textId="77777777" w:rsidR="00331EA9" w:rsidRPr="005535C8" w:rsidRDefault="00331EA9" w:rsidP="00520715">
      <w:pPr>
        <w:jc w:val="both"/>
        <w:rPr>
          <w:rFonts w:ascii="Arial" w:hAnsi="Arial" w:cs="Arial"/>
          <w:bCs/>
          <w:sz w:val="24"/>
          <w:szCs w:val="24"/>
        </w:rPr>
      </w:pPr>
      <w:r w:rsidRPr="005535C8">
        <w:rPr>
          <w:rFonts w:ascii="Arial" w:hAnsi="Arial" w:cs="Arial"/>
          <w:bCs/>
          <w:sz w:val="24"/>
          <w:szCs w:val="24"/>
        </w:rPr>
        <w:t>3</w:t>
      </w:r>
      <w:r w:rsidR="00375FCC">
        <w:rPr>
          <w:rFonts w:ascii="Arial" w:hAnsi="Arial" w:cs="Arial"/>
          <w:bCs/>
          <w:sz w:val="24"/>
          <w:szCs w:val="24"/>
        </w:rPr>
        <w:t>.</w:t>
      </w:r>
      <w:r w:rsidRPr="005535C8">
        <w:rPr>
          <w:rFonts w:ascii="Arial" w:hAnsi="Arial" w:cs="Arial"/>
          <w:bCs/>
          <w:sz w:val="24"/>
          <w:szCs w:val="24"/>
        </w:rPr>
        <w:t xml:space="preserve"> Não será admitido no preço unitário o fracionamento de centavo(s) que ultrapassar duas casas decimais, desprezando-se, sumariamente, a fração remanescente. </w:t>
      </w:r>
    </w:p>
    <w:p w14:paraId="7C576787" w14:textId="77777777" w:rsidR="00331EA9" w:rsidRPr="005535C8" w:rsidRDefault="00331EA9" w:rsidP="00520715">
      <w:pPr>
        <w:rPr>
          <w:rFonts w:ascii="Arial" w:hAnsi="Arial" w:cs="Arial"/>
          <w:bCs/>
          <w:sz w:val="24"/>
          <w:szCs w:val="24"/>
        </w:rPr>
      </w:pPr>
    </w:p>
    <w:p w14:paraId="402BB29C" w14:textId="77777777" w:rsidR="00375FCC" w:rsidRDefault="00375FCC" w:rsidP="00520715">
      <w:pPr>
        <w:jc w:val="center"/>
        <w:rPr>
          <w:rFonts w:ascii="Arial" w:hAnsi="Arial" w:cs="Arial"/>
          <w:b/>
          <w:bCs/>
          <w:sz w:val="24"/>
          <w:szCs w:val="24"/>
        </w:rPr>
      </w:pPr>
    </w:p>
    <w:p w14:paraId="676FDB38" w14:textId="77777777" w:rsidR="00375FCC" w:rsidRDefault="00375FCC" w:rsidP="00520715">
      <w:pPr>
        <w:jc w:val="center"/>
        <w:rPr>
          <w:rFonts w:ascii="Arial" w:hAnsi="Arial" w:cs="Arial"/>
          <w:b/>
          <w:bCs/>
          <w:sz w:val="24"/>
          <w:szCs w:val="24"/>
        </w:rPr>
      </w:pPr>
    </w:p>
    <w:p w14:paraId="4939D74C" w14:textId="77777777" w:rsidR="00375FCC" w:rsidRDefault="00375FCC" w:rsidP="00520715">
      <w:pPr>
        <w:jc w:val="center"/>
        <w:rPr>
          <w:rFonts w:ascii="Arial" w:hAnsi="Arial" w:cs="Arial"/>
          <w:b/>
          <w:bCs/>
          <w:sz w:val="24"/>
          <w:szCs w:val="24"/>
        </w:rPr>
      </w:pPr>
    </w:p>
    <w:p w14:paraId="4B056449" w14:textId="77777777" w:rsidR="00375FCC" w:rsidRDefault="00375FCC" w:rsidP="00520715">
      <w:pPr>
        <w:jc w:val="center"/>
        <w:rPr>
          <w:rFonts w:ascii="Arial" w:hAnsi="Arial" w:cs="Arial"/>
          <w:b/>
          <w:bCs/>
          <w:sz w:val="24"/>
          <w:szCs w:val="24"/>
        </w:rPr>
      </w:pPr>
    </w:p>
    <w:p w14:paraId="28E53104" w14:textId="77777777" w:rsidR="00375FCC" w:rsidRDefault="00375FCC" w:rsidP="00520715">
      <w:pPr>
        <w:jc w:val="center"/>
        <w:rPr>
          <w:rFonts w:ascii="Arial" w:hAnsi="Arial" w:cs="Arial"/>
          <w:b/>
          <w:bCs/>
          <w:sz w:val="24"/>
          <w:szCs w:val="24"/>
        </w:rPr>
      </w:pPr>
    </w:p>
    <w:p w14:paraId="7B9640E3" w14:textId="77777777" w:rsidR="00375FCC" w:rsidRDefault="00375FCC" w:rsidP="00520715">
      <w:pPr>
        <w:jc w:val="center"/>
        <w:rPr>
          <w:rFonts w:ascii="Arial" w:hAnsi="Arial" w:cs="Arial"/>
          <w:b/>
          <w:bCs/>
          <w:sz w:val="24"/>
          <w:szCs w:val="24"/>
        </w:rPr>
      </w:pPr>
    </w:p>
    <w:p w14:paraId="4E444DE2" w14:textId="77777777" w:rsidR="00375FCC" w:rsidRDefault="00375FCC" w:rsidP="00520715">
      <w:pPr>
        <w:jc w:val="center"/>
        <w:rPr>
          <w:rFonts w:ascii="Arial" w:hAnsi="Arial" w:cs="Arial"/>
          <w:b/>
          <w:bCs/>
          <w:sz w:val="24"/>
          <w:szCs w:val="24"/>
        </w:rPr>
      </w:pPr>
    </w:p>
    <w:p w14:paraId="2D6CB60A" w14:textId="77777777" w:rsidR="00375FCC" w:rsidRDefault="00375FCC" w:rsidP="00520715">
      <w:pPr>
        <w:jc w:val="center"/>
        <w:rPr>
          <w:rFonts w:ascii="Arial" w:hAnsi="Arial" w:cs="Arial"/>
          <w:b/>
          <w:bCs/>
          <w:sz w:val="24"/>
          <w:szCs w:val="24"/>
        </w:rPr>
      </w:pPr>
    </w:p>
    <w:p w14:paraId="3E90566E" w14:textId="77777777" w:rsidR="00375FCC" w:rsidRDefault="00375FCC" w:rsidP="00520715">
      <w:pPr>
        <w:jc w:val="center"/>
        <w:rPr>
          <w:rFonts w:ascii="Arial" w:hAnsi="Arial" w:cs="Arial"/>
          <w:b/>
          <w:bCs/>
          <w:sz w:val="24"/>
          <w:szCs w:val="24"/>
        </w:rPr>
      </w:pPr>
    </w:p>
    <w:p w14:paraId="425087A9" w14:textId="77777777" w:rsidR="00375FCC" w:rsidRDefault="00375FCC" w:rsidP="00520715">
      <w:pPr>
        <w:jc w:val="center"/>
        <w:rPr>
          <w:rFonts w:ascii="Arial" w:hAnsi="Arial" w:cs="Arial"/>
          <w:b/>
          <w:bCs/>
          <w:sz w:val="24"/>
          <w:szCs w:val="24"/>
        </w:rPr>
      </w:pPr>
    </w:p>
    <w:p w14:paraId="26714619" w14:textId="77777777" w:rsidR="00375FCC" w:rsidRDefault="00375FCC" w:rsidP="00520715">
      <w:pPr>
        <w:jc w:val="center"/>
        <w:rPr>
          <w:rFonts w:ascii="Arial" w:hAnsi="Arial" w:cs="Arial"/>
          <w:b/>
          <w:bCs/>
          <w:sz w:val="24"/>
          <w:szCs w:val="24"/>
        </w:rPr>
      </w:pPr>
    </w:p>
    <w:p w14:paraId="629AEF8B" w14:textId="77777777" w:rsidR="00375FCC" w:rsidRDefault="00375FCC" w:rsidP="00520715">
      <w:pPr>
        <w:jc w:val="center"/>
        <w:rPr>
          <w:rFonts w:ascii="Arial" w:hAnsi="Arial" w:cs="Arial"/>
          <w:b/>
          <w:bCs/>
          <w:sz w:val="24"/>
          <w:szCs w:val="24"/>
        </w:rPr>
      </w:pPr>
    </w:p>
    <w:p w14:paraId="6CE485C1" w14:textId="77777777" w:rsidR="00375FCC" w:rsidRDefault="00375FCC" w:rsidP="00520715">
      <w:pPr>
        <w:jc w:val="center"/>
        <w:rPr>
          <w:rFonts w:ascii="Arial" w:hAnsi="Arial" w:cs="Arial"/>
          <w:b/>
          <w:bCs/>
          <w:sz w:val="24"/>
          <w:szCs w:val="24"/>
        </w:rPr>
      </w:pPr>
    </w:p>
    <w:p w14:paraId="15EC2A49" w14:textId="77777777" w:rsidR="00375FCC" w:rsidRDefault="00375FCC" w:rsidP="00520715">
      <w:pPr>
        <w:jc w:val="center"/>
        <w:rPr>
          <w:rFonts w:ascii="Arial" w:hAnsi="Arial" w:cs="Arial"/>
          <w:b/>
          <w:bCs/>
          <w:sz w:val="24"/>
          <w:szCs w:val="24"/>
        </w:rPr>
      </w:pPr>
    </w:p>
    <w:p w14:paraId="201EFF06" w14:textId="77777777" w:rsidR="00375FCC" w:rsidRDefault="00375FCC" w:rsidP="00520715">
      <w:pPr>
        <w:jc w:val="center"/>
        <w:rPr>
          <w:rFonts w:ascii="Arial" w:hAnsi="Arial" w:cs="Arial"/>
          <w:b/>
          <w:bCs/>
          <w:sz w:val="24"/>
          <w:szCs w:val="24"/>
        </w:rPr>
      </w:pPr>
    </w:p>
    <w:p w14:paraId="602A4E1D" w14:textId="77777777" w:rsidR="00375FCC" w:rsidRDefault="00375FCC" w:rsidP="00520715">
      <w:pPr>
        <w:jc w:val="center"/>
        <w:rPr>
          <w:rFonts w:ascii="Arial" w:hAnsi="Arial" w:cs="Arial"/>
          <w:b/>
          <w:bCs/>
          <w:sz w:val="24"/>
          <w:szCs w:val="24"/>
        </w:rPr>
      </w:pPr>
    </w:p>
    <w:p w14:paraId="52038C92" w14:textId="77777777" w:rsidR="00375FCC" w:rsidRDefault="00375FCC" w:rsidP="00520715">
      <w:pPr>
        <w:jc w:val="center"/>
        <w:rPr>
          <w:rFonts w:ascii="Arial" w:hAnsi="Arial" w:cs="Arial"/>
          <w:b/>
          <w:bCs/>
          <w:sz w:val="24"/>
          <w:szCs w:val="24"/>
        </w:rPr>
      </w:pPr>
    </w:p>
    <w:p w14:paraId="6D34954D" w14:textId="77777777" w:rsidR="00375FCC" w:rsidRDefault="00375FCC" w:rsidP="00520715">
      <w:pPr>
        <w:jc w:val="center"/>
        <w:rPr>
          <w:rFonts w:ascii="Arial" w:hAnsi="Arial" w:cs="Arial"/>
          <w:b/>
          <w:bCs/>
          <w:sz w:val="24"/>
          <w:szCs w:val="24"/>
        </w:rPr>
      </w:pPr>
    </w:p>
    <w:p w14:paraId="1550AA21" w14:textId="77777777" w:rsidR="00375FCC" w:rsidRDefault="00375FCC" w:rsidP="00520715">
      <w:pPr>
        <w:jc w:val="center"/>
        <w:rPr>
          <w:rFonts w:ascii="Arial" w:hAnsi="Arial" w:cs="Arial"/>
          <w:b/>
          <w:bCs/>
          <w:sz w:val="24"/>
          <w:szCs w:val="24"/>
        </w:rPr>
      </w:pPr>
    </w:p>
    <w:p w14:paraId="529B70E7" w14:textId="77777777" w:rsidR="00375FCC" w:rsidRDefault="00375FCC" w:rsidP="00520715">
      <w:pPr>
        <w:jc w:val="center"/>
        <w:rPr>
          <w:rFonts w:ascii="Arial" w:hAnsi="Arial" w:cs="Arial"/>
          <w:b/>
          <w:bCs/>
          <w:sz w:val="24"/>
          <w:szCs w:val="24"/>
        </w:rPr>
      </w:pPr>
    </w:p>
    <w:p w14:paraId="3047419C" w14:textId="77777777" w:rsidR="00375FCC" w:rsidRDefault="00375FCC" w:rsidP="00520715">
      <w:pPr>
        <w:jc w:val="center"/>
        <w:rPr>
          <w:rFonts w:ascii="Arial" w:hAnsi="Arial" w:cs="Arial"/>
          <w:b/>
          <w:bCs/>
          <w:sz w:val="24"/>
          <w:szCs w:val="24"/>
        </w:rPr>
      </w:pPr>
    </w:p>
    <w:p w14:paraId="38ACC288" w14:textId="77777777" w:rsidR="00375FCC" w:rsidRDefault="00375FCC" w:rsidP="00520715">
      <w:pPr>
        <w:jc w:val="center"/>
        <w:rPr>
          <w:rFonts w:ascii="Arial" w:hAnsi="Arial" w:cs="Arial"/>
          <w:b/>
          <w:bCs/>
          <w:sz w:val="24"/>
          <w:szCs w:val="24"/>
        </w:rPr>
      </w:pPr>
    </w:p>
    <w:p w14:paraId="56AFB279" w14:textId="77777777" w:rsidR="00375FCC" w:rsidRDefault="00375FCC" w:rsidP="00520715">
      <w:pPr>
        <w:jc w:val="center"/>
        <w:rPr>
          <w:rFonts w:ascii="Arial" w:hAnsi="Arial" w:cs="Arial"/>
          <w:b/>
          <w:bCs/>
          <w:sz w:val="24"/>
          <w:szCs w:val="24"/>
        </w:rPr>
      </w:pPr>
    </w:p>
    <w:p w14:paraId="2D5EA858" w14:textId="77777777" w:rsidR="00375FCC" w:rsidRDefault="00375FCC" w:rsidP="00520715">
      <w:pPr>
        <w:jc w:val="center"/>
        <w:rPr>
          <w:rFonts w:ascii="Arial" w:hAnsi="Arial" w:cs="Arial"/>
          <w:b/>
          <w:bCs/>
          <w:sz w:val="24"/>
          <w:szCs w:val="24"/>
        </w:rPr>
      </w:pPr>
    </w:p>
    <w:p w14:paraId="236D1063" w14:textId="77777777" w:rsidR="00442066" w:rsidRPr="005535C8" w:rsidRDefault="00442066" w:rsidP="00520715">
      <w:pPr>
        <w:jc w:val="center"/>
        <w:rPr>
          <w:rFonts w:ascii="Arial" w:hAnsi="Arial" w:cs="Arial"/>
          <w:b/>
          <w:bCs/>
          <w:sz w:val="24"/>
          <w:szCs w:val="24"/>
        </w:rPr>
      </w:pPr>
      <w:r w:rsidRPr="005535C8">
        <w:rPr>
          <w:rFonts w:ascii="Arial" w:hAnsi="Arial" w:cs="Arial"/>
          <w:b/>
          <w:bCs/>
          <w:sz w:val="24"/>
          <w:szCs w:val="24"/>
        </w:rPr>
        <w:lastRenderedPageBreak/>
        <w:t>ANEXO III</w:t>
      </w:r>
    </w:p>
    <w:p w14:paraId="2A1A6654" w14:textId="77777777" w:rsidR="006732F1" w:rsidRPr="005535C8" w:rsidRDefault="006732F1" w:rsidP="00520715">
      <w:pPr>
        <w:jc w:val="center"/>
        <w:rPr>
          <w:rFonts w:ascii="Arial" w:hAnsi="Arial" w:cs="Arial"/>
          <w:bCs/>
          <w:sz w:val="24"/>
          <w:szCs w:val="24"/>
        </w:rPr>
      </w:pPr>
    </w:p>
    <w:p w14:paraId="51D47F7A" w14:textId="77777777" w:rsidR="00442066" w:rsidRPr="005535C8" w:rsidRDefault="000B6B22" w:rsidP="00520715">
      <w:pPr>
        <w:jc w:val="center"/>
        <w:rPr>
          <w:rFonts w:ascii="Arial" w:hAnsi="Arial" w:cs="Arial"/>
          <w:b/>
          <w:bCs/>
          <w:sz w:val="24"/>
          <w:szCs w:val="24"/>
        </w:rPr>
      </w:pPr>
      <w:r>
        <w:rPr>
          <w:rFonts w:ascii="Arial" w:hAnsi="Arial" w:cs="Arial"/>
          <w:b/>
          <w:bCs/>
          <w:sz w:val="24"/>
          <w:szCs w:val="24"/>
        </w:rPr>
        <w:t>PREÇO ESTIMADO MÁXIMO ADMITIDO PELA CAIXA</w:t>
      </w:r>
    </w:p>
    <w:p w14:paraId="602B58CA" w14:textId="77777777" w:rsidR="000B6B22" w:rsidRDefault="000B6B22" w:rsidP="00520715">
      <w:pPr>
        <w:pStyle w:val="Ttulo4"/>
        <w:spacing w:before="0" w:after="0"/>
        <w:jc w:val="center"/>
        <w:rPr>
          <w:rFonts w:ascii="Arial" w:hAnsi="Arial" w:cs="Arial"/>
          <w:i w:val="0"/>
          <w:szCs w:val="24"/>
        </w:rPr>
      </w:pPr>
    </w:p>
    <w:p w14:paraId="79FA25AE" w14:textId="77777777" w:rsidR="000B6B22" w:rsidRPr="000B6B22" w:rsidRDefault="000B6B22" w:rsidP="00520715">
      <w:pPr>
        <w:jc w:val="both"/>
        <w:rPr>
          <w:rFonts w:ascii="Arial" w:hAnsi="Arial" w:cs="Arial"/>
          <w:b/>
          <w:bCs/>
          <w:sz w:val="24"/>
          <w:szCs w:val="24"/>
        </w:rPr>
      </w:pPr>
    </w:p>
    <w:tbl>
      <w:tblPr>
        <w:tblW w:w="8648" w:type="dxa"/>
        <w:tblInd w:w="75" w:type="dxa"/>
        <w:tblCellMar>
          <w:left w:w="70" w:type="dxa"/>
          <w:right w:w="70" w:type="dxa"/>
        </w:tblCellMar>
        <w:tblLook w:val="04A0" w:firstRow="1" w:lastRow="0" w:firstColumn="1" w:lastColumn="0" w:noHBand="0" w:noVBand="1"/>
      </w:tblPr>
      <w:tblGrid>
        <w:gridCol w:w="2263"/>
        <w:gridCol w:w="1740"/>
        <w:gridCol w:w="2251"/>
        <w:gridCol w:w="2394"/>
      </w:tblGrid>
      <w:tr w:rsidR="000B6B22" w:rsidRPr="000B6B22" w14:paraId="4D1411EB" w14:textId="77777777" w:rsidTr="000B6B22">
        <w:trPr>
          <w:trHeight w:val="300"/>
        </w:trPr>
        <w:tc>
          <w:tcPr>
            <w:tcW w:w="2263" w:type="dxa"/>
            <w:vMerge w:val="restart"/>
            <w:tcBorders>
              <w:top w:val="single" w:sz="4" w:space="0" w:color="auto"/>
              <w:left w:val="single" w:sz="4" w:space="0" w:color="auto"/>
              <w:bottom w:val="single" w:sz="4" w:space="0" w:color="000000"/>
              <w:right w:val="single" w:sz="4" w:space="0" w:color="auto"/>
            </w:tcBorders>
            <w:shd w:val="clear" w:color="000000" w:fill="D0CECE"/>
            <w:vAlign w:val="bottom"/>
            <w:hideMark/>
          </w:tcPr>
          <w:p w14:paraId="0C847E6C" w14:textId="77777777" w:rsidR="000B6B22" w:rsidRPr="000B6B22" w:rsidRDefault="000B6B22" w:rsidP="00520715">
            <w:pPr>
              <w:jc w:val="center"/>
              <w:rPr>
                <w:rFonts w:ascii="Arial" w:hAnsi="Arial" w:cs="Arial"/>
                <w:b/>
                <w:bCs/>
                <w:sz w:val="24"/>
                <w:szCs w:val="24"/>
              </w:rPr>
            </w:pPr>
            <w:r w:rsidRPr="000B6B22">
              <w:rPr>
                <w:rFonts w:ascii="Arial" w:hAnsi="Arial" w:cs="Arial"/>
                <w:b/>
                <w:bCs/>
                <w:sz w:val="24"/>
                <w:szCs w:val="24"/>
              </w:rPr>
              <w:t>RP PASTAS SUSPENSAS COM PRENDEDOR TRILHO</w:t>
            </w:r>
          </w:p>
        </w:tc>
        <w:tc>
          <w:tcPr>
            <w:tcW w:w="1740" w:type="dxa"/>
            <w:tcBorders>
              <w:top w:val="single" w:sz="4" w:space="0" w:color="auto"/>
              <w:left w:val="nil"/>
              <w:bottom w:val="single" w:sz="4" w:space="0" w:color="auto"/>
              <w:right w:val="nil"/>
            </w:tcBorders>
            <w:shd w:val="clear" w:color="000000" w:fill="D0CECE"/>
            <w:vAlign w:val="center"/>
            <w:hideMark/>
          </w:tcPr>
          <w:p w14:paraId="51F2B29A" w14:textId="77777777" w:rsidR="000B6B22" w:rsidRPr="000B6B22" w:rsidRDefault="000B6B22" w:rsidP="00520715">
            <w:pPr>
              <w:jc w:val="center"/>
              <w:rPr>
                <w:rFonts w:ascii="Arial" w:hAnsi="Arial" w:cs="Arial"/>
                <w:b/>
                <w:bCs/>
                <w:sz w:val="24"/>
                <w:szCs w:val="24"/>
              </w:rPr>
            </w:pPr>
            <w:r w:rsidRPr="000B6B22">
              <w:rPr>
                <w:rFonts w:ascii="Arial" w:hAnsi="Arial" w:cs="Arial"/>
                <w:b/>
                <w:bCs/>
                <w:sz w:val="24"/>
                <w:szCs w:val="24"/>
              </w:rPr>
              <w:t>Q</w:t>
            </w:r>
            <w:r>
              <w:rPr>
                <w:rFonts w:ascii="Arial" w:hAnsi="Arial" w:cs="Arial"/>
                <w:b/>
                <w:bCs/>
                <w:sz w:val="24"/>
                <w:szCs w:val="24"/>
              </w:rPr>
              <w:t>UANTIDADE</w:t>
            </w:r>
          </w:p>
        </w:tc>
        <w:tc>
          <w:tcPr>
            <w:tcW w:w="2251"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66BA8EB7" w14:textId="77777777" w:rsidR="000B6B22" w:rsidRPr="000B6B22" w:rsidRDefault="000B6B22" w:rsidP="00520715">
            <w:pPr>
              <w:jc w:val="center"/>
              <w:rPr>
                <w:rFonts w:ascii="Arial" w:hAnsi="Arial" w:cs="Arial"/>
                <w:b/>
                <w:bCs/>
                <w:sz w:val="24"/>
                <w:szCs w:val="24"/>
              </w:rPr>
            </w:pPr>
            <w:r w:rsidRPr="000B6B22">
              <w:rPr>
                <w:rFonts w:ascii="Arial" w:hAnsi="Arial" w:cs="Arial"/>
                <w:b/>
                <w:bCs/>
                <w:sz w:val="24"/>
                <w:szCs w:val="24"/>
              </w:rPr>
              <w:t>VALOR</w:t>
            </w:r>
            <w:r>
              <w:rPr>
                <w:rFonts w:ascii="Arial" w:hAnsi="Arial" w:cs="Arial"/>
                <w:b/>
                <w:bCs/>
                <w:sz w:val="24"/>
                <w:szCs w:val="24"/>
              </w:rPr>
              <w:t xml:space="preserve"> </w:t>
            </w:r>
            <w:r w:rsidRPr="000B6B22">
              <w:rPr>
                <w:rFonts w:ascii="Arial" w:hAnsi="Arial" w:cs="Arial"/>
                <w:b/>
                <w:bCs/>
                <w:sz w:val="24"/>
                <w:szCs w:val="24"/>
              </w:rPr>
              <w:t>UNITÁRIO</w:t>
            </w:r>
          </w:p>
        </w:tc>
        <w:tc>
          <w:tcPr>
            <w:tcW w:w="2394" w:type="dxa"/>
            <w:tcBorders>
              <w:top w:val="single" w:sz="4" w:space="0" w:color="auto"/>
              <w:left w:val="nil"/>
              <w:bottom w:val="single" w:sz="4" w:space="0" w:color="auto"/>
              <w:right w:val="single" w:sz="4" w:space="0" w:color="auto"/>
            </w:tcBorders>
            <w:shd w:val="clear" w:color="000000" w:fill="D0CECE"/>
            <w:noWrap/>
            <w:vAlign w:val="center"/>
            <w:hideMark/>
          </w:tcPr>
          <w:p w14:paraId="1E01FB58" w14:textId="77777777" w:rsidR="000B6B22" w:rsidRPr="000B6B22" w:rsidRDefault="000B6B22" w:rsidP="00520715">
            <w:pPr>
              <w:jc w:val="center"/>
              <w:rPr>
                <w:rFonts w:ascii="Arial" w:hAnsi="Arial" w:cs="Arial"/>
                <w:b/>
                <w:bCs/>
                <w:sz w:val="24"/>
                <w:szCs w:val="24"/>
              </w:rPr>
            </w:pPr>
            <w:r>
              <w:rPr>
                <w:rFonts w:ascii="Arial" w:hAnsi="Arial" w:cs="Arial"/>
                <w:b/>
                <w:bCs/>
                <w:sz w:val="24"/>
                <w:szCs w:val="24"/>
              </w:rPr>
              <w:t>VALOR GLOBAL</w:t>
            </w:r>
          </w:p>
        </w:tc>
      </w:tr>
      <w:tr w:rsidR="000B6B22" w:rsidRPr="000B6B22" w14:paraId="772CEC32" w14:textId="77777777" w:rsidTr="000B6B22">
        <w:trPr>
          <w:trHeight w:val="300"/>
        </w:trPr>
        <w:tc>
          <w:tcPr>
            <w:tcW w:w="2263" w:type="dxa"/>
            <w:vMerge/>
            <w:tcBorders>
              <w:top w:val="single" w:sz="4" w:space="0" w:color="auto"/>
              <w:left w:val="single" w:sz="4" w:space="0" w:color="auto"/>
              <w:bottom w:val="single" w:sz="4" w:space="0" w:color="000000"/>
              <w:right w:val="single" w:sz="4" w:space="0" w:color="auto"/>
            </w:tcBorders>
            <w:vAlign w:val="center"/>
            <w:hideMark/>
          </w:tcPr>
          <w:p w14:paraId="160051FE" w14:textId="77777777" w:rsidR="000B6B22" w:rsidRPr="000B6B22" w:rsidRDefault="000B6B22" w:rsidP="00520715">
            <w:pPr>
              <w:rPr>
                <w:rFonts w:ascii="Arial" w:hAnsi="Arial" w:cs="Arial"/>
                <w:b/>
                <w:bCs/>
                <w:sz w:val="24"/>
                <w:szCs w:val="24"/>
              </w:rPr>
            </w:pPr>
          </w:p>
        </w:tc>
        <w:tc>
          <w:tcPr>
            <w:tcW w:w="1740" w:type="dxa"/>
            <w:tcBorders>
              <w:top w:val="nil"/>
              <w:left w:val="nil"/>
              <w:bottom w:val="single" w:sz="4" w:space="0" w:color="auto"/>
              <w:right w:val="single" w:sz="4" w:space="0" w:color="auto"/>
            </w:tcBorders>
            <w:shd w:val="clear" w:color="auto" w:fill="auto"/>
            <w:noWrap/>
            <w:vAlign w:val="center"/>
            <w:hideMark/>
          </w:tcPr>
          <w:p w14:paraId="25564D26" w14:textId="77777777" w:rsidR="000B6B22" w:rsidRPr="000B6B22" w:rsidRDefault="00C06C59" w:rsidP="00520715">
            <w:pPr>
              <w:jc w:val="center"/>
              <w:rPr>
                <w:rFonts w:ascii="Arial" w:hAnsi="Arial" w:cs="Arial"/>
                <w:b/>
                <w:bCs/>
                <w:sz w:val="24"/>
                <w:szCs w:val="24"/>
              </w:rPr>
            </w:pPr>
            <w:r w:rsidRPr="00936093">
              <w:rPr>
                <w:rFonts w:ascii="Arial" w:hAnsi="Arial" w:cs="Arial"/>
                <w:b/>
                <w:bCs/>
                <w:sz w:val="24"/>
                <w:szCs w:val="24"/>
              </w:rPr>
              <w:t>12.000 pacotes com 25 unidades cada.</w:t>
            </w:r>
          </w:p>
        </w:tc>
        <w:tc>
          <w:tcPr>
            <w:tcW w:w="2251" w:type="dxa"/>
            <w:tcBorders>
              <w:top w:val="nil"/>
              <w:left w:val="nil"/>
              <w:bottom w:val="single" w:sz="4" w:space="0" w:color="auto"/>
              <w:right w:val="single" w:sz="4" w:space="0" w:color="auto"/>
            </w:tcBorders>
            <w:shd w:val="clear" w:color="auto" w:fill="auto"/>
            <w:noWrap/>
            <w:vAlign w:val="center"/>
            <w:hideMark/>
          </w:tcPr>
          <w:p w14:paraId="7ADA7667" w14:textId="77777777" w:rsidR="000B6B22" w:rsidRPr="000B6B22" w:rsidRDefault="000B6B22" w:rsidP="00520715">
            <w:pPr>
              <w:jc w:val="center"/>
              <w:rPr>
                <w:rFonts w:ascii="Arial" w:hAnsi="Arial" w:cs="Arial"/>
                <w:b/>
                <w:bCs/>
                <w:sz w:val="24"/>
                <w:szCs w:val="24"/>
              </w:rPr>
            </w:pPr>
            <w:r w:rsidRPr="000B6B22">
              <w:rPr>
                <w:rFonts w:ascii="Arial" w:hAnsi="Arial" w:cs="Arial"/>
                <w:b/>
                <w:bCs/>
                <w:sz w:val="24"/>
                <w:szCs w:val="24"/>
              </w:rPr>
              <w:t>R$</w:t>
            </w:r>
            <w:r>
              <w:rPr>
                <w:rFonts w:ascii="Arial" w:hAnsi="Arial" w:cs="Arial"/>
                <w:b/>
                <w:bCs/>
                <w:sz w:val="24"/>
                <w:szCs w:val="24"/>
              </w:rPr>
              <w:t xml:space="preserve"> </w:t>
            </w:r>
            <w:r w:rsidRPr="000B6B22">
              <w:rPr>
                <w:rFonts w:ascii="Arial" w:hAnsi="Arial" w:cs="Arial"/>
                <w:b/>
                <w:bCs/>
                <w:sz w:val="24"/>
                <w:szCs w:val="24"/>
              </w:rPr>
              <w:t>71,25</w:t>
            </w:r>
          </w:p>
        </w:tc>
        <w:tc>
          <w:tcPr>
            <w:tcW w:w="2394" w:type="dxa"/>
            <w:tcBorders>
              <w:top w:val="nil"/>
              <w:left w:val="nil"/>
              <w:bottom w:val="single" w:sz="4" w:space="0" w:color="auto"/>
              <w:right w:val="single" w:sz="4" w:space="0" w:color="auto"/>
            </w:tcBorders>
            <w:shd w:val="clear" w:color="auto" w:fill="auto"/>
            <w:noWrap/>
            <w:vAlign w:val="center"/>
            <w:hideMark/>
          </w:tcPr>
          <w:p w14:paraId="29FD5830" w14:textId="77777777" w:rsidR="000B6B22" w:rsidRPr="000B6B22" w:rsidRDefault="000B6B22" w:rsidP="00520715">
            <w:pPr>
              <w:jc w:val="center"/>
              <w:rPr>
                <w:rFonts w:ascii="Arial" w:hAnsi="Arial" w:cs="Arial"/>
                <w:b/>
                <w:bCs/>
                <w:sz w:val="24"/>
                <w:szCs w:val="24"/>
              </w:rPr>
            </w:pPr>
            <w:r w:rsidRPr="000B6B22">
              <w:rPr>
                <w:rFonts w:ascii="Arial" w:hAnsi="Arial" w:cs="Arial"/>
                <w:b/>
                <w:bCs/>
                <w:sz w:val="24"/>
                <w:szCs w:val="24"/>
              </w:rPr>
              <w:t>R$ 855.000,00</w:t>
            </w:r>
          </w:p>
        </w:tc>
      </w:tr>
    </w:tbl>
    <w:p w14:paraId="116E344D" w14:textId="77777777" w:rsidR="000B6B22" w:rsidRPr="000B6B22" w:rsidRDefault="000B6B22" w:rsidP="00520715">
      <w:pPr>
        <w:jc w:val="both"/>
        <w:rPr>
          <w:rFonts w:ascii="Arial" w:hAnsi="Arial" w:cs="Arial"/>
          <w:b/>
          <w:bCs/>
          <w:sz w:val="24"/>
          <w:szCs w:val="24"/>
        </w:rPr>
      </w:pPr>
    </w:p>
    <w:p w14:paraId="4BD92472" w14:textId="77777777" w:rsidR="000B6B22" w:rsidRDefault="000B6B22" w:rsidP="00520715">
      <w:pPr>
        <w:pStyle w:val="Ttulo4"/>
        <w:spacing w:before="0" w:after="0"/>
        <w:jc w:val="center"/>
        <w:rPr>
          <w:rFonts w:ascii="Arial" w:hAnsi="Arial" w:cs="Arial"/>
          <w:i w:val="0"/>
          <w:szCs w:val="24"/>
        </w:rPr>
      </w:pPr>
    </w:p>
    <w:p w14:paraId="64580546" w14:textId="77777777" w:rsidR="000B6B22" w:rsidRDefault="000B6B22" w:rsidP="00520715">
      <w:pPr>
        <w:pStyle w:val="Ttulo4"/>
        <w:spacing w:before="0" w:after="0"/>
        <w:jc w:val="center"/>
        <w:rPr>
          <w:rFonts w:ascii="Arial" w:hAnsi="Arial" w:cs="Arial"/>
          <w:i w:val="0"/>
          <w:szCs w:val="24"/>
        </w:rPr>
      </w:pPr>
    </w:p>
    <w:p w14:paraId="1FCF42CC" w14:textId="77777777" w:rsidR="000B6B22" w:rsidRDefault="000B6B22" w:rsidP="00520715">
      <w:pPr>
        <w:pStyle w:val="Ttulo4"/>
        <w:spacing w:before="0" w:after="0"/>
        <w:jc w:val="center"/>
        <w:rPr>
          <w:rFonts w:ascii="Arial" w:hAnsi="Arial" w:cs="Arial"/>
          <w:i w:val="0"/>
          <w:szCs w:val="24"/>
        </w:rPr>
      </w:pPr>
    </w:p>
    <w:p w14:paraId="6D4242F4" w14:textId="77777777" w:rsidR="000B6B22" w:rsidRDefault="000B6B22" w:rsidP="00520715">
      <w:pPr>
        <w:pStyle w:val="Ttulo4"/>
        <w:spacing w:before="0" w:after="0"/>
        <w:jc w:val="center"/>
        <w:rPr>
          <w:rFonts w:ascii="Arial" w:hAnsi="Arial" w:cs="Arial"/>
          <w:i w:val="0"/>
          <w:szCs w:val="24"/>
        </w:rPr>
      </w:pPr>
    </w:p>
    <w:p w14:paraId="220F8959" w14:textId="77777777" w:rsidR="000B6B22" w:rsidRDefault="000B6B22" w:rsidP="00520715"/>
    <w:p w14:paraId="4914D4CD" w14:textId="77777777" w:rsidR="000B6B22" w:rsidRDefault="000B6B22" w:rsidP="00520715"/>
    <w:p w14:paraId="3F34A286" w14:textId="77777777" w:rsidR="000B6B22" w:rsidRDefault="000B6B22" w:rsidP="00520715"/>
    <w:p w14:paraId="614BD7A7" w14:textId="77777777" w:rsidR="000B6B22" w:rsidRDefault="000B6B22" w:rsidP="00520715"/>
    <w:p w14:paraId="359D0DDE" w14:textId="77777777" w:rsidR="000B6B22" w:rsidRDefault="000B6B22" w:rsidP="00520715"/>
    <w:p w14:paraId="6529BC36" w14:textId="77777777" w:rsidR="000B6B22" w:rsidRDefault="000B6B22" w:rsidP="00520715"/>
    <w:p w14:paraId="0D265729" w14:textId="77777777" w:rsidR="000B6B22" w:rsidRDefault="000B6B22" w:rsidP="00520715"/>
    <w:p w14:paraId="12EA76D2" w14:textId="77777777" w:rsidR="000B6B22" w:rsidRDefault="000B6B22" w:rsidP="00520715"/>
    <w:p w14:paraId="47DD0F3C" w14:textId="77777777" w:rsidR="000B6B22" w:rsidRDefault="000B6B22" w:rsidP="00520715"/>
    <w:p w14:paraId="069E4C70" w14:textId="77777777" w:rsidR="000B6B22" w:rsidRDefault="000B6B22" w:rsidP="00520715"/>
    <w:p w14:paraId="01E71DC9" w14:textId="77777777" w:rsidR="000B6B22" w:rsidRDefault="000B6B22" w:rsidP="00520715"/>
    <w:p w14:paraId="1A6E6B3C" w14:textId="77777777" w:rsidR="000B6B22" w:rsidRDefault="000B6B22" w:rsidP="00520715"/>
    <w:p w14:paraId="19148DA8" w14:textId="77777777" w:rsidR="000B6B22" w:rsidRDefault="000B6B22" w:rsidP="00520715"/>
    <w:p w14:paraId="448B1AA2" w14:textId="77777777" w:rsidR="000B6B22" w:rsidRDefault="000B6B22" w:rsidP="00520715"/>
    <w:p w14:paraId="27897FF6" w14:textId="77777777" w:rsidR="000B6B22" w:rsidRDefault="000B6B22" w:rsidP="00520715"/>
    <w:p w14:paraId="60FEC24D" w14:textId="77777777" w:rsidR="000B6B22" w:rsidRDefault="000B6B22" w:rsidP="00520715"/>
    <w:p w14:paraId="2870FE2F" w14:textId="77777777" w:rsidR="000B6B22" w:rsidRDefault="000B6B22" w:rsidP="00520715"/>
    <w:p w14:paraId="11D40E5E" w14:textId="77777777" w:rsidR="000B6B22" w:rsidRDefault="000B6B22" w:rsidP="00520715"/>
    <w:p w14:paraId="0F37F5F5" w14:textId="77777777" w:rsidR="000B6B22" w:rsidRDefault="000B6B22" w:rsidP="00520715"/>
    <w:p w14:paraId="70E36841" w14:textId="77777777" w:rsidR="000B6B22" w:rsidRDefault="000B6B22" w:rsidP="00520715"/>
    <w:p w14:paraId="5F2384EA" w14:textId="77777777" w:rsidR="000B6B22" w:rsidRDefault="000B6B22" w:rsidP="00520715"/>
    <w:p w14:paraId="70AEF639" w14:textId="77777777" w:rsidR="000B6B22" w:rsidRDefault="000B6B22" w:rsidP="00520715"/>
    <w:p w14:paraId="0328D429" w14:textId="77777777" w:rsidR="000B6B22" w:rsidRDefault="000B6B22" w:rsidP="00520715"/>
    <w:p w14:paraId="505FC84A" w14:textId="77777777" w:rsidR="000B6B22" w:rsidRDefault="000B6B22" w:rsidP="00520715"/>
    <w:p w14:paraId="05939CD9" w14:textId="77777777" w:rsidR="000B6B22" w:rsidRDefault="000B6B22" w:rsidP="00520715"/>
    <w:p w14:paraId="0AF4F2C6" w14:textId="77777777" w:rsidR="000B6B22" w:rsidRDefault="000B6B22" w:rsidP="00520715"/>
    <w:p w14:paraId="72124369" w14:textId="77777777" w:rsidR="000B6B22" w:rsidRDefault="000B6B22" w:rsidP="00520715"/>
    <w:p w14:paraId="41B0F6CD" w14:textId="77777777" w:rsidR="000B6B22" w:rsidRDefault="000B6B22" w:rsidP="00520715"/>
    <w:p w14:paraId="3CF8E06D" w14:textId="77777777" w:rsidR="000B6B22" w:rsidRDefault="000B6B22" w:rsidP="00520715"/>
    <w:p w14:paraId="32C69A27" w14:textId="77777777" w:rsidR="000B6B22" w:rsidRDefault="000B6B22" w:rsidP="00520715"/>
    <w:p w14:paraId="08149ADF" w14:textId="77777777" w:rsidR="000B6B22" w:rsidRDefault="000B6B22" w:rsidP="00520715"/>
    <w:p w14:paraId="1986022E" w14:textId="77777777" w:rsidR="000B6B22" w:rsidRDefault="000B6B22" w:rsidP="00520715"/>
    <w:p w14:paraId="450E55C9" w14:textId="77777777" w:rsidR="000B6B22" w:rsidRDefault="000B6B22" w:rsidP="00520715"/>
    <w:p w14:paraId="51FDC6E7" w14:textId="77777777" w:rsidR="00307922" w:rsidRDefault="00307922" w:rsidP="00520715"/>
    <w:p w14:paraId="0FC45F51" w14:textId="77777777" w:rsidR="00307922" w:rsidRDefault="00307922" w:rsidP="00520715"/>
    <w:p w14:paraId="7B896044" w14:textId="77777777" w:rsidR="00307922" w:rsidRDefault="00307922" w:rsidP="00520715"/>
    <w:p w14:paraId="603F1998" w14:textId="77777777" w:rsidR="00307922" w:rsidRDefault="00307922" w:rsidP="00520715"/>
    <w:p w14:paraId="6FC5D706" w14:textId="77777777" w:rsidR="00307922" w:rsidRDefault="00307922" w:rsidP="00520715"/>
    <w:p w14:paraId="13D6F639" w14:textId="77777777" w:rsidR="000B6B22" w:rsidRDefault="000B6B22" w:rsidP="00520715"/>
    <w:p w14:paraId="38B091B2" w14:textId="77777777" w:rsidR="00B05621" w:rsidRPr="005535C8" w:rsidRDefault="00B05621" w:rsidP="00520715">
      <w:pPr>
        <w:pStyle w:val="Ttulo4"/>
        <w:spacing w:before="0" w:after="0"/>
        <w:jc w:val="center"/>
        <w:rPr>
          <w:rFonts w:ascii="Arial" w:hAnsi="Arial" w:cs="Arial"/>
          <w:i w:val="0"/>
          <w:szCs w:val="24"/>
        </w:rPr>
      </w:pPr>
      <w:r w:rsidRPr="005535C8">
        <w:rPr>
          <w:rFonts w:ascii="Arial" w:hAnsi="Arial" w:cs="Arial"/>
          <w:i w:val="0"/>
          <w:szCs w:val="24"/>
        </w:rPr>
        <w:lastRenderedPageBreak/>
        <w:t>ANEXO I</w:t>
      </w:r>
      <w:r w:rsidR="00E30D5D" w:rsidRPr="005535C8">
        <w:rPr>
          <w:rFonts w:ascii="Arial" w:hAnsi="Arial" w:cs="Arial"/>
          <w:i w:val="0"/>
          <w:szCs w:val="24"/>
        </w:rPr>
        <w:t>V</w:t>
      </w:r>
    </w:p>
    <w:p w14:paraId="68D21AD9" w14:textId="77777777" w:rsidR="00B05621" w:rsidRPr="005535C8" w:rsidRDefault="00B05621" w:rsidP="00520715">
      <w:pPr>
        <w:pStyle w:val="Corpodetexto3"/>
        <w:tabs>
          <w:tab w:val="left" w:pos="4252"/>
        </w:tabs>
        <w:spacing w:before="0"/>
        <w:ind w:firstLine="1"/>
        <w:jc w:val="center"/>
        <w:rPr>
          <w:rFonts w:cs="Arial"/>
          <w:b/>
          <w:sz w:val="24"/>
          <w:szCs w:val="24"/>
        </w:rPr>
      </w:pPr>
      <w:r w:rsidRPr="005535C8">
        <w:rPr>
          <w:rFonts w:cs="Arial"/>
          <w:b/>
          <w:sz w:val="24"/>
          <w:szCs w:val="24"/>
        </w:rPr>
        <w:t xml:space="preserve">MINUTA DA ATA DE REGISTRO DE PREÇOS Nº </w:t>
      </w:r>
    </w:p>
    <w:p w14:paraId="5F5CF815" w14:textId="77777777" w:rsidR="00B05621" w:rsidRPr="005535C8" w:rsidRDefault="00B05621" w:rsidP="00520715">
      <w:pPr>
        <w:ind w:right="-1"/>
        <w:outlineLvl w:val="0"/>
        <w:rPr>
          <w:rFonts w:ascii="Arial" w:hAnsi="Arial" w:cs="Arial"/>
          <w:sz w:val="24"/>
          <w:szCs w:val="24"/>
        </w:rPr>
      </w:pPr>
    </w:p>
    <w:p w14:paraId="0CA62422" w14:textId="77777777" w:rsidR="00021259" w:rsidRPr="005535C8" w:rsidRDefault="00021259" w:rsidP="00520715">
      <w:pPr>
        <w:suppressAutoHyphens/>
        <w:ind w:right="-1"/>
        <w:jc w:val="both"/>
        <w:rPr>
          <w:rFonts w:ascii="Arial" w:hAnsi="Arial" w:cs="Arial"/>
          <w:b/>
          <w:sz w:val="24"/>
          <w:szCs w:val="24"/>
          <w:lang w:eastAsia="ar-SA"/>
        </w:rPr>
      </w:pPr>
      <w:r w:rsidRPr="005535C8">
        <w:rPr>
          <w:rFonts w:ascii="Arial" w:hAnsi="Arial" w:cs="Arial"/>
          <w:b/>
          <w:sz w:val="24"/>
          <w:szCs w:val="24"/>
          <w:lang w:eastAsia="ar-SA"/>
        </w:rPr>
        <w:t xml:space="preserve">PROCESSO n.º </w:t>
      </w:r>
      <w:r w:rsidR="006510BA">
        <w:rPr>
          <w:rFonts w:ascii="Arial" w:hAnsi="Arial" w:cs="Arial"/>
          <w:b/>
          <w:sz w:val="24"/>
          <w:szCs w:val="24"/>
          <w:lang w:eastAsia="ar-SA"/>
        </w:rPr>
        <w:t>5688.01.1028</w:t>
      </w:r>
      <w:r w:rsidRPr="005535C8">
        <w:rPr>
          <w:rFonts w:ascii="Arial" w:hAnsi="Arial" w:cs="Arial"/>
          <w:b/>
          <w:sz w:val="24"/>
          <w:szCs w:val="24"/>
          <w:lang w:eastAsia="ar-SA"/>
        </w:rPr>
        <w:t>.</w:t>
      </w:r>
      <w:r w:rsidR="006510BA">
        <w:rPr>
          <w:rFonts w:ascii="Arial" w:hAnsi="Arial" w:cs="Arial"/>
          <w:b/>
          <w:sz w:val="24"/>
          <w:szCs w:val="24"/>
          <w:lang w:eastAsia="ar-SA"/>
        </w:rPr>
        <w:t>0/2023</w:t>
      </w:r>
    </w:p>
    <w:p w14:paraId="5CC4F268" w14:textId="77777777" w:rsidR="00021259" w:rsidRPr="005535C8" w:rsidRDefault="00021259" w:rsidP="00520715">
      <w:pPr>
        <w:suppressAutoHyphens/>
        <w:ind w:right="-1"/>
        <w:jc w:val="both"/>
        <w:rPr>
          <w:rFonts w:ascii="Arial" w:hAnsi="Arial" w:cs="Arial"/>
          <w:b/>
          <w:sz w:val="24"/>
          <w:szCs w:val="24"/>
          <w:lang w:eastAsia="ar-SA"/>
        </w:rPr>
      </w:pPr>
      <w:r w:rsidRPr="005535C8">
        <w:rPr>
          <w:rFonts w:ascii="Arial" w:hAnsi="Arial" w:cs="Arial"/>
          <w:b/>
          <w:sz w:val="24"/>
          <w:szCs w:val="24"/>
          <w:lang w:eastAsia="ar-SA"/>
        </w:rPr>
        <w:t xml:space="preserve">PREGÃO ELETRÔNICO Nº </w:t>
      </w:r>
      <w:r w:rsidR="006510BA">
        <w:rPr>
          <w:rFonts w:ascii="Arial" w:hAnsi="Arial" w:cs="Arial"/>
          <w:b/>
          <w:sz w:val="24"/>
          <w:szCs w:val="24"/>
          <w:lang w:eastAsia="ar-SA"/>
        </w:rPr>
        <w:t>441/2023</w:t>
      </w:r>
    </w:p>
    <w:p w14:paraId="0A94799E" w14:textId="77777777" w:rsidR="00B05621" w:rsidRPr="005535C8" w:rsidRDefault="00B05621" w:rsidP="00520715">
      <w:pPr>
        <w:pStyle w:val="Cabealho"/>
        <w:rPr>
          <w:rFonts w:ascii="Arial" w:hAnsi="Arial" w:cs="Arial"/>
          <w:sz w:val="24"/>
          <w:szCs w:val="24"/>
        </w:rPr>
      </w:pPr>
    </w:p>
    <w:p w14:paraId="7D0A6335" w14:textId="77777777" w:rsidR="00021259" w:rsidRPr="005535C8" w:rsidRDefault="00021259" w:rsidP="00520715">
      <w:pPr>
        <w:ind w:right="-121"/>
        <w:jc w:val="both"/>
        <w:rPr>
          <w:rFonts w:ascii="Arial" w:hAnsi="Arial" w:cs="Arial"/>
          <w:sz w:val="24"/>
          <w:szCs w:val="24"/>
        </w:rPr>
      </w:pPr>
      <w:r w:rsidRPr="005535C8">
        <w:rPr>
          <w:rFonts w:ascii="Arial" w:hAnsi="Arial" w:cs="Arial"/>
          <w:sz w:val="24"/>
          <w:szCs w:val="24"/>
        </w:rPr>
        <w:t xml:space="preserve">Pelo presente instrumento, a </w:t>
      </w:r>
      <w:r w:rsidRPr="005535C8">
        <w:rPr>
          <w:rFonts w:ascii="Arial" w:hAnsi="Arial" w:cs="Arial"/>
          <w:b/>
          <w:sz w:val="24"/>
          <w:szCs w:val="24"/>
        </w:rPr>
        <w:t>CAIXA ECONÔMICA FEDERAL - CEF,</w:t>
      </w:r>
      <w:r w:rsidRPr="005535C8">
        <w:rPr>
          <w:rFonts w:ascii="Arial" w:hAnsi="Arial" w:cs="Arial"/>
          <w:sz w:val="24"/>
          <w:szCs w:val="24"/>
        </w:rPr>
        <w:t xml:space="preserve"> instituição financeira sob a forma de empresa pública, constituída nos termos do Decreto-Lei nº 759, de 12/08/1969, regida pela Lei nº 6.404, de 15 de dezembro de 1976, Lei nº 13.303, de 30 de junho de 2016, Decreto nº 8.945, de 27 de dezembro de 2016, e pelo Estatuto Social da Caixa Econômica Federal, por intermédio de sua Centralizadora Nacional de Contratações</w:t>
      </w:r>
      <w:r w:rsidR="006510BA">
        <w:rPr>
          <w:rFonts w:ascii="Arial" w:hAnsi="Arial" w:cs="Arial"/>
          <w:sz w:val="24"/>
          <w:szCs w:val="24"/>
        </w:rPr>
        <w:t xml:space="preserve"> - </w:t>
      </w:r>
      <w:r w:rsidR="006510BA" w:rsidRPr="004C53DF">
        <w:rPr>
          <w:rFonts w:ascii="Arial" w:hAnsi="Arial" w:cs="Arial"/>
          <w:sz w:val="24"/>
          <w:szCs w:val="24"/>
        </w:rPr>
        <w:t>CECOT, CNPJ(MF) nº 00.360.305/5614-83, especificamente por sua representação no Rio de Janeiro/RJ – CECOT/RJ, situada na Rua do Passeio, nº 38/40, Torre 3, 12º andar, Centro, Rio de Janeiro – RJ, CEP 20021-</w:t>
      </w:r>
      <w:r w:rsidR="006510BA" w:rsidRPr="006510BA">
        <w:rPr>
          <w:rFonts w:ascii="Arial" w:hAnsi="Arial" w:cs="Arial"/>
          <w:sz w:val="24"/>
          <w:szCs w:val="24"/>
        </w:rPr>
        <w:t>290</w:t>
      </w:r>
      <w:r w:rsidR="006510BA" w:rsidRPr="006510BA">
        <w:rPr>
          <w:rFonts w:ascii="Arial" w:hAnsi="Arial" w:cs="Arial"/>
          <w:bCs/>
          <w:sz w:val="24"/>
          <w:szCs w:val="24"/>
        </w:rPr>
        <w:t>,</w:t>
      </w:r>
      <w:r w:rsidRPr="006510BA">
        <w:rPr>
          <w:rFonts w:ascii="Arial" w:hAnsi="Arial" w:cs="Arial"/>
          <w:sz w:val="24"/>
          <w:szCs w:val="24"/>
        </w:rPr>
        <w:t xml:space="preserve"> neste</w:t>
      </w:r>
      <w:r w:rsidRPr="005535C8">
        <w:rPr>
          <w:rFonts w:ascii="Arial" w:hAnsi="Arial" w:cs="Arial"/>
          <w:sz w:val="24"/>
          <w:szCs w:val="24"/>
        </w:rPr>
        <w:t xml:space="preserve"> ato representada pelo(a) </w:t>
      </w:r>
      <w:r w:rsidRPr="005535C8">
        <w:rPr>
          <w:rFonts w:ascii="Arial" w:hAnsi="Arial" w:cs="Arial"/>
          <w:sz w:val="24"/>
          <w:szCs w:val="24"/>
          <w:highlight w:val="lightGray"/>
        </w:rPr>
        <w:t>__________</w:t>
      </w:r>
      <w:r w:rsidRPr="005535C8">
        <w:rPr>
          <w:rFonts w:ascii="Arial" w:hAnsi="Arial" w:cs="Arial"/>
          <w:bCs/>
          <w:i/>
          <w:iCs/>
          <w:sz w:val="24"/>
          <w:szCs w:val="24"/>
        </w:rPr>
        <w:t xml:space="preserve"> </w:t>
      </w:r>
      <w:r w:rsidRPr="005535C8">
        <w:rPr>
          <w:rFonts w:ascii="Arial" w:hAnsi="Arial" w:cs="Arial"/>
          <w:bCs/>
          <w:i/>
          <w:iCs/>
          <w:color w:val="FF0000"/>
          <w:sz w:val="24"/>
          <w:szCs w:val="24"/>
        </w:rPr>
        <w:t>[indicar e qualificar o representante da CAIXA, informando também os dados da procuração que concede poderes de representação)</w:t>
      </w:r>
      <w:r w:rsidRPr="005535C8">
        <w:rPr>
          <w:rFonts w:ascii="Arial" w:hAnsi="Arial" w:cs="Arial"/>
          <w:bCs/>
          <w:i/>
          <w:iCs/>
          <w:sz w:val="24"/>
          <w:szCs w:val="24"/>
        </w:rPr>
        <w:t>,</w:t>
      </w:r>
      <w:r w:rsidRPr="005535C8">
        <w:rPr>
          <w:rFonts w:ascii="Arial" w:hAnsi="Arial" w:cs="Arial"/>
          <w:sz w:val="24"/>
          <w:szCs w:val="24"/>
        </w:rPr>
        <w:t xml:space="preserve"> daqui por diante designada </w:t>
      </w:r>
      <w:r w:rsidRPr="005535C8">
        <w:rPr>
          <w:rFonts w:ascii="Arial" w:hAnsi="Arial" w:cs="Arial"/>
          <w:b/>
          <w:bCs/>
          <w:sz w:val="24"/>
          <w:szCs w:val="24"/>
        </w:rPr>
        <w:t>CAIXA</w:t>
      </w:r>
      <w:r w:rsidRPr="005535C8">
        <w:rPr>
          <w:rFonts w:ascii="Arial" w:hAnsi="Arial" w:cs="Arial"/>
          <w:sz w:val="24"/>
          <w:szCs w:val="24"/>
        </w:rPr>
        <w:t>, considerando o julgamento da licitação na modalidade de PREGÃO nº</w:t>
      </w:r>
      <w:r w:rsidR="006510BA">
        <w:rPr>
          <w:rFonts w:ascii="Arial" w:hAnsi="Arial" w:cs="Arial"/>
          <w:sz w:val="24"/>
          <w:szCs w:val="24"/>
        </w:rPr>
        <w:t xml:space="preserve"> 441/2023</w:t>
      </w:r>
      <w:r w:rsidRPr="005535C8">
        <w:rPr>
          <w:rFonts w:ascii="Arial" w:hAnsi="Arial" w:cs="Arial"/>
          <w:sz w:val="24"/>
          <w:szCs w:val="24"/>
        </w:rPr>
        <w:t xml:space="preserve">, do processo administrativo nº. </w:t>
      </w:r>
      <w:r w:rsidR="006510BA">
        <w:rPr>
          <w:rFonts w:ascii="Arial" w:hAnsi="Arial" w:cs="Arial"/>
          <w:sz w:val="24"/>
          <w:szCs w:val="24"/>
        </w:rPr>
        <w:t>5688.01.1028.0/2023</w:t>
      </w:r>
      <w:r w:rsidRPr="005535C8">
        <w:rPr>
          <w:rFonts w:ascii="Arial" w:hAnsi="Arial" w:cs="Arial"/>
          <w:sz w:val="24"/>
          <w:szCs w:val="24"/>
        </w:rPr>
        <w:t>, em face da autorização do(a)</w:t>
      </w:r>
      <w:r w:rsidRPr="005535C8" w:rsidDel="001C7C6C">
        <w:rPr>
          <w:rFonts w:ascii="Arial" w:hAnsi="Arial" w:cs="Arial"/>
          <w:bCs/>
          <w:i/>
          <w:iCs/>
          <w:sz w:val="24"/>
          <w:szCs w:val="24"/>
        </w:rPr>
        <w:t xml:space="preserve"> </w:t>
      </w:r>
      <w:r w:rsidRPr="005535C8">
        <w:rPr>
          <w:rFonts w:ascii="Arial" w:hAnsi="Arial" w:cs="Arial"/>
          <w:sz w:val="24"/>
          <w:szCs w:val="24"/>
          <w:highlight w:val="lightGray"/>
        </w:rPr>
        <w:t>__________</w:t>
      </w:r>
      <w:r w:rsidRPr="005535C8">
        <w:rPr>
          <w:rFonts w:ascii="Arial" w:hAnsi="Arial" w:cs="Arial"/>
          <w:bCs/>
          <w:i/>
          <w:iCs/>
          <w:sz w:val="24"/>
          <w:szCs w:val="24"/>
        </w:rPr>
        <w:t xml:space="preserve"> </w:t>
      </w:r>
      <w:r w:rsidRPr="005535C8">
        <w:rPr>
          <w:rFonts w:ascii="Arial" w:hAnsi="Arial" w:cs="Arial"/>
          <w:bCs/>
          <w:i/>
          <w:iCs/>
          <w:color w:val="FF0000"/>
          <w:sz w:val="24"/>
          <w:szCs w:val="24"/>
        </w:rPr>
        <w:t xml:space="preserve">(indicar o nome e cargo do autor da autorização </w:t>
      </w:r>
      <w:r w:rsidRPr="005535C8">
        <w:rPr>
          <w:rFonts w:ascii="Arial" w:hAnsi="Arial" w:cs="Arial"/>
          <w:bCs/>
          <w:i/>
          <w:iCs/>
          <w:sz w:val="24"/>
          <w:szCs w:val="24"/>
          <w:highlight w:val="lightGray"/>
        </w:rPr>
        <w:t>____________</w:t>
      </w:r>
      <w:r w:rsidRPr="005535C8">
        <w:rPr>
          <w:rFonts w:ascii="Arial" w:hAnsi="Arial" w:cs="Arial"/>
          <w:bCs/>
          <w:i/>
          <w:iCs/>
          <w:sz w:val="24"/>
          <w:szCs w:val="24"/>
        </w:rPr>
        <w:t xml:space="preserve"> </w:t>
      </w:r>
      <w:r w:rsidRPr="005535C8">
        <w:rPr>
          <w:rFonts w:ascii="Arial" w:hAnsi="Arial" w:cs="Arial"/>
          <w:sz w:val="24"/>
          <w:szCs w:val="24"/>
        </w:rPr>
        <w:t xml:space="preserve">da </w:t>
      </w:r>
      <w:r w:rsidRPr="005535C8">
        <w:rPr>
          <w:rFonts w:ascii="Arial" w:hAnsi="Arial" w:cs="Arial"/>
          <w:bCs/>
          <w:i/>
          <w:iCs/>
          <w:color w:val="FF0000"/>
          <w:sz w:val="24"/>
          <w:szCs w:val="24"/>
        </w:rPr>
        <w:t>CAIXA ou nos casos de autorização colegiada informar o ato/nº da Resolução e/ou Ata, p. ex., em face da autorização do Conselho Diretor da CAIXA, conforme Ata nº___)</w:t>
      </w:r>
      <w:r w:rsidRPr="005535C8">
        <w:rPr>
          <w:rFonts w:ascii="Arial" w:hAnsi="Arial" w:cs="Arial"/>
          <w:sz w:val="24"/>
          <w:szCs w:val="24"/>
        </w:rPr>
        <w:t xml:space="preserve">, de </w:t>
      </w:r>
      <w:r w:rsidRPr="005535C8">
        <w:rPr>
          <w:rFonts w:ascii="Arial" w:hAnsi="Arial" w:cs="Arial"/>
          <w:i/>
          <w:iCs/>
          <w:sz w:val="24"/>
          <w:szCs w:val="24"/>
          <w:highlight w:val="lightGray"/>
        </w:rPr>
        <w:t>___/___/____</w:t>
      </w:r>
      <w:r w:rsidRPr="005535C8">
        <w:rPr>
          <w:rFonts w:ascii="Arial" w:hAnsi="Arial" w:cs="Arial"/>
          <w:sz w:val="24"/>
          <w:szCs w:val="24"/>
        </w:rPr>
        <w:t xml:space="preserve">,  RESOLVE registrar o preço da empresa </w:t>
      </w:r>
      <w:r w:rsidRPr="005535C8">
        <w:rPr>
          <w:rFonts w:ascii="Arial" w:hAnsi="Arial" w:cs="Arial"/>
          <w:sz w:val="24"/>
          <w:szCs w:val="24"/>
          <w:highlight w:val="lightGray"/>
        </w:rPr>
        <w:t>__________</w:t>
      </w:r>
      <w:r w:rsidRPr="005535C8">
        <w:rPr>
          <w:rFonts w:ascii="Arial" w:hAnsi="Arial" w:cs="Arial"/>
          <w:bCs/>
          <w:i/>
          <w:iCs/>
          <w:color w:val="FF0000"/>
          <w:sz w:val="24"/>
          <w:szCs w:val="24"/>
        </w:rPr>
        <w:t xml:space="preserve"> [indicar o nome da empresa</w:t>
      </w:r>
      <w:r w:rsidR="00117560" w:rsidRPr="005535C8">
        <w:rPr>
          <w:rFonts w:ascii="Arial" w:hAnsi="Arial" w:cs="Arial"/>
          <w:bCs/>
          <w:i/>
          <w:iCs/>
          <w:color w:val="FF0000"/>
          <w:sz w:val="24"/>
          <w:szCs w:val="24"/>
        </w:rPr>
        <w:t xml:space="preserve"> ou da empresa-líder, em caso de consórcio,</w:t>
      </w:r>
      <w:r w:rsidRPr="005535C8">
        <w:rPr>
          <w:rFonts w:ascii="Arial" w:hAnsi="Arial" w:cs="Arial"/>
          <w:bCs/>
          <w:i/>
          <w:iCs/>
          <w:color w:val="FF0000"/>
          <w:sz w:val="24"/>
          <w:szCs w:val="24"/>
        </w:rPr>
        <w:t xml:space="preserve"> em caixa-alta e negrito)</w:t>
      </w:r>
      <w:r w:rsidRPr="005535C8">
        <w:rPr>
          <w:rFonts w:ascii="Arial" w:hAnsi="Arial" w:cs="Arial"/>
          <w:sz w:val="24"/>
          <w:szCs w:val="24"/>
        </w:rPr>
        <w:t xml:space="preserve">, inscrita no CNPJ(MF) sob o nº </w:t>
      </w:r>
      <w:r w:rsidRPr="005535C8">
        <w:rPr>
          <w:rFonts w:ascii="Arial" w:hAnsi="Arial" w:cs="Arial"/>
          <w:i/>
          <w:iCs/>
          <w:sz w:val="24"/>
          <w:szCs w:val="24"/>
        </w:rPr>
        <w:t>_______________</w:t>
      </w:r>
      <w:r w:rsidR="00117560" w:rsidRPr="005535C8">
        <w:rPr>
          <w:rFonts w:ascii="Arial" w:hAnsi="Arial" w:cs="Arial"/>
          <w:i/>
          <w:iCs/>
          <w:sz w:val="24"/>
          <w:szCs w:val="24"/>
        </w:rPr>
        <w:t xml:space="preserve"> </w:t>
      </w:r>
      <w:r w:rsidR="00117560" w:rsidRPr="005535C8">
        <w:rPr>
          <w:rFonts w:ascii="Arial" w:hAnsi="Arial" w:cs="Arial"/>
          <w:bCs/>
          <w:i/>
          <w:color w:val="FF0000"/>
          <w:sz w:val="24"/>
          <w:szCs w:val="24"/>
        </w:rPr>
        <w:t>[em caso de consórcio deverá ser informado CNPJ do consórcio constituído]</w:t>
      </w:r>
      <w:r w:rsidRPr="005535C8">
        <w:rPr>
          <w:rFonts w:ascii="Arial" w:hAnsi="Arial" w:cs="Arial"/>
          <w:i/>
          <w:iCs/>
          <w:sz w:val="24"/>
          <w:szCs w:val="24"/>
        </w:rPr>
        <w:t>,</w:t>
      </w:r>
      <w:r w:rsidR="00117560" w:rsidRPr="005535C8">
        <w:rPr>
          <w:rFonts w:ascii="Arial" w:hAnsi="Arial" w:cs="Arial"/>
          <w:i/>
          <w:iCs/>
          <w:sz w:val="24"/>
          <w:szCs w:val="24"/>
        </w:rPr>
        <w:t xml:space="preserve"> </w:t>
      </w:r>
      <w:r w:rsidR="00117560" w:rsidRPr="005535C8">
        <w:rPr>
          <w:rFonts w:ascii="Arial" w:hAnsi="Arial" w:cs="Arial"/>
          <w:sz w:val="24"/>
          <w:szCs w:val="24"/>
        </w:rPr>
        <w:t xml:space="preserve">reunida em consórcio </w:t>
      </w:r>
      <w:r w:rsidR="00117560" w:rsidRPr="005535C8">
        <w:rPr>
          <w:rFonts w:ascii="Arial" w:hAnsi="Arial" w:cs="Arial"/>
          <w:bCs/>
          <w:i/>
          <w:color w:val="FF0000"/>
          <w:sz w:val="24"/>
          <w:szCs w:val="24"/>
        </w:rPr>
        <w:t>[excluir caso não se aplique]</w:t>
      </w:r>
      <w:r w:rsidR="00117560" w:rsidRPr="005535C8">
        <w:rPr>
          <w:rFonts w:ascii="Arial" w:hAnsi="Arial" w:cs="Arial"/>
          <w:sz w:val="24"/>
          <w:szCs w:val="24"/>
        </w:rPr>
        <w:t xml:space="preserve"> </w:t>
      </w:r>
      <w:r w:rsidRPr="005535C8">
        <w:rPr>
          <w:rFonts w:ascii="Arial" w:hAnsi="Arial" w:cs="Arial"/>
          <w:i/>
          <w:iCs/>
          <w:sz w:val="24"/>
          <w:szCs w:val="24"/>
        </w:rPr>
        <w:t xml:space="preserve"> </w:t>
      </w:r>
      <w:r w:rsidRPr="005535C8">
        <w:rPr>
          <w:rFonts w:ascii="Arial" w:hAnsi="Arial" w:cs="Arial"/>
          <w:sz w:val="24"/>
          <w:szCs w:val="24"/>
        </w:rPr>
        <w:t xml:space="preserve">doravante designada </w:t>
      </w:r>
      <w:r w:rsidRPr="005535C8">
        <w:rPr>
          <w:rFonts w:ascii="Arial" w:hAnsi="Arial" w:cs="Arial"/>
          <w:b/>
          <w:bCs/>
          <w:sz w:val="24"/>
          <w:szCs w:val="24"/>
        </w:rPr>
        <w:t>CONTRATADA,</w:t>
      </w:r>
      <w:r w:rsidRPr="005535C8">
        <w:rPr>
          <w:rFonts w:ascii="Arial" w:hAnsi="Arial" w:cs="Arial"/>
          <w:sz w:val="24"/>
          <w:szCs w:val="24"/>
        </w:rPr>
        <w:t xml:space="preserve"> com sede na </w:t>
      </w:r>
      <w:r w:rsidRPr="005535C8">
        <w:rPr>
          <w:rFonts w:ascii="Arial" w:hAnsi="Arial" w:cs="Arial"/>
          <w:sz w:val="24"/>
          <w:szCs w:val="24"/>
          <w:highlight w:val="lightGray"/>
        </w:rPr>
        <w:t>__________</w:t>
      </w:r>
      <w:r w:rsidRPr="005535C8">
        <w:rPr>
          <w:rFonts w:ascii="Arial" w:hAnsi="Arial" w:cs="Arial"/>
          <w:bCs/>
          <w:i/>
          <w:iCs/>
          <w:sz w:val="24"/>
          <w:szCs w:val="24"/>
        </w:rPr>
        <w:t xml:space="preserve"> </w:t>
      </w:r>
      <w:r w:rsidRPr="005535C8">
        <w:rPr>
          <w:rFonts w:ascii="Arial" w:hAnsi="Arial" w:cs="Arial"/>
          <w:bCs/>
          <w:i/>
          <w:iCs/>
          <w:color w:val="FF0000"/>
          <w:sz w:val="24"/>
          <w:szCs w:val="24"/>
        </w:rPr>
        <w:t>[indicar o endereço completo, inclusive CEP)</w:t>
      </w:r>
      <w:r w:rsidRPr="005535C8">
        <w:rPr>
          <w:rFonts w:ascii="Arial" w:hAnsi="Arial" w:cs="Arial"/>
          <w:sz w:val="24"/>
          <w:szCs w:val="24"/>
        </w:rPr>
        <w:t xml:space="preserve">, neste ato representada por </w:t>
      </w:r>
      <w:r w:rsidRPr="005535C8">
        <w:rPr>
          <w:rFonts w:ascii="Arial" w:hAnsi="Arial" w:cs="Arial"/>
          <w:sz w:val="24"/>
          <w:szCs w:val="24"/>
          <w:highlight w:val="lightGray"/>
        </w:rPr>
        <w:t>__________</w:t>
      </w:r>
      <w:r w:rsidRPr="005535C8">
        <w:rPr>
          <w:rFonts w:ascii="Arial" w:hAnsi="Arial" w:cs="Arial"/>
          <w:bCs/>
          <w:i/>
          <w:iCs/>
          <w:sz w:val="24"/>
          <w:szCs w:val="24"/>
        </w:rPr>
        <w:t xml:space="preserve"> </w:t>
      </w:r>
      <w:r w:rsidRPr="005535C8">
        <w:rPr>
          <w:rFonts w:ascii="Arial" w:hAnsi="Arial" w:cs="Arial"/>
          <w:bCs/>
          <w:i/>
          <w:iCs/>
          <w:color w:val="FF0000"/>
          <w:sz w:val="24"/>
          <w:szCs w:val="24"/>
        </w:rPr>
        <w:t>(indicar e qualificar o representante do fornecedor],</w:t>
      </w:r>
      <w:r w:rsidRPr="005535C8">
        <w:rPr>
          <w:rFonts w:ascii="Arial" w:hAnsi="Arial" w:cs="Arial"/>
          <w:sz w:val="24"/>
          <w:szCs w:val="24"/>
        </w:rPr>
        <w:t xml:space="preserve"> nas quantidades estimadas anuais, atendendo as condições previstas no Instrumento Convocatório e as constantes desta Ata de Registro de Preços, sujeitando-se as partes às normas constantes da, Lei nº 10.520, de 17/07/2002 Decreto nº. 8.250, de 23 de maio de 2014; 7.892, de 23 de janeiro de 2013; 8.538, de 06/10/2015 e 10.024, de 20/09/2019, e subsidiariamente da Lei 13.303, de 30/06/2016, do Regulamento de Licitações e Contratos da CAIXA e aos preceitos de Direito Privado, bem como as cláusulas e condições a seguir:</w:t>
      </w:r>
    </w:p>
    <w:p w14:paraId="128CED08" w14:textId="77777777" w:rsidR="00B05621" w:rsidRPr="005535C8" w:rsidRDefault="00B05621" w:rsidP="00520715">
      <w:pPr>
        <w:rPr>
          <w:rFonts w:ascii="Arial" w:hAnsi="Arial" w:cs="Arial"/>
          <w:sz w:val="24"/>
          <w:szCs w:val="24"/>
        </w:rPr>
      </w:pPr>
    </w:p>
    <w:p w14:paraId="436DFA49" w14:textId="77777777" w:rsidR="00B05621" w:rsidRPr="005535C8" w:rsidRDefault="00B05621" w:rsidP="00520715">
      <w:pPr>
        <w:pStyle w:val="BodyText2"/>
        <w:ind w:left="0" w:right="-1" w:firstLine="0"/>
        <w:rPr>
          <w:rFonts w:cs="Arial"/>
          <w:sz w:val="24"/>
          <w:szCs w:val="24"/>
        </w:rPr>
      </w:pPr>
      <w:r w:rsidRPr="005535C8">
        <w:rPr>
          <w:rFonts w:cs="Arial"/>
          <w:b/>
          <w:sz w:val="24"/>
          <w:szCs w:val="24"/>
        </w:rPr>
        <w:t>CLÁUSULA PRIMEIRA – DO OBJETO</w:t>
      </w:r>
      <w:r w:rsidRPr="005535C8">
        <w:rPr>
          <w:rFonts w:cs="Arial"/>
          <w:sz w:val="24"/>
          <w:szCs w:val="24"/>
        </w:rPr>
        <w:t xml:space="preserve"> </w:t>
      </w:r>
    </w:p>
    <w:p w14:paraId="6D27AD11" w14:textId="14AA9805" w:rsidR="00B05621" w:rsidRDefault="00B05621" w:rsidP="00520715">
      <w:pPr>
        <w:jc w:val="both"/>
        <w:rPr>
          <w:rFonts w:ascii="Arial" w:hAnsi="Arial" w:cs="Arial"/>
          <w:sz w:val="24"/>
          <w:szCs w:val="24"/>
        </w:rPr>
      </w:pPr>
      <w:r w:rsidRPr="005535C8">
        <w:rPr>
          <w:rFonts w:ascii="Arial" w:hAnsi="Arial" w:cs="Arial"/>
          <w:sz w:val="24"/>
          <w:szCs w:val="24"/>
        </w:rPr>
        <w:t>A presente Ata tem por objeto o registro de preços para</w:t>
      </w:r>
      <w:r w:rsidR="00937D62" w:rsidRPr="005535C8">
        <w:rPr>
          <w:rFonts w:ascii="Arial" w:hAnsi="Arial" w:cs="Arial"/>
          <w:sz w:val="24"/>
          <w:szCs w:val="24"/>
        </w:rPr>
        <w:t xml:space="preserve"> o fornecimento </w:t>
      </w:r>
      <w:r w:rsidR="005F3627" w:rsidRPr="005F3627">
        <w:rPr>
          <w:rFonts w:ascii="Arial" w:hAnsi="Arial" w:cs="Arial"/>
          <w:sz w:val="24"/>
          <w:szCs w:val="24"/>
        </w:rPr>
        <w:t>de pastas suspensas com prendedor trilho, visando suprir o almoxarifado da CAIXA</w:t>
      </w:r>
      <w:r w:rsidR="005F3627">
        <w:rPr>
          <w:rFonts w:ascii="Arial" w:hAnsi="Arial" w:cs="Arial"/>
          <w:sz w:val="24"/>
          <w:szCs w:val="24"/>
        </w:rPr>
        <w:t>.</w:t>
      </w:r>
    </w:p>
    <w:p w14:paraId="26274A42" w14:textId="77777777" w:rsidR="005F3627" w:rsidRPr="005F3627" w:rsidRDefault="005F3627" w:rsidP="00520715">
      <w:pPr>
        <w:jc w:val="both"/>
        <w:rPr>
          <w:rFonts w:ascii="Arial" w:hAnsi="Arial" w:cs="Arial"/>
          <w:sz w:val="24"/>
          <w:szCs w:val="24"/>
        </w:rPr>
      </w:pPr>
    </w:p>
    <w:p w14:paraId="4C587ACD" w14:textId="77777777" w:rsidR="00B05621" w:rsidRPr="005535C8" w:rsidRDefault="00B05621" w:rsidP="00520715">
      <w:pPr>
        <w:pStyle w:val="BodyText2"/>
        <w:ind w:left="0" w:right="-1" w:firstLine="0"/>
        <w:rPr>
          <w:rFonts w:cs="Arial"/>
          <w:sz w:val="24"/>
          <w:szCs w:val="24"/>
        </w:rPr>
      </w:pPr>
      <w:r w:rsidRPr="005535C8">
        <w:rPr>
          <w:rFonts w:cs="Arial"/>
          <w:b/>
          <w:sz w:val="24"/>
          <w:szCs w:val="24"/>
        </w:rPr>
        <w:t xml:space="preserve">Parágrafo Único - </w:t>
      </w:r>
      <w:r w:rsidRPr="005535C8">
        <w:rPr>
          <w:rFonts w:cs="Arial"/>
          <w:sz w:val="24"/>
          <w:szCs w:val="24"/>
        </w:rPr>
        <w:t>Este instrumento não obriga a CAIXA a firmar contratações na quantidade estimada, podendo ocorrer licitações específicas para aquisição do objeto, obedecida a legislação pertinente, sendo assegurada à detentora do registro</w:t>
      </w:r>
      <w:r w:rsidR="0006447B" w:rsidRPr="005535C8">
        <w:rPr>
          <w:rFonts w:cs="Arial"/>
          <w:sz w:val="24"/>
          <w:szCs w:val="24"/>
        </w:rPr>
        <w:t>, primeira colocada,</w:t>
      </w:r>
      <w:r w:rsidRPr="005535C8">
        <w:rPr>
          <w:rFonts w:cs="Arial"/>
          <w:sz w:val="24"/>
          <w:szCs w:val="24"/>
        </w:rPr>
        <w:t xml:space="preserve"> a preferência de fornecimento, em igualdade de condições.</w:t>
      </w:r>
    </w:p>
    <w:p w14:paraId="796BE67B" w14:textId="77777777" w:rsidR="00B05621" w:rsidRPr="005535C8" w:rsidRDefault="00B05621" w:rsidP="00520715">
      <w:pPr>
        <w:pStyle w:val="BodyText2"/>
        <w:ind w:left="0" w:right="-1" w:firstLine="0"/>
        <w:rPr>
          <w:rFonts w:cs="Arial"/>
          <w:sz w:val="24"/>
          <w:szCs w:val="24"/>
        </w:rPr>
      </w:pPr>
    </w:p>
    <w:p w14:paraId="3B75FEFC" w14:textId="77777777" w:rsidR="00B05621" w:rsidRPr="005535C8" w:rsidRDefault="00B05621" w:rsidP="00520715">
      <w:pPr>
        <w:pStyle w:val="BodyText2"/>
        <w:ind w:left="0" w:right="-1" w:firstLine="0"/>
        <w:rPr>
          <w:rFonts w:cs="Arial"/>
          <w:b/>
          <w:sz w:val="24"/>
          <w:szCs w:val="24"/>
        </w:rPr>
      </w:pPr>
      <w:r w:rsidRPr="005535C8">
        <w:rPr>
          <w:rFonts w:cs="Arial"/>
          <w:b/>
          <w:sz w:val="24"/>
          <w:szCs w:val="24"/>
        </w:rPr>
        <w:t>CLÁUSULA SEGUNDA – DA VIGÊNCIA DA ATA DE REGISTRO DE PREÇOS</w:t>
      </w:r>
    </w:p>
    <w:p w14:paraId="38C3DE97" w14:textId="77777777" w:rsidR="006F2FA1" w:rsidRPr="00EB2B05" w:rsidRDefault="006F2FA1" w:rsidP="00520715">
      <w:pPr>
        <w:ind w:right="-1"/>
        <w:jc w:val="both"/>
        <w:rPr>
          <w:rFonts w:ascii="Arial" w:hAnsi="Arial" w:cs="Arial"/>
          <w:sz w:val="24"/>
          <w:szCs w:val="24"/>
        </w:rPr>
      </w:pPr>
      <w:bookmarkStart w:id="53" w:name="_Hlk110431972"/>
      <w:r w:rsidRPr="00EB2B05">
        <w:rPr>
          <w:rFonts w:ascii="Arial" w:hAnsi="Arial" w:cs="Arial"/>
          <w:sz w:val="24"/>
          <w:szCs w:val="24"/>
        </w:rPr>
        <w:t xml:space="preserve">A presente Ata terá validade de 12 (doze) meses, a contar </w:t>
      </w:r>
      <w:r w:rsidRPr="00307922">
        <w:rPr>
          <w:rFonts w:ascii="Arial" w:hAnsi="Arial" w:cs="Arial"/>
          <w:sz w:val="24"/>
          <w:szCs w:val="24"/>
        </w:rPr>
        <w:t>de dd/mm/aaaa.</w:t>
      </w:r>
    </w:p>
    <w:p w14:paraId="4D3F26EA" w14:textId="77777777" w:rsidR="007B4113" w:rsidRDefault="007B4113" w:rsidP="00520715">
      <w:pPr>
        <w:ind w:right="-1"/>
        <w:jc w:val="both"/>
        <w:rPr>
          <w:rFonts w:ascii="Arial" w:hAnsi="Arial" w:cs="Arial"/>
          <w:sz w:val="24"/>
          <w:szCs w:val="24"/>
        </w:rPr>
      </w:pPr>
    </w:p>
    <w:bookmarkEnd w:id="53"/>
    <w:p w14:paraId="0AC4B39B" w14:textId="77777777" w:rsidR="00307922" w:rsidRDefault="00307922" w:rsidP="00520715">
      <w:pPr>
        <w:pStyle w:val="BodyText2"/>
        <w:ind w:left="0" w:right="-1" w:firstLine="0"/>
        <w:rPr>
          <w:rFonts w:cs="Arial"/>
          <w:b/>
          <w:sz w:val="24"/>
          <w:szCs w:val="24"/>
        </w:rPr>
      </w:pPr>
    </w:p>
    <w:p w14:paraId="372AF78F" w14:textId="77777777" w:rsidR="00307922" w:rsidRDefault="00307922" w:rsidP="00520715">
      <w:pPr>
        <w:pStyle w:val="BodyText2"/>
        <w:ind w:left="0" w:right="-1" w:firstLine="0"/>
        <w:rPr>
          <w:rFonts w:cs="Arial"/>
          <w:b/>
          <w:sz w:val="24"/>
          <w:szCs w:val="24"/>
        </w:rPr>
      </w:pPr>
    </w:p>
    <w:p w14:paraId="0667EFE9" w14:textId="77777777" w:rsidR="00B05621" w:rsidRPr="005535C8" w:rsidRDefault="00B05621" w:rsidP="00520715">
      <w:pPr>
        <w:pStyle w:val="BodyText2"/>
        <w:ind w:left="0" w:right="-1" w:firstLine="0"/>
        <w:rPr>
          <w:rFonts w:cs="Arial"/>
          <w:sz w:val="24"/>
          <w:szCs w:val="24"/>
        </w:rPr>
      </w:pPr>
      <w:r w:rsidRPr="005535C8">
        <w:rPr>
          <w:rFonts w:cs="Arial"/>
          <w:b/>
          <w:sz w:val="24"/>
          <w:szCs w:val="24"/>
        </w:rPr>
        <w:lastRenderedPageBreak/>
        <w:t>CLÁUSULA TERCEIRA – D</w:t>
      </w:r>
      <w:r w:rsidR="006E1B24" w:rsidRPr="005535C8">
        <w:rPr>
          <w:rFonts w:cs="Arial"/>
          <w:b/>
          <w:sz w:val="24"/>
          <w:szCs w:val="24"/>
        </w:rPr>
        <w:t>O</w:t>
      </w:r>
      <w:r w:rsidRPr="005535C8">
        <w:rPr>
          <w:rFonts w:cs="Arial"/>
          <w:b/>
          <w:sz w:val="24"/>
          <w:szCs w:val="24"/>
        </w:rPr>
        <w:t xml:space="preserve"> GE</w:t>
      </w:r>
      <w:r w:rsidR="006E1B24" w:rsidRPr="005535C8">
        <w:rPr>
          <w:rFonts w:cs="Arial"/>
          <w:b/>
          <w:sz w:val="24"/>
          <w:szCs w:val="24"/>
        </w:rPr>
        <w:t xml:space="preserve">RENCIAMENTO </w:t>
      </w:r>
      <w:r w:rsidRPr="005535C8">
        <w:rPr>
          <w:rFonts w:cs="Arial"/>
          <w:b/>
          <w:sz w:val="24"/>
          <w:szCs w:val="24"/>
        </w:rPr>
        <w:t>DA PRESENTE ATA</w:t>
      </w:r>
    </w:p>
    <w:p w14:paraId="5C6B71A5" w14:textId="77777777" w:rsidR="00B05621" w:rsidRPr="00307922" w:rsidRDefault="000978EE" w:rsidP="00520715">
      <w:pPr>
        <w:pStyle w:val="BodyText2"/>
        <w:ind w:left="0" w:right="-1" w:firstLine="0"/>
        <w:rPr>
          <w:rFonts w:cs="Arial"/>
          <w:sz w:val="24"/>
          <w:szCs w:val="24"/>
        </w:rPr>
      </w:pPr>
      <w:r w:rsidRPr="005535C8">
        <w:rPr>
          <w:rFonts w:cs="Arial"/>
          <w:sz w:val="24"/>
          <w:szCs w:val="24"/>
        </w:rPr>
        <w:t xml:space="preserve">A gestão </w:t>
      </w:r>
      <w:r w:rsidR="00B05621" w:rsidRPr="005535C8">
        <w:rPr>
          <w:rFonts w:cs="Arial"/>
          <w:sz w:val="24"/>
          <w:szCs w:val="24"/>
        </w:rPr>
        <w:t xml:space="preserve">deste instrumento caberá </w:t>
      </w:r>
      <w:r w:rsidR="0064485E" w:rsidRPr="00307922">
        <w:rPr>
          <w:rFonts w:cs="Arial"/>
          <w:sz w:val="24"/>
          <w:szCs w:val="24"/>
        </w:rPr>
        <w:t>à</w:t>
      </w:r>
      <w:bookmarkStart w:id="54" w:name="Texto368"/>
      <w:r w:rsidR="00EB2B05" w:rsidRPr="00307922">
        <w:rPr>
          <w:rFonts w:cs="Arial"/>
          <w:sz w:val="24"/>
          <w:szCs w:val="24"/>
        </w:rPr>
        <w:t xml:space="preserve"> CECPA e CELOG</w:t>
      </w:r>
      <w:bookmarkEnd w:id="54"/>
      <w:r w:rsidR="00B05621" w:rsidRPr="00307922">
        <w:rPr>
          <w:rFonts w:cs="Arial"/>
          <w:sz w:val="24"/>
          <w:szCs w:val="24"/>
        </w:rPr>
        <w:t xml:space="preserve"> no seu aspecto operacional e à </w:t>
      </w:r>
      <w:r w:rsidR="003576E0" w:rsidRPr="00307922">
        <w:rPr>
          <w:rFonts w:cs="Arial"/>
          <w:sz w:val="24"/>
          <w:szCs w:val="24"/>
        </w:rPr>
        <w:t>CEFOR</w:t>
      </w:r>
      <w:r w:rsidR="00B05621" w:rsidRPr="00307922">
        <w:rPr>
          <w:rFonts w:cs="Arial"/>
          <w:sz w:val="24"/>
          <w:szCs w:val="24"/>
        </w:rPr>
        <w:t>, nas questões legais.</w:t>
      </w:r>
    </w:p>
    <w:p w14:paraId="20F3A308" w14:textId="77777777" w:rsidR="00B05621" w:rsidRPr="00307922" w:rsidRDefault="00B05621" w:rsidP="00520715">
      <w:pPr>
        <w:ind w:right="-1"/>
        <w:jc w:val="both"/>
        <w:rPr>
          <w:rFonts w:ascii="Arial" w:hAnsi="Arial" w:cs="Arial"/>
          <w:sz w:val="24"/>
          <w:szCs w:val="24"/>
        </w:rPr>
      </w:pPr>
    </w:p>
    <w:p w14:paraId="3DC22673" w14:textId="77777777" w:rsidR="00B05621" w:rsidRPr="00307922" w:rsidRDefault="00B05621" w:rsidP="00520715">
      <w:pPr>
        <w:pStyle w:val="BodyText2"/>
        <w:ind w:left="0" w:right="-1" w:firstLine="0"/>
        <w:rPr>
          <w:rFonts w:cs="Arial"/>
          <w:sz w:val="24"/>
          <w:szCs w:val="24"/>
        </w:rPr>
      </w:pPr>
      <w:r w:rsidRPr="00307922">
        <w:rPr>
          <w:rFonts w:cs="Arial"/>
          <w:b/>
          <w:sz w:val="24"/>
          <w:szCs w:val="24"/>
        </w:rPr>
        <w:t>CLÁUSULA QUARTA – DOS PREÇOS E QUANTITATIVO</w:t>
      </w:r>
      <w:r w:rsidR="00F67AAB" w:rsidRPr="00307922">
        <w:rPr>
          <w:rFonts w:cs="Arial"/>
          <w:b/>
          <w:sz w:val="24"/>
          <w:szCs w:val="24"/>
        </w:rPr>
        <w:t>S</w:t>
      </w:r>
    </w:p>
    <w:p w14:paraId="5C49DAA0" w14:textId="77777777" w:rsidR="00B05621" w:rsidRPr="00307922" w:rsidRDefault="00B05621" w:rsidP="00520715">
      <w:pPr>
        <w:pStyle w:val="BodyText2"/>
        <w:ind w:left="0" w:right="-1" w:firstLine="0"/>
        <w:rPr>
          <w:rFonts w:cs="Arial"/>
          <w:sz w:val="24"/>
          <w:szCs w:val="24"/>
        </w:rPr>
      </w:pPr>
      <w:r w:rsidRPr="00307922">
        <w:rPr>
          <w:rFonts w:cs="Arial"/>
          <w:sz w:val="24"/>
          <w:szCs w:val="24"/>
        </w:rPr>
        <w:t>Os preços unitários registrados e os quantitativos estimados para cada um dos itens estão elencados na presente ata</w:t>
      </w:r>
      <w:r w:rsidR="00141449" w:rsidRPr="00307922">
        <w:rPr>
          <w:rFonts w:cs="Arial"/>
          <w:sz w:val="24"/>
          <w:szCs w:val="24"/>
        </w:rPr>
        <w:t>, conforme segue:</w:t>
      </w:r>
    </w:p>
    <w:p w14:paraId="18550598" w14:textId="77777777" w:rsidR="00B05621" w:rsidRPr="00307922" w:rsidRDefault="00B05621" w:rsidP="00520715">
      <w:pPr>
        <w:pStyle w:val="BodyText2"/>
        <w:ind w:left="0" w:right="-1" w:firstLine="0"/>
        <w:rPr>
          <w:rFonts w:cs="Arial"/>
          <w:sz w:val="24"/>
          <w:szCs w:val="24"/>
        </w:rPr>
      </w:pPr>
    </w:p>
    <w:tbl>
      <w:tblPr>
        <w:tblW w:w="9547" w:type="dxa"/>
        <w:tblInd w:w="75" w:type="dxa"/>
        <w:tblCellMar>
          <w:left w:w="70" w:type="dxa"/>
          <w:right w:w="70" w:type="dxa"/>
        </w:tblCellMar>
        <w:tblLook w:val="04A0" w:firstRow="1" w:lastRow="0" w:firstColumn="1" w:lastColumn="0" w:noHBand="0" w:noVBand="1"/>
      </w:tblPr>
      <w:tblGrid>
        <w:gridCol w:w="3256"/>
        <w:gridCol w:w="3049"/>
        <w:gridCol w:w="3242"/>
      </w:tblGrid>
      <w:tr w:rsidR="00547562" w:rsidRPr="00307922" w14:paraId="74605981" w14:textId="77777777" w:rsidTr="00547562">
        <w:trPr>
          <w:trHeight w:val="300"/>
        </w:trPr>
        <w:tc>
          <w:tcPr>
            <w:tcW w:w="3256" w:type="dxa"/>
            <w:tcBorders>
              <w:top w:val="single" w:sz="4" w:space="0" w:color="auto"/>
              <w:left w:val="nil"/>
              <w:bottom w:val="single" w:sz="4" w:space="0" w:color="auto"/>
              <w:right w:val="nil"/>
            </w:tcBorders>
            <w:shd w:val="clear" w:color="000000" w:fill="D0CECE"/>
            <w:vAlign w:val="center"/>
            <w:hideMark/>
          </w:tcPr>
          <w:p w14:paraId="10C4470D" w14:textId="77777777" w:rsidR="00547562" w:rsidRPr="00307922" w:rsidRDefault="00547562" w:rsidP="0051162B">
            <w:pPr>
              <w:jc w:val="center"/>
              <w:rPr>
                <w:rFonts w:ascii="Arial" w:hAnsi="Arial" w:cs="Arial"/>
                <w:b/>
                <w:bCs/>
                <w:sz w:val="24"/>
                <w:szCs w:val="24"/>
              </w:rPr>
            </w:pPr>
            <w:r w:rsidRPr="00307922">
              <w:rPr>
                <w:rFonts w:ascii="Arial" w:hAnsi="Arial" w:cs="Arial"/>
                <w:b/>
                <w:bCs/>
                <w:sz w:val="24"/>
                <w:szCs w:val="24"/>
              </w:rPr>
              <w:t>QUANTIDADE</w:t>
            </w:r>
          </w:p>
        </w:tc>
        <w:tc>
          <w:tcPr>
            <w:tcW w:w="3049" w:type="dxa"/>
            <w:tcBorders>
              <w:top w:val="single" w:sz="4" w:space="0" w:color="auto"/>
              <w:left w:val="single" w:sz="4" w:space="0" w:color="auto"/>
              <w:bottom w:val="single" w:sz="4" w:space="0" w:color="auto"/>
              <w:right w:val="single" w:sz="4" w:space="0" w:color="auto"/>
            </w:tcBorders>
            <w:shd w:val="clear" w:color="000000" w:fill="D0CECE"/>
            <w:noWrap/>
            <w:vAlign w:val="center"/>
            <w:hideMark/>
          </w:tcPr>
          <w:p w14:paraId="54E6855A" w14:textId="77777777" w:rsidR="00547562" w:rsidRPr="00307922" w:rsidRDefault="00547562" w:rsidP="0051162B">
            <w:pPr>
              <w:jc w:val="center"/>
              <w:rPr>
                <w:rFonts w:ascii="Arial" w:hAnsi="Arial" w:cs="Arial"/>
                <w:b/>
                <w:bCs/>
                <w:sz w:val="24"/>
                <w:szCs w:val="24"/>
              </w:rPr>
            </w:pPr>
            <w:r w:rsidRPr="00307922">
              <w:rPr>
                <w:rFonts w:ascii="Arial" w:hAnsi="Arial" w:cs="Arial"/>
                <w:b/>
                <w:bCs/>
                <w:sz w:val="24"/>
                <w:szCs w:val="24"/>
              </w:rPr>
              <w:t xml:space="preserve">VALOR UNITÁRIO - R$  </w:t>
            </w:r>
          </w:p>
        </w:tc>
        <w:tc>
          <w:tcPr>
            <w:tcW w:w="3242" w:type="dxa"/>
            <w:tcBorders>
              <w:top w:val="single" w:sz="4" w:space="0" w:color="auto"/>
              <w:left w:val="nil"/>
              <w:bottom w:val="single" w:sz="4" w:space="0" w:color="auto"/>
              <w:right w:val="single" w:sz="4" w:space="0" w:color="auto"/>
            </w:tcBorders>
            <w:shd w:val="clear" w:color="000000" w:fill="D0CECE"/>
            <w:noWrap/>
            <w:vAlign w:val="center"/>
            <w:hideMark/>
          </w:tcPr>
          <w:p w14:paraId="2A96C06A" w14:textId="77777777" w:rsidR="00547562" w:rsidRPr="00307922" w:rsidRDefault="00547562" w:rsidP="0051162B">
            <w:pPr>
              <w:jc w:val="center"/>
              <w:rPr>
                <w:rFonts w:ascii="Arial" w:hAnsi="Arial" w:cs="Arial"/>
                <w:b/>
                <w:bCs/>
                <w:sz w:val="24"/>
                <w:szCs w:val="24"/>
              </w:rPr>
            </w:pPr>
            <w:r w:rsidRPr="00307922">
              <w:rPr>
                <w:rFonts w:ascii="Arial" w:hAnsi="Arial" w:cs="Arial"/>
                <w:b/>
                <w:bCs/>
                <w:sz w:val="24"/>
                <w:szCs w:val="24"/>
              </w:rPr>
              <w:t xml:space="preserve">VALOR GLOBAL - R$  </w:t>
            </w:r>
          </w:p>
        </w:tc>
      </w:tr>
      <w:tr w:rsidR="00547562" w:rsidRPr="000B6B22" w14:paraId="68E0D9AA" w14:textId="77777777" w:rsidTr="00547562">
        <w:trPr>
          <w:trHeight w:val="300"/>
        </w:trPr>
        <w:tc>
          <w:tcPr>
            <w:tcW w:w="325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569024" w14:textId="77777777" w:rsidR="00547562" w:rsidRPr="000B6B22" w:rsidRDefault="00547562" w:rsidP="0051162B">
            <w:pPr>
              <w:jc w:val="center"/>
              <w:rPr>
                <w:rFonts w:ascii="Arial" w:hAnsi="Arial" w:cs="Arial"/>
                <w:b/>
                <w:bCs/>
                <w:sz w:val="24"/>
                <w:szCs w:val="24"/>
              </w:rPr>
            </w:pPr>
            <w:r w:rsidRPr="00307922">
              <w:rPr>
                <w:rFonts w:ascii="Arial" w:hAnsi="Arial" w:cs="Arial"/>
                <w:b/>
                <w:bCs/>
                <w:sz w:val="24"/>
                <w:szCs w:val="24"/>
              </w:rPr>
              <w:t>12.000 pacotes com 25 unidades cada.</w:t>
            </w:r>
          </w:p>
        </w:tc>
        <w:tc>
          <w:tcPr>
            <w:tcW w:w="3049" w:type="dxa"/>
            <w:tcBorders>
              <w:top w:val="nil"/>
              <w:left w:val="nil"/>
              <w:bottom w:val="single" w:sz="4" w:space="0" w:color="auto"/>
              <w:right w:val="single" w:sz="4" w:space="0" w:color="auto"/>
            </w:tcBorders>
            <w:shd w:val="clear" w:color="auto" w:fill="auto"/>
            <w:noWrap/>
            <w:vAlign w:val="center"/>
            <w:hideMark/>
          </w:tcPr>
          <w:p w14:paraId="26E48CAC" w14:textId="77777777" w:rsidR="00547562" w:rsidRPr="000B6B22" w:rsidRDefault="00547562" w:rsidP="0051162B">
            <w:pPr>
              <w:jc w:val="center"/>
              <w:rPr>
                <w:rFonts w:ascii="Arial" w:hAnsi="Arial" w:cs="Arial"/>
                <w:b/>
                <w:bCs/>
                <w:sz w:val="24"/>
                <w:szCs w:val="24"/>
              </w:rPr>
            </w:pPr>
          </w:p>
        </w:tc>
        <w:tc>
          <w:tcPr>
            <w:tcW w:w="3242" w:type="dxa"/>
            <w:tcBorders>
              <w:top w:val="nil"/>
              <w:left w:val="nil"/>
              <w:bottom w:val="single" w:sz="4" w:space="0" w:color="auto"/>
              <w:right w:val="single" w:sz="4" w:space="0" w:color="auto"/>
            </w:tcBorders>
            <w:shd w:val="clear" w:color="auto" w:fill="auto"/>
            <w:noWrap/>
            <w:vAlign w:val="center"/>
            <w:hideMark/>
          </w:tcPr>
          <w:p w14:paraId="28F562ED" w14:textId="77777777" w:rsidR="00547562" w:rsidRPr="000B6B22" w:rsidRDefault="00547562" w:rsidP="0051162B">
            <w:pPr>
              <w:jc w:val="center"/>
              <w:rPr>
                <w:rFonts w:ascii="Arial" w:hAnsi="Arial" w:cs="Arial"/>
                <w:b/>
                <w:bCs/>
                <w:sz w:val="24"/>
                <w:szCs w:val="24"/>
              </w:rPr>
            </w:pPr>
          </w:p>
        </w:tc>
      </w:tr>
    </w:tbl>
    <w:p w14:paraId="150B381C" w14:textId="77777777" w:rsidR="00547562" w:rsidRPr="005535C8" w:rsidRDefault="00547562" w:rsidP="00520715">
      <w:pPr>
        <w:pStyle w:val="Corpodetexto3"/>
        <w:tabs>
          <w:tab w:val="left" w:pos="4252"/>
        </w:tabs>
        <w:spacing w:before="0"/>
        <w:rPr>
          <w:rFonts w:cs="Arial"/>
          <w:b/>
          <w:sz w:val="24"/>
          <w:szCs w:val="24"/>
        </w:rPr>
      </w:pPr>
    </w:p>
    <w:p w14:paraId="6A744C7B" w14:textId="77777777" w:rsidR="00CA7553" w:rsidRPr="005535C8" w:rsidRDefault="00B05621" w:rsidP="00520715">
      <w:pPr>
        <w:pStyle w:val="Corpodetexto3"/>
        <w:tabs>
          <w:tab w:val="left" w:pos="4252"/>
        </w:tabs>
        <w:spacing w:before="0"/>
        <w:rPr>
          <w:rFonts w:cs="Arial"/>
          <w:b/>
          <w:sz w:val="24"/>
          <w:szCs w:val="24"/>
        </w:rPr>
      </w:pPr>
      <w:bookmarkStart w:id="55" w:name="_Hlk85461087"/>
      <w:r w:rsidRPr="005535C8">
        <w:rPr>
          <w:rFonts w:cs="Arial"/>
          <w:b/>
          <w:sz w:val="24"/>
          <w:szCs w:val="24"/>
        </w:rPr>
        <w:t>FORNECEDOR</w:t>
      </w:r>
    </w:p>
    <w:p w14:paraId="0AA70160" w14:textId="77777777" w:rsidR="00B05621" w:rsidRPr="005535C8" w:rsidRDefault="0064485E" w:rsidP="00520715">
      <w:pPr>
        <w:pStyle w:val="Corpodetexto3"/>
        <w:tabs>
          <w:tab w:val="left" w:pos="4252"/>
        </w:tabs>
        <w:spacing w:before="0"/>
        <w:rPr>
          <w:rFonts w:cs="Arial"/>
          <w:b/>
          <w:sz w:val="24"/>
          <w:szCs w:val="24"/>
        </w:rPr>
      </w:pPr>
      <w:r w:rsidRPr="005535C8">
        <w:rPr>
          <w:rFonts w:cs="Arial"/>
          <w:b/>
          <w:sz w:val="24"/>
          <w:szCs w:val="24"/>
        </w:rPr>
        <w:t xml:space="preserve">1º CLASSIFICADO: </w:t>
      </w:r>
      <w:r w:rsidRPr="005535C8">
        <w:rPr>
          <w:rFonts w:cs="Arial"/>
          <w:b/>
          <w:sz w:val="24"/>
          <w:szCs w:val="24"/>
        </w:rPr>
        <w:fldChar w:fldCharType="begin">
          <w:ffData>
            <w:name w:val="Texto161"/>
            <w:enabled/>
            <w:calcOnExit w:val="0"/>
            <w:textInput/>
          </w:ffData>
        </w:fldChar>
      </w:r>
      <w:bookmarkStart w:id="56" w:name="Texto161"/>
      <w:r w:rsidRPr="005535C8">
        <w:rPr>
          <w:rFonts w:cs="Arial"/>
          <w:b/>
          <w:sz w:val="24"/>
          <w:szCs w:val="24"/>
        </w:rPr>
        <w:instrText xml:space="preserve"> FORMTEXT </w:instrText>
      </w:r>
      <w:r w:rsidRPr="005535C8">
        <w:rPr>
          <w:rFonts w:cs="Arial"/>
          <w:b/>
          <w:sz w:val="24"/>
          <w:szCs w:val="24"/>
        </w:rPr>
      </w:r>
      <w:r w:rsidRPr="005535C8">
        <w:rPr>
          <w:rFonts w:cs="Arial"/>
          <w:b/>
          <w:sz w:val="24"/>
          <w:szCs w:val="24"/>
        </w:rPr>
        <w:fldChar w:fldCharType="separate"/>
      </w:r>
      <w:r w:rsidR="00BF1D89" w:rsidRPr="005535C8">
        <w:rPr>
          <w:rFonts w:cs="Arial"/>
          <w:b/>
          <w:noProof/>
          <w:sz w:val="24"/>
          <w:szCs w:val="24"/>
        </w:rPr>
        <w:t> </w:t>
      </w:r>
      <w:r w:rsidR="00BF1D89" w:rsidRPr="005535C8">
        <w:rPr>
          <w:rFonts w:cs="Arial"/>
          <w:b/>
          <w:noProof/>
          <w:sz w:val="24"/>
          <w:szCs w:val="24"/>
        </w:rPr>
        <w:t> </w:t>
      </w:r>
      <w:r w:rsidR="00BF1D89" w:rsidRPr="005535C8">
        <w:rPr>
          <w:rFonts w:cs="Arial"/>
          <w:b/>
          <w:noProof/>
          <w:sz w:val="24"/>
          <w:szCs w:val="24"/>
        </w:rPr>
        <w:t> </w:t>
      </w:r>
      <w:r w:rsidR="00BF1D89" w:rsidRPr="005535C8">
        <w:rPr>
          <w:rFonts w:cs="Arial"/>
          <w:b/>
          <w:noProof/>
          <w:sz w:val="24"/>
          <w:szCs w:val="24"/>
        </w:rPr>
        <w:t> </w:t>
      </w:r>
      <w:r w:rsidR="00BF1D89" w:rsidRPr="005535C8">
        <w:rPr>
          <w:rFonts w:cs="Arial"/>
          <w:b/>
          <w:noProof/>
          <w:sz w:val="24"/>
          <w:szCs w:val="24"/>
        </w:rPr>
        <w:t> </w:t>
      </w:r>
      <w:r w:rsidRPr="005535C8">
        <w:rPr>
          <w:rFonts w:cs="Arial"/>
          <w:b/>
          <w:sz w:val="24"/>
          <w:szCs w:val="24"/>
        </w:rPr>
        <w:fldChar w:fldCharType="end"/>
      </w:r>
      <w:bookmarkEnd w:id="56"/>
      <w:r w:rsidRPr="005535C8">
        <w:rPr>
          <w:rFonts w:cs="Arial"/>
          <w:b/>
          <w:sz w:val="24"/>
          <w:szCs w:val="24"/>
        </w:rPr>
        <w:t xml:space="preserve"> </w:t>
      </w:r>
      <w:r w:rsidR="00B05621" w:rsidRPr="005535C8">
        <w:rPr>
          <w:rFonts w:cs="Arial"/>
          <w:b/>
          <w:sz w:val="24"/>
          <w:szCs w:val="24"/>
        </w:rPr>
        <w:t>CNP</w:t>
      </w:r>
      <w:r w:rsidRPr="005535C8">
        <w:rPr>
          <w:rFonts w:cs="Arial"/>
          <w:b/>
          <w:sz w:val="24"/>
          <w:szCs w:val="24"/>
        </w:rPr>
        <w:t xml:space="preserve">J </w:t>
      </w:r>
      <w:r w:rsidRPr="005535C8">
        <w:rPr>
          <w:rFonts w:cs="Arial"/>
          <w:b/>
          <w:sz w:val="24"/>
          <w:szCs w:val="24"/>
        </w:rPr>
        <w:fldChar w:fldCharType="begin">
          <w:ffData>
            <w:name w:val="Texto162"/>
            <w:enabled/>
            <w:calcOnExit w:val="0"/>
            <w:textInput/>
          </w:ffData>
        </w:fldChar>
      </w:r>
      <w:bookmarkStart w:id="57" w:name="Texto162"/>
      <w:r w:rsidRPr="005535C8">
        <w:rPr>
          <w:rFonts w:cs="Arial"/>
          <w:b/>
          <w:sz w:val="24"/>
          <w:szCs w:val="24"/>
        </w:rPr>
        <w:instrText xml:space="preserve"> FORMTEXT </w:instrText>
      </w:r>
      <w:r w:rsidRPr="005535C8">
        <w:rPr>
          <w:rFonts w:cs="Arial"/>
          <w:b/>
          <w:sz w:val="24"/>
          <w:szCs w:val="24"/>
        </w:rPr>
      </w:r>
      <w:r w:rsidRPr="005535C8">
        <w:rPr>
          <w:rFonts w:cs="Arial"/>
          <w:b/>
          <w:sz w:val="24"/>
          <w:szCs w:val="24"/>
        </w:rPr>
        <w:fldChar w:fldCharType="separate"/>
      </w:r>
      <w:r w:rsidR="00BF1D89" w:rsidRPr="005535C8">
        <w:rPr>
          <w:rFonts w:cs="Arial"/>
          <w:b/>
          <w:noProof/>
          <w:sz w:val="24"/>
          <w:szCs w:val="24"/>
        </w:rPr>
        <w:t> </w:t>
      </w:r>
      <w:r w:rsidR="00BF1D89" w:rsidRPr="005535C8">
        <w:rPr>
          <w:rFonts w:cs="Arial"/>
          <w:b/>
          <w:noProof/>
          <w:sz w:val="24"/>
          <w:szCs w:val="24"/>
        </w:rPr>
        <w:t> </w:t>
      </w:r>
      <w:r w:rsidR="00BF1D89" w:rsidRPr="005535C8">
        <w:rPr>
          <w:rFonts w:cs="Arial"/>
          <w:b/>
          <w:noProof/>
          <w:sz w:val="24"/>
          <w:szCs w:val="24"/>
        </w:rPr>
        <w:t> </w:t>
      </w:r>
      <w:r w:rsidR="00BF1D89" w:rsidRPr="005535C8">
        <w:rPr>
          <w:rFonts w:cs="Arial"/>
          <w:b/>
          <w:noProof/>
          <w:sz w:val="24"/>
          <w:szCs w:val="24"/>
        </w:rPr>
        <w:t> </w:t>
      </w:r>
      <w:r w:rsidR="00BF1D89" w:rsidRPr="005535C8">
        <w:rPr>
          <w:rFonts w:cs="Arial"/>
          <w:b/>
          <w:noProof/>
          <w:sz w:val="24"/>
          <w:szCs w:val="24"/>
        </w:rPr>
        <w:t> </w:t>
      </w:r>
      <w:r w:rsidRPr="005535C8">
        <w:rPr>
          <w:rFonts w:cs="Arial"/>
          <w:b/>
          <w:sz w:val="24"/>
          <w:szCs w:val="24"/>
        </w:rPr>
        <w:fldChar w:fldCharType="end"/>
      </w:r>
      <w:bookmarkEnd w:id="57"/>
    </w:p>
    <w:bookmarkEnd w:id="55"/>
    <w:p w14:paraId="43EC6890" w14:textId="77777777" w:rsidR="00DF0760" w:rsidRPr="005535C8" w:rsidRDefault="00DF0760" w:rsidP="00520715">
      <w:pPr>
        <w:pStyle w:val="Corpodetexto3"/>
        <w:tabs>
          <w:tab w:val="left" w:pos="4252"/>
        </w:tabs>
        <w:spacing w:before="0"/>
        <w:rPr>
          <w:rFonts w:cs="Arial"/>
          <w:b/>
          <w:sz w:val="24"/>
          <w:szCs w:val="24"/>
        </w:rPr>
      </w:pPr>
    </w:p>
    <w:p w14:paraId="5F7427FD" w14:textId="77777777" w:rsidR="00DF0760" w:rsidRPr="005535C8" w:rsidRDefault="00DF0760" w:rsidP="00520715">
      <w:pPr>
        <w:pStyle w:val="Corpodetexto3"/>
        <w:tabs>
          <w:tab w:val="left" w:pos="4252"/>
        </w:tabs>
        <w:spacing w:before="0"/>
        <w:rPr>
          <w:rFonts w:cs="Arial"/>
          <w:b/>
          <w:sz w:val="24"/>
          <w:szCs w:val="24"/>
        </w:rPr>
      </w:pPr>
      <w:r w:rsidRPr="005535C8">
        <w:rPr>
          <w:rFonts w:cs="Arial"/>
          <w:b/>
          <w:sz w:val="24"/>
          <w:szCs w:val="24"/>
        </w:rPr>
        <w:t xml:space="preserve">Parágrafo </w:t>
      </w:r>
      <w:r w:rsidR="00937D62" w:rsidRPr="005535C8">
        <w:rPr>
          <w:rFonts w:cs="Arial"/>
          <w:b/>
          <w:sz w:val="24"/>
          <w:szCs w:val="24"/>
        </w:rPr>
        <w:t>único -</w:t>
      </w:r>
      <w:r w:rsidRPr="005535C8">
        <w:rPr>
          <w:rFonts w:cs="Arial"/>
          <w:b/>
          <w:sz w:val="24"/>
          <w:szCs w:val="24"/>
        </w:rPr>
        <w:t xml:space="preserve"> </w:t>
      </w:r>
      <w:r w:rsidRPr="005535C8">
        <w:rPr>
          <w:rFonts w:cs="Arial"/>
          <w:sz w:val="24"/>
          <w:szCs w:val="24"/>
        </w:rPr>
        <w:t>O(s) fornecedor(es) que compõe(m) o cadastro reserva está(ão) relacionado(s) no Anexo I desta Ata.</w:t>
      </w:r>
      <w:r w:rsidR="00937D62" w:rsidRPr="005535C8">
        <w:rPr>
          <w:rFonts w:cs="Arial"/>
          <w:sz w:val="24"/>
          <w:szCs w:val="24"/>
        </w:rPr>
        <w:t xml:space="preserve"> </w:t>
      </w:r>
      <w:bookmarkStart w:id="58" w:name="_Hlk85461096"/>
      <w:r w:rsidR="00507E76" w:rsidRPr="005535C8">
        <w:rPr>
          <w:rFonts w:cs="Arial"/>
          <w:i/>
          <w:color w:val="FF0000"/>
          <w:sz w:val="24"/>
          <w:szCs w:val="24"/>
        </w:rPr>
        <w:fldChar w:fldCharType="begin">
          <w:ffData>
            <w:name w:val="Texto372"/>
            <w:enabled/>
            <w:calcOnExit w:val="0"/>
            <w:textInput>
              <w:default w:val="[excluir este parágrafo se não houver cadastro reserva]"/>
            </w:textInput>
          </w:ffData>
        </w:fldChar>
      </w:r>
      <w:bookmarkStart w:id="59" w:name="Texto372"/>
      <w:r w:rsidR="00507E76" w:rsidRPr="005535C8">
        <w:rPr>
          <w:rFonts w:cs="Arial"/>
          <w:i/>
          <w:color w:val="FF0000"/>
          <w:sz w:val="24"/>
          <w:szCs w:val="24"/>
        </w:rPr>
        <w:instrText xml:space="preserve"> FORMTEXT </w:instrText>
      </w:r>
      <w:r w:rsidR="00507E76" w:rsidRPr="005535C8">
        <w:rPr>
          <w:rFonts w:cs="Arial"/>
          <w:i/>
          <w:color w:val="FF0000"/>
          <w:sz w:val="24"/>
          <w:szCs w:val="24"/>
        </w:rPr>
      </w:r>
      <w:r w:rsidR="00507E76" w:rsidRPr="005535C8">
        <w:rPr>
          <w:rFonts w:cs="Arial"/>
          <w:i/>
          <w:color w:val="FF0000"/>
          <w:sz w:val="24"/>
          <w:szCs w:val="24"/>
        </w:rPr>
        <w:fldChar w:fldCharType="separate"/>
      </w:r>
      <w:r w:rsidR="00507E76" w:rsidRPr="005535C8">
        <w:rPr>
          <w:rFonts w:cs="Arial"/>
          <w:i/>
          <w:noProof/>
          <w:color w:val="FF0000"/>
          <w:sz w:val="24"/>
          <w:szCs w:val="24"/>
        </w:rPr>
        <w:t>[excluir este parágrafo se não houver cadastro reserva]</w:t>
      </w:r>
      <w:r w:rsidR="00507E76" w:rsidRPr="005535C8">
        <w:rPr>
          <w:rFonts w:cs="Arial"/>
          <w:i/>
          <w:color w:val="FF0000"/>
          <w:sz w:val="24"/>
          <w:szCs w:val="24"/>
        </w:rPr>
        <w:fldChar w:fldCharType="end"/>
      </w:r>
      <w:bookmarkEnd w:id="59"/>
    </w:p>
    <w:bookmarkEnd w:id="58"/>
    <w:p w14:paraId="062F0049" w14:textId="77777777" w:rsidR="00CA7553" w:rsidRPr="005535C8" w:rsidRDefault="00CA7553" w:rsidP="00520715">
      <w:pPr>
        <w:pStyle w:val="Corpodetexto3"/>
        <w:tabs>
          <w:tab w:val="left" w:pos="4252"/>
        </w:tabs>
        <w:spacing w:before="0"/>
        <w:rPr>
          <w:rFonts w:cs="Arial"/>
          <w:b/>
          <w:sz w:val="24"/>
          <w:szCs w:val="24"/>
        </w:rPr>
      </w:pPr>
    </w:p>
    <w:p w14:paraId="542AAF29" w14:textId="77777777" w:rsidR="00B05621" w:rsidRPr="005535C8" w:rsidRDefault="00B05621" w:rsidP="00520715">
      <w:pPr>
        <w:pStyle w:val="BodyText2"/>
        <w:ind w:left="0" w:firstLine="0"/>
        <w:rPr>
          <w:rFonts w:cs="Arial"/>
          <w:sz w:val="24"/>
          <w:szCs w:val="24"/>
        </w:rPr>
      </w:pPr>
      <w:r w:rsidRPr="005535C8">
        <w:rPr>
          <w:rFonts w:cs="Arial"/>
          <w:b/>
          <w:sz w:val="24"/>
          <w:szCs w:val="24"/>
        </w:rPr>
        <w:t>CLÁUSULA QUINTA – DO(S) LOCAL(IS) E PRAZO(S) DE ATENDIMENTO</w:t>
      </w:r>
      <w:r w:rsidRPr="005535C8">
        <w:rPr>
          <w:rFonts w:cs="Arial"/>
          <w:sz w:val="24"/>
          <w:szCs w:val="24"/>
        </w:rPr>
        <w:t xml:space="preserve"> </w:t>
      </w:r>
    </w:p>
    <w:p w14:paraId="048E8C0B" w14:textId="77777777" w:rsidR="00B05621" w:rsidRPr="005535C8" w:rsidRDefault="00B05621" w:rsidP="00520715">
      <w:pPr>
        <w:pStyle w:val="BodyText2"/>
        <w:ind w:left="0" w:firstLine="0"/>
        <w:rPr>
          <w:rFonts w:cs="Arial"/>
          <w:sz w:val="24"/>
          <w:szCs w:val="24"/>
        </w:rPr>
      </w:pPr>
      <w:r w:rsidRPr="00391452">
        <w:rPr>
          <w:rFonts w:cs="Arial"/>
          <w:sz w:val="24"/>
          <w:szCs w:val="24"/>
        </w:rPr>
        <w:t xml:space="preserve">Os </w:t>
      </w:r>
      <w:bookmarkStart w:id="60" w:name="Texto373"/>
      <w:r w:rsidR="00367C0D" w:rsidRPr="00391452">
        <w:rPr>
          <w:rFonts w:cs="Arial"/>
          <w:sz w:val="24"/>
          <w:szCs w:val="24"/>
        </w:rPr>
        <w:t xml:space="preserve">materiais </w:t>
      </w:r>
      <w:bookmarkEnd w:id="60"/>
      <w:r w:rsidRPr="00391452">
        <w:rPr>
          <w:rFonts w:cs="Arial"/>
          <w:sz w:val="24"/>
          <w:szCs w:val="24"/>
        </w:rPr>
        <w:t xml:space="preserve">deverão ser </w:t>
      </w:r>
      <w:bookmarkStart w:id="61" w:name="Texto374"/>
      <w:r w:rsidR="00367C0D" w:rsidRPr="00391452">
        <w:rPr>
          <w:rFonts w:cs="Arial"/>
          <w:sz w:val="24"/>
          <w:szCs w:val="24"/>
        </w:rPr>
        <w:t xml:space="preserve">entregues </w:t>
      </w:r>
      <w:bookmarkEnd w:id="61"/>
      <w:r w:rsidRPr="00391452">
        <w:rPr>
          <w:rFonts w:cs="Arial"/>
          <w:sz w:val="24"/>
          <w:szCs w:val="24"/>
        </w:rPr>
        <w:t xml:space="preserve">em conformidade com a solicitação da CAIXA, no prazo </w:t>
      </w:r>
      <w:r w:rsidR="00367C0D" w:rsidRPr="00391452">
        <w:rPr>
          <w:rFonts w:cs="Arial"/>
          <w:sz w:val="24"/>
          <w:szCs w:val="24"/>
        </w:rPr>
        <w:t>de</w:t>
      </w:r>
      <w:r w:rsidR="00293691" w:rsidRPr="00391452">
        <w:rPr>
          <w:rFonts w:cs="Arial"/>
          <w:sz w:val="24"/>
          <w:szCs w:val="24"/>
        </w:rPr>
        <w:t xml:space="preserve"> 30</w:t>
      </w:r>
      <w:r w:rsidR="00367C0D" w:rsidRPr="00391452">
        <w:rPr>
          <w:rFonts w:cs="Arial"/>
          <w:sz w:val="24"/>
          <w:szCs w:val="24"/>
        </w:rPr>
        <w:t xml:space="preserve"> (</w:t>
      </w:r>
      <w:r w:rsidR="00293691" w:rsidRPr="00391452">
        <w:rPr>
          <w:rFonts w:cs="Arial"/>
          <w:sz w:val="24"/>
          <w:szCs w:val="24"/>
        </w:rPr>
        <w:t>trinta</w:t>
      </w:r>
      <w:r w:rsidR="0064485E" w:rsidRPr="00391452">
        <w:rPr>
          <w:rFonts w:cs="Arial"/>
          <w:sz w:val="24"/>
          <w:szCs w:val="24"/>
        </w:rPr>
        <w:t>)</w:t>
      </w:r>
      <w:r w:rsidRPr="00391452">
        <w:rPr>
          <w:rFonts w:cs="Arial"/>
          <w:sz w:val="24"/>
          <w:szCs w:val="24"/>
        </w:rPr>
        <w:t xml:space="preserve"> </w:t>
      </w:r>
      <w:r w:rsidR="004C7575" w:rsidRPr="00391452">
        <w:rPr>
          <w:rFonts w:cs="Arial"/>
          <w:sz w:val="24"/>
          <w:szCs w:val="24"/>
        </w:rPr>
        <w:t>dias</w:t>
      </w:r>
      <w:r w:rsidR="00293691" w:rsidRPr="00391452">
        <w:rPr>
          <w:rFonts w:cs="Arial"/>
          <w:sz w:val="24"/>
          <w:szCs w:val="24"/>
        </w:rPr>
        <w:t xml:space="preserve"> corridos</w:t>
      </w:r>
      <w:r w:rsidR="004C7575" w:rsidRPr="00391452">
        <w:rPr>
          <w:rFonts w:cs="Arial"/>
          <w:sz w:val="24"/>
          <w:szCs w:val="24"/>
        </w:rPr>
        <w:t xml:space="preserve">, </w:t>
      </w:r>
      <w:r w:rsidRPr="00391452">
        <w:rPr>
          <w:rFonts w:cs="Arial"/>
          <w:sz w:val="24"/>
          <w:szCs w:val="24"/>
        </w:rPr>
        <w:t>contados da formalização do pedido pela CAIXA, na(s) Unidade(s) indicada(s) n</w:t>
      </w:r>
      <w:r w:rsidR="00251BAC" w:rsidRPr="00391452">
        <w:rPr>
          <w:rFonts w:cs="Arial"/>
          <w:sz w:val="24"/>
          <w:szCs w:val="24"/>
        </w:rPr>
        <w:t>o</w:t>
      </w:r>
      <w:r w:rsidR="003401F2" w:rsidRPr="00391452">
        <w:rPr>
          <w:rFonts w:cs="Arial"/>
          <w:sz w:val="24"/>
          <w:szCs w:val="24"/>
        </w:rPr>
        <w:t>s</w:t>
      </w:r>
      <w:r w:rsidR="00251BAC" w:rsidRPr="00391452">
        <w:rPr>
          <w:rFonts w:cs="Arial"/>
          <w:sz w:val="24"/>
          <w:szCs w:val="24"/>
        </w:rPr>
        <w:t xml:space="preserve"> Contrato</w:t>
      </w:r>
      <w:r w:rsidR="003401F2" w:rsidRPr="00391452">
        <w:rPr>
          <w:rFonts w:cs="Arial"/>
          <w:sz w:val="24"/>
          <w:szCs w:val="24"/>
        </w:rPr>
        <w:t>s</w:t>
      </w:r>
      <w:r w:rsidRPr="00391452">
        <w:rPr>
          <w:rFonts w:cs="Arial"/>
          <w:sz w:val="24"/>
          <w:szCs w:val="24"/>
        </w:rPr>
        <w:t>.</w:t>
      </w:r>
    </w:p>
    <w:p w14:paraId="6B9F34CC" w14:textId="77777777" w:rsidR="00B05621" w:rsidRPr="005535C8" w:rsidRDefault="00B05621" w:rsidP="00520715">
      <w:pPr>
        <w:pStyle w:val="BodyText2"/>
        <w:ind w:left="0" w:firstLine="0"/>
        <w:rPr>
          <w:rFonts w:cs="Arial"/>
          <w:sz w:val="24"/>
          <w:szCs w:val="24"/>
        </w:rPr>
      </w:pPr>
    </w:p>
    <w:p w14:paraId="55B955CB" w14:textId="77777777" w:rsidR="00B05621" w:rsidRPr="005535C8" w:rsidRDefault="00B05621" w:rsidP="00520715">
      <w:pPr>
        <w:pStyle w:val="BodyText2"/>
        <w:ind w:left="0" w:firstLine="0"/>
        <w:rPr>
          <w:rFonts w:cs="Arial"/>
          <w:b/>
          <w:sz w:val="24"/>
          <w:szCs w:val="24"/>
        </w:rPr>
      </w:pPr>
      <w:r w:rsidRPr="005535C8">
        <w:rPr>
          <w:rFonts w:cs="Arial"/>
          <w:b/>
          <w:sz w:val="24"/>
          <w:szCs w:val="24"/>
        </w:rPr>
        <w:t xml:space="preserve">CLÁUSULA SEXTA – DAS CONDIÇÕES DE </w:t>
      </w:r>
      <w:r w:rsidR="00251BAC" w:rsidRPr="005535C8">
        <w:rPr>
          <w:rFonts w:cs="Arial"/>
          <w:b/>
          <w:sz w:val="24"/>
          <w:szCs w:val="24"/>
        </w:rPr>
        <w:t>EXECUÇÃO</w:t>
      </w:r>
      <w:r w:rsidRPr="005535C8">
        <w:rPr>
          <w:rFonts w:cs="Arial"/>
          <w:b/>
          <w:sz w:val="24"/>
          <w:szCs w:val="24"/>
        </w:rPr>
        <w:t xml:space="preserve"> </w:t>
      </w:r>
    </w:p>
    <w:p w14:paraId="421D24F0" w14:textId="77777777" w:rsidR="00B05621" w:rsidRPr="005535C8" w:rsidRDefault="00B05621" w:rsidP="00520715">
      <w:pPr>
        <w:pStyle w:val="BodyText2"/>
        <w:ind w:left="0" w:firstLine="0"/>
        <w:rPr>
          <w:rFonts w:cs="Arial"/>
          <w:sz w:val="24"/>
          <w:szCs w:val="24"/>
        </w:rPr>
      </w:pPr>
      <w:r w:rsidRPr="005535C8">
        <w:rPr>
          <w:rFonts w:cs="Arial"/>
          <w:sz w:val="24"/>
          <w:szCs w:val="24"/>
        </w:rPr>
        <w:t>A</w:t>
      </w:r>
      <w:r w:rsidR="008072E3" w:rsidRPr="005535C8">
        <w:rPr>
          <w:rFonts w:cs="Arial"/>
          <w:sz w:val="24"/>
          <w:szCs w:val="24"/>
        </w:rPr>
        <w:t>s</w:t>
      </w:r>
      <w:r w:rsidRPr="005535C8">
        <w:rPr>
          <w:rFonts w:cs="Arial"/>
          <w:sz w:val="24"/>
          <w:szCs w:val="24"/>
        </w:rPr>
        <w:t xml:space="preserve"> empresa</w:t>
      </w:r>
      <w:r w:rsidR="008072E3" w:rsidRPr="005535C8">
        <w:rPr>
          <w:rFonts w:cs="Arial"/>
          <w:sz w:val="24"/>
          <w:szCs w:val="24"/>
        </w:rPr>
        <w:t>s</w:t>
      </w:r>
      <w:r w:rsidRPr="005535C8">
        <w:rPr>
          <w:rFonts w:cs="Arial"/>
          <w:sz w:val="24"/>
          <w:szCs w:val="24"/>
        </w:rPr>
        <w:t xml:space="preserve"> detentora</w:t>
      </w:r>
      <w:r w:rsidR="008072E3" w:rsidRPr="005535C8">
        <w:rPr>
          <w:rFonts w:cs="Arial"/>
          <w:sz w:val="24"/>
          <w:szCs w:val="24"/>
        </w:rPr>
        <w:t>s</w:t>
      </w:r>
      <w:r w:rsidRPr="005535C8">
        <w:rPr>
          <w:rFonts w:cs="Arial"/>
          <w:sz w:val="24"/>
          <w:szCs w:val="24"/>
        </w:rPr>
        <w:t xml:space="preserve"> do preço registrado po</w:t>
      </w:r>
      <w:r w:rsidR="008072E3" w:rsidRPr="005535C8">
        <w:rPr>
          <w:rFonts w:cs="Arial"/>
          <w:sz w:val="24"/>
          <w:szCs w:val="24"/>
        </w:rPr>
        <w:t>derão</w:t>
      </w:r>
      <w:r w:rsidRPr="005535C8">
        <w:rPr>
          <w:rFonts w:cs="Arial"/>
          <w:sz w:val="24"/>
          <w:szCs w:val="24"/>
        </w:rPr>
        <w:t xml:space="preserve"> ser convidada</w:t>
      </w:r>
      <w:r w:rsidR="008072E3" w:rsidRPr="005535C8">
        <w:rPr>
          <w:rFonts w:cs="Arial"/>
          <w:sz w:val="24"/>
          <w:szCs w:val="24"/>
        </w:rPr>
        <w:t>s</w:t>
      </w:r>
      <w:r w:rsidRPr="005535C8">
        <w:rPr>
          <w:rFonts w:cs="Arial"/>
          <w:sz w:val="24"/>
          <w:szCs w:val="24"/>
        </w:rPr>
        <w:t xml:space="preserve"> a firmar contratações</w:t>
      </w:r>
      <w:r w:rsidR="004C7575" w:rsidRPr="005535C8">
        <w:rPr>
          <w:rFonts w:cs="Arial"/>
          <w:sz w:val="24"/>
          <w:szCs w:val="24"/>
        </w:rPr>
        <w:t xml:space="preserve"> para</w:t>
      </w:r>
      <w:r w:rsidR="00367C0D" w:rsidRPr="005535C8">
        <w:rPr>
          <w:rFonts w:cs="Arial"/>
          <w:sz w:val="24"/>
          <w:szCs w:val="24"/>
        </w:rPr>
        <w:t xml:space="preserve"> o fornecimento </w:t>
      </w:r>
      <w:r w:rsidR="008072E3" w:rsidRPr="005535C8">
        <w:rPr>
          <w:rFonts w:cs="Arial"/>
          <w:sz w:val="24"/>
          <w:szCs w:val="24"/>
        </w:rPr>
        <w:t>na ordem de sua classificação,</w:t>
      </w:r>
      <w:r w:rsidRPr="005535C8">
        <w:rPr>
          <w:rFonts w:cs="Arial"/>
          <w:sz w:val="24"/>
          <w:szCs w:val="24"/>
        </w:rPr>
        <w:t xml:space="preserve"> observadas as condições fixadas neste instrumento, e seus Anexos, e na legislação pertinente.</w:t>
      </w:r>
    </w:p>
    <w:p w14:paraId="731EDD02" w14:textId="77777777" w:rsidR="00B05621" w:rsidRPr="005535C8" w:rsidRDefault="00B05621" w:rsidP="00520715">
      <w:pPr>
        <w:pStyle w:val="BodyText2"/>
        <w:ind w:left="0" w:firstLine="0"/>
        <w:rPr>
          <w:rFonts w:cs="Arial"/>
          <w:sz w:val="24"/>
          <w:szCs w:val="24"/>
        </w:rPr>
      </w:pPr>
    </w:p>
    <w:p w14:paraId="02117D0F" w14:textId="77777777" w:rsidR="00B05621" w:rsidRPr="005535C8" w:rsidRDefault="00B05621" w:rsidP="00520715">
      <w:pPr>
        <w:pStyle w:val="BodyText2"/>
        <w:ind w:left="0" w:firstLine="0"/>
        <w:rPr>
          <w:rFonts w:cs="Arial"/>
          <w:sz w:val="24"/>
          <w:szCs w:val="24"/>
        </w:rPr>
      </w:pPr>
      <w:r w:rsidRPr="005535C8">
        <w:rPr>
          <w:rFonts w:cs="Arial"/>
          <w:b/>
          <w:sz w:val="24"/>
          <w:szCs w:val="24"/>
        </w:rPr>
        <w:t>Parágrafo Primeiro</w:t>
      </w:r>
      <w:r w:rsidR="00A5648B" w:rsidRPr="005535C8">
        <w:rPr>
          <w:rFonts w:cs="Arial"/>
          <w:b/>
          <w:sz w:val="24"/>
          <w:szCs w:val="24"/>
        </w:rPr>
        <w:t xml:space="preserve"> –</w:t>
      </w:r>
      <w:r w:rsidRPr="005535C8">
        <w:rPr>
          <w:rFonts w:cs="Arial"/>
          <w:sz w:val="24"/>
          <w:szCs w:val="24"/>
        </w:rPr>
        <w:tab/>
        <w:t xml:space="preserve">As contratações </w:t>
      </w:r>
      <w:r w:rsidR="00C14006" w:rsidRPr="005535C8">
        <w:rPr>
          <w:rFonts w:cs="Arial"/>
          <w:sz w:val="24"/>
          <w:szCs w:val="24"/>
        </w:rPr>
        <w:t xml:space="preserve">de que trata este </w:t>
      </w:r>
      <w:r w:rsidRPr="005535C8">
        <w:rPr>
          <w:rFonts w:cs="Arial"/>
          <w:sz w:val="24"/>
          <w:szCs w:val="24"/>
        </w:rPr>
        <w:t xml:space="preserve">instrumento serão efetuadas por meio de </w:t>
      </w:r>
      <w:r w:rsidR="009F7FED" w:rsidRPr="005535C8">
        <w:rPr>
          <w:rFonts w:cs="Arial"/>
          <w:sz w:val="24"/>
          <w:szCs w:val="24"/>
        </w:rPr>
        <w:t>Contrato</w:t>
      </w:r>
      <w:r w:rsidR="005222C8" w:rsidRPr="005535C8">
        <w:rPr>
          <w:rFonts w:cs="Arial"/>
          <w:sz w:val="24"/>
          <w:szCs w:val="24"/>
        </w:rPr>
        <w:t xml:space="preserve">s </w:t>
      </w:r>
      <w:r w:rsidR="00C14006" w:rsidRPr="005535C8">
        <w:rPr>
          <w:rFonts w:cs="Arial"/>
          <w:sz w:val="24"/>
          <w:szCs w:val="24"/>
        </w:rPr>
        <w:t xml:space="preserve">emitidos </w:t>
      </w:r>
      <w:r w:rsidRPr="005535C8">
        <w:rPr>
          <w:rFonts w:cs="Arial"/>
          <w:sz w:val="24"/>
          <w:szCs w:val="24"/>
        </w:rPr>
        <w:t>pela CAIXA, contendo</w:t>
      </w:r>
      <w:r w:rsidR="00C14006" w:rsidRPr="005535C8">
        <w:rPr>
          <w:rFonts w:cs="Arial"/>
          <w:sz w:val="24"/>
          <w:szCs w:val="24"/>
        </w:rPr>
        <w:t xml:space="preserve"> as informações pertinentes, tais como</w:t>
      </w:r>
      <w:r w:rsidRPr="005535C8">
        <w:rPr>
          <w:rFonts w:cs="Arial"/>
          <w:sz w:val="24"/>
          <w:szCs w:val="24"/>
        </w:rPr>
        <w:t xml:space="preserve"> o nº. da Ata, o nome da empresa, o objeto, a especificação, </w:t>
      </w:r>
      <w:r w:rsidR="004C7575" w:rsidRPr="005535C8">
        <w:rPr>
          <w:rFonts w:cs="Arial"/>
          <w:sz w:val="24"/>
          <w:szCs w:val="24"/>
        </w:rPr>
        <w:t xml:space="preserve">os prazos e </w:t>
      </w:r>
      <w:r w:rsidRPr="005535C8">
        <w:rPr>
          <w:rFonts w:cs="Arial"/>
          <w:sz w:val="24"/>
          <w:szCs w:val="24"/>
        </w:rPr>
        <w:t>endereço</w:t>
      </w:r>
      <w:r w:rsidR="004C7575" w:rsidRPr="005535C8">
        <w:rPr>
          <w:rFonts w:cs="Arial"/>
          <w:sz w:val="24"/>
          <w:szCs w:val="24"/>
        </w:rPr>
        <w:t>s para entrega/execução</w:t>
      </w:r>
      <w:r w:rsidRPr="005535C8">
        <w:rPr>
          <w:rFonts w:cs="Arial"/>
          <w:sz w:val="24"/>
          <w:szCs w:val="24"/>
        </w:rPr>
        <w:t>.</w:t>
      </w:r>
    </w:p>
    <w:p w14:paraId="73F74824" w14:textId="77777777" w:rsidR="00251BAC" w:rsidRPr="005535C8" w:rsidRDefault="00251BAC" w:rsidP="00520715">
      <w:pPr>
        <w:pStyle w:val="BodyText2"/>
        <w:ind w:left="0" w:firstLine="0"/>
        <w:rPr>
          <w:rFonts w:cs="Arial"/>
          <w:b/>
          <w:sz w:val="24"/>
          <w:szCs w:val="24"/>
        </w:rPr>
      </w:pPr>
    </w:p>
    <w:p w14:paraId="709786E9" w14:textId="77777777" w:rsidR="00B05621" w:rsidRPr="005535C8" w:rsidRDefault="00B05621" w:rsidP="00520715">
      <w:pPr>
        <w:pStyle w:val="BodyText2"/>
        <w:ind w:left="0" w:firstLine="0"/>
        <w:rPr>
          <w:rFonts w:cs="Arial"/>
          <w:sz w:val="24"/>
          <w:szCs w:val="24"/>
        </w:rPr>
      </w:pPr>
      <w:r w:rsidRPr="005535C8">
        <w:rPr>
          <w:rFonts w:cs="Arial"/>
          <w:b/>
          <w:sz w:val="24"/>
          <w:szCs w:val="24"/>
        </w:rPr>
        <w:t xml:space="preserve">Parágrafo </w:t>
      </w:r>
      <w:r w:rsidR="005222C8" w:rsidRPr="005535C8">
        <w:rPr>
          <w:rFonts w:cs="Arial"/>
          <w:b/>
          <w:sz w:val="24"/>
          <w:szCs w:val="24"/>
        </w:rPr>
        <w:t>Segundo</w:t>
      </w:r>
      <w:r w:rsidR="00A5648B" w:rsidRPr="005535C8">
        <w:rPr>
          <w:rFonts w:cs="Arial"/>
          <w:b/>
          <w:sz w:val="24"/>
          <w:szCs w:val="24"/>
        </w:rPr>
        <w:t xml:space="preserve"> – </w:t>
      </w:r>
      <w:r w:rsidRPr="005535C8">
        <w:rPr>
          <w:rFonts w:cs="Arial"/>
          <w:b/>
          <w:sz w:val="24"/>
          <w:szCs w:val="24"/>
        </w:rPr>
        <w:tab/>
      </w:r>
      <w:r w:rsidR="003E620F" w:rsidRPr="005535C8">
        <w:rPr>
          <w:rFonts w:cs="Arial"/>
          <w:sz w:val="24"/>
          <w:szCs w:val="24"/>
        </w:rPr>
        <w:t xml:space="preserve">O </w:t>
      </w:r>
      <w:r w:rsidR="00E52AB2" w:rsidRPr="005535C8">
        <w:rPr>
          <w:rFonts w:cs="Arial"/>
          <w:sz w:val="24"/>
          <w:szCs w:val="24"/>
        </w:rPr>
        <w:t>C</w:t>
      </w:r>
      <w:r w:rsidR="003E620F" w:rsidRPr="005535C8">
        <w:rPr>
          <w:rFonts w:cs="Arial"/>
          <w:sz w:val="24"/>
          <w:szCs w:val="24"/>
        </w:rPr>
        <w:t xml:space="preserve">ontrato </w:t>
      </w:r>
      <w:r w:rsidRPr="005535C8">
        <w:rPr>
          <w:rFonts w:cs="Arial"/>
          <w:sz w:val="24"/>
          <w:szCs w:val="24"/>
        </w:rPr>
        <w:t>será encaminhad</w:t>
      </w:r>
      <w:r w:rsidR="003E620F" w:rsidRPr="005535C8">
        <w:rPr>
          <w:rFonts w:cs="Arial"/>
          <w:sz w:val="24"/>
          <w:szCs w:val="24"/>
        </w:rPr>
        <w:t>o</w:t>
      </w:r>
      <w:r w:rsidRPr="005535C8">
        <w:rPr>
          <w:rFonts w:cs="Arial"/>
          <w:sz w:val="24"/>
          <w:szCs w:val="24"/>
        </w:rPr>
        <w:t xml:space="preserve"> ao fornecedor que deverá assiná-l</w:t>
      </w:r>
      <w:r w:rsidR="003E620F" w:rsidRPr="005535C8">
        <w:rPr>
          <w:rFonts w:cs="Arial"/>
          <w:sz w:val="24"/>
          <w:szCs w:val="24"/>
        </w:rPr>
        <w:t>o</w:t>
      </w:r>
      <w:r w:rsidRPr="005535C8">
        <w:rPr>
          <w:rFonts w:cs="Arial"/>
          <w:sz w:val="24"/>
          <w:szCs w:val="24"/>
        </w:rPr>
        <w:t xml:space="preserve"> e devolvê-l</w:t>
      </w:r>
      <w:r w:rsidR="003E620F" w:rsidRPr="005535C8">
        <w:rPr>
          <w:rFonts w:cs="Arial"/>
          <w:sz w:val="24"/>
          <w:szCs w:val="24"/>
        </w:rPr>
        <w:t>o</w:t>
      </w:r>
      <w:r w:rsidRPr="005535C8">
        <w:rPr>
          <w:rFonts w:cs="Arial"/>
          <w:sz w:val="24"/>
          <w:szCs w:val="24"/>
        </w:rPr>
        <w:t xml:space="preserve"> à CAIXA no prazo de 05 (cinco) dias úteis a contar da data do seu recebimento.</w:t>
      </w:r>
    </w:p>
    <w:p w14:paraId="001F96E7" w14:textId="77777777" w:rsidR="00B05621" w:rsidRPr="005535C8" w:rsidRDefault="00B05621" w:rsidP="00520715">
      <w:pPr>
        <w:pStyle w:val="BodyText2"/>
        <w:ind w:left="720" w:right="-1" w:hanging="720"/>
        <w:rPr>
          <w:rFonts w:cs="Arial"/>
          <w:sz w:val="24"/>
          <w:szCs w:val="24"/>
        </w:rPr>
      </w:pPr>
    </w:p>
    <w:p w14:paraId="56ECD1F1" w14:textId="77777777" w:rsidR="00B05621" w:rsidRPr="005535C8" w:rsidRDefault="00B05621" w:rsidP="00520715">
      <w:pPr>
        <w:tabs>
          <w:tab w:val="left" w:pos="0"/>
        </w:tabs>
        <w:ind w:right="-1"/>
        <w:jc w:val="both"/>
        <w:rPr>
          <w:rFonts w:ascii="Arial" w:hAnsi="Arial" w:cs="Arial"/>
          <w:sz w:val="24"/>
          <w:szCs w:val="24"/>
        </w:rPr>
      </w:pPr>
      <w:r w:rsidRPr="005535C8">
        <w:rPr>
          <w:rFonts w:ascii="Arial" w:hAnsi="Arial" w:cs="Arial"/>
          <w:b/>
          <w:sz w:val="24"/>
          <w:szCs w:val="24"/>
        </w:rPr>
        <w:t xml:space="preserve">Parágrafo </w:t>
      </w:r>
      <w:r w:rsidR="000846E5" w:rsidRPr="005535C8">
        <w:rPr>
          <w:rFonts w:ascii="Arial" w:hAnsi="Arial" w:cs="Arial"/>
          <w:b/>
          <w:sz w:val="24"/>
          <w:szCs w:val="24"/>
        </w:rPr>
        <w:t>Terceiro</w:t>
      </w:r>
      <w:r w:rsidRPr="005535C8">
        <w:rPr>
          <w:rFonts w:ascii="Arial" w:hAnsi="Arial" w:cs="Arial"/>
          <w:b/>
          <w:sz w:val="24"/>
          <w:szCs w:val="24"/>
        </w:rPr>
        <w:t xml:space="preserve"> - </w:t>
      </w:r>
      <w:r w:rsidRPr="005535C8">
        <w:rPr>
          <w:rFonts w:ascii="Arial" w:hAnsi="Arial" w:cs="Arial"/>
          <w:sz w:val="24"/>
          <w:szCs w:val="24"/>
        </w:rPr>
        <w:t xml:space="preserve">Se o fornecedor com preço registrado em primeiro lugar recusar-se a assinar </w:t>
      </w:r>
      <w:r w:rsidR="005A0B11" w:rsidRPr="005535C8">
        <w:rPr>
          <w:rFonts w:ascii="Arial" w:hAnsi="Arial" w:cs="Arial"/>
          <w:sz w:val="24"/>
          <w:szCs w:val="24"/>
        </w:rPr>
        <w:t>o Contrato</w:t>
      </w:r>
      <w:r w:rsidRPr="005535C8">
        <w:rPr>
          <w:rFonts w:ascii="Arial" w:hAnsi="Arial" w:cs="Arial"/>
          <w:sz w:val="24"/>
          <w:szCs w:val="24"/>
        </w:rPr>
        <w:t xml:space="preserve">, </w:t>
      </w:r>
      <w:r w:rsidR="00251BAC" w:rsidRPr="005535C8">
        <w:rPr>
          <w:rFonts w:ascii="Arial" w:hAnsi="Arial" w:cs="Arial"/>
          <w:sz w:val="24"/>
          <w:szCs w:val="24"/>
        </w:rPr>
        <w:t xml:space="preserve">sem prejuízo de aplicação das penalidades cabíveis, </w:t>
      </w:r>
      <w:r w:rsidR="00DC700E" w:rsidRPr="005535C8">
        <w:rPr>
          <w:rFonts w:ascii="Arial" w:hAnsi="Arial" w:cs="Arial"/>
          <w:sz w:val="24"/>
          <w:szCs w:val="24"/>
        </w:rPr>
        <w:t xml:space="preserve">a CAIXA </w:t>
      </w:r>
      <w:r w:rsidRPr="005535C8">
        <w:rPr>
          <w:rFonts w:ascii="Arial" w:hAnsi="Arial" w:cs="Arial"/>
          <w:sz w:val="24"/>
          <w:szCs w:val="24"/>
        </w:rPr>
        <w:t>poder</w:t>
      </w:r>
      <w:r w:rsidR="00DC700E" w:rsidRPr="005535C8">
        <w:rPr>
          <w:rFonts w:ascii="Arial" w:hAnsi="Arial" w:cs="Arial"/>
          <w:sz w:val="24"/>
          <w:szCs w:val="24"/>
        </w:rPr>
        <w:t>á</w:t>
      </w:r>
      <w:r w:rsidRPr="005535C8">
        <w:rPr>
          <w:rFonts w:ascii="Arial" w:hAnsi="Arial" w:cs="Arial"/>
          <w:sz w:val="24"/>
          <w:szCs w:val="24"/>
        </w:rPr>
        <w:t xml:space="preserve"> convoca</w:t>
      </w:r>
      <w:r w:rsidR="00DC700E" w:rsidRPr="005535C8">
        <w:rPr>
          <w:rFonts w:ascii="Arial" w:hAnsi="Arial" w:cs="Arial"/>
          <w:sz w:val="24"/>
          <w:szCs w:val="24"/>
        </w:rPr>
        <w:t>r</w:t>
      </w:r>
      <w:r w:rsidRPr="005535C8">
        <w:rPr>
          <w:rFonts w:ascii="Arial" w:hAnsi="Arial" w:cs="Arial"/>
          <w:sz w:val="24"/>
          <w:szCs w:val="24"/>
        </w:rPr>
        <w:t xml:space="preserve"> os demais fornecedores </w:t>
      </w:r>
      <w:r w:rsidR="0012553E" w:rsidRPr="005535C8">
        <w:rPr>
          <w:rFonts w:ascii="Arial" w:hAnsi="Arial" w:cs="Arial"/>
          <w:sz w:val="24"/>
          <w:szCs w:val="24"/>
        </w:rPr>
        <w:t>registrados</w:t>
      </w:r>
      <w:r w:rsidRPr="005535C8">
        <w:rPr>
          <w:rFonts w:ascii="Arial" w:hAnsi="Arial" w:cs="Arial"/>
          <w:sz w:val="24"/>
          <w:szCs w:val="24"/>
        </w:rPr>
        <w:t>, respeitad</w:t>
      </w:r>
      <w:r w:rsidR="005075B9" w:rsidRPr="005535C8">
        <w:rPr>
          <w:rFonts w:ascii="Arial" w:hAnsi="Arial" w:cs="Arial"/>
          <w:sz w:val="24"/>
          <w:szCs w:val="24"/>
        </w:rPr>
        <w:t>a</w:t>
      </w:r>
      <w:r w:rsidRPr="005535C8">
        <w:rPr>
          <w:rFonts w:ascii="Arial" w:hAnsi="Arial" w:cs="Arial"/>
          <w:sz w:val="24"/>
          <w:szCs w:val="24"/>
        </w:rPr>
        <w:t>s as condições de fornecimento, os preços e os prazos do primeiro classificado.</w:t>
      </w:r>
    </w:p>
    <w:p w14:paraId="563EE2F7" w14:textId="77777777" w:rsidR="00B05621" w:rsidRPr="005535C8" w:rsidRDefault="00B05621" w:rsidP="00520715">
      <w:pPr>
        <w:tabs>
          <w:tab w:val="left" w:pos="709"/>
        </w:tabs>
        <w:ind w:left="709" w:right="-1" w:hanging="709"/>
        <w:jc w:val="both"/>
        <w:rPr>
          <w:rFonts w:ascii="Arial" w:hAnsi="Arial" w:cs="Arial"/>
          <w:sz w:val="24"/>
          <w:szCs w:val="24"/>
        </w:rPr>
      </w:pPr>
    </w:p>
    <w:p w14:paraId="459612D8" w14:textId="77777777" w:rsidR="00B05621" w:rsidRPr="005535C8" w:rsidRDefault="00B05621" w:rsidP="00520715">
      <w:pPr>
        <w:tabs>
          <w:tab w:val="left" w:pos="0"/>
        </w:tabs>
        <w:ind w:right="-1"/>
        <w:jc w:val="both"/>
        <w:rPr>
          <w:rFonts w:ascii="Arial" w:hAnsi="Arial" w:cs="Arial"/>
          <w:sz w:val="24"/>
          <w:szCs w:val="24"/>
        </w:rPr>
      </w:pPr>
      <w:r w:rsidRPr="005535C8">
        <w:rPr>
          <w:rFonts w:ascii="Arial" w:hAnsi="Arial" w:cs="Arial"/>
          <w:b/>
          <w:sz w:val="24"/>
          <w:szCs w:val="24"/>
        </w:rPr>
        <w:t xml:space="preserve">Parágrafo </w:t>
      </w:r>
      <w:r w:rsidR="000846E5" w:rsidRPr="005535C8">
        <w:rPr>
          <w:rFonts w:ascii="Arial" w:hAnsi="Arial" w:cs="Arial"/>
          <w:b/>
          <w:sz w:val="24"/>
          <w:szCs w:val="24"/>
        </w:rPr>
        <w:t>Quarto</w:t>
      </w:r>
      <w:r w:rsidRPr="005535C8">
        <w:rPr>
          <w:rFonts w:ascii="Arial" w:hAnsi="Arial" w:cs="Arial"/>
          <w:b/>
          <w:sz w:val="24"/>
          <w:szCs w:val="24"/>
        </w:rPr>
        <w:t xml:space="preserve"> </w:t>
      </w:r>
      <w:r w:rsidRPr="005535C8">
        <w:rPr>
          <w:rFonts w:ascii="Arial" w:hAnsi="Arial" w:cs="Arial"/>
          <w:sz w:val="24"/>
          <w:szCs w:val="24"/>
        </w:rPr>
        <w:t>– A CAIXA fará o controle permanente da variação dos preços do mercado, de forma a comprovar que os preços registrados permanecem compatíveis com os praticados no mercado, condição indispensável para a solicit</w:t>
      </w:r>
      <w:r w:rsidRPr="005535C8">
        <w:rPr>
          <w:rFonts w:ascii="Arial" w:hAnsi="Arial" w:cs="Arial"/>
          <w:sz w:val="24"/>
          <w:szCs w:val="24"/>
        </w:rPr>
        <w:t>a</w:t>
      </w:r>
      <w:r w:rsidRPr="005535C8">
        <w:rPr>
          <w:rFonts w:ascii="Arial" w:hAnsi="Arial" w:cs="Arial"/>
          <w:sz w:val="24"/>
          <w:szCs w:val="24"/>
        </w:rPr>
        <w:t>ção do fornecimento.</w:t>
      </w:r>
    </w:p>
    <w:p w14:paraId="295DBEA3" w14:textId="77777777" w:rsidR="00B05621" w:rsidRPr="005535C8" w:rsidRDefault="00B05621" w:rsidP="00520715">
      <w:pPr>
        <w:tabs>
          <w:tab w:val="left" w:pos="0"/>
        </w:tabs>
        <w:ind w:right="-1"/>
        <w:jc w:val="both"/>
        <w:rPr>
          <w:rFonts w:ascii="Arial" w:hAnsi="Arial" w:cs="Arial"/>
          <w:sz w:val="24"/>
          <w:szCs w:val="24"/>
        </w:rPr>
      </w:pPr>
    </w:p>
    <w:p w14:paraId="0C6748B6" w14:textId="77777777" w:rsidR="00B05621" w:rsidRPr="005535C8" w:rsidRDefault="00B05621" w:rsidP="00520715">
      <w:pPr>
        <w:tabs>
          <w:tab w:val="left" w:pos="0"/>
        </w:tabs>
        <w:ind w:right="-1"/>
        <w:jc w:val="both"/>
        <w:rPr>
          <w:rFonts w:ascii="Arial" w:hAnsi="Arial" w:cs="Arial"/>
          <w:sz w:val="24"/>
          <w:szCs w:val="24"/>
        </w:rPr>
      </w:pPr>
      <w:r w:rsidRPr="00CC6590">
        <w:rPr>
          <w:rFonts w:ascii="Arial" w:hAnsi="Arial" w:cs="Arial"/>
          <w:b/>
          <w:sz w:val="24"/>
          <w:szCs w:val="24"/>
        </w:rPr>
        <w:lastRenderedPageBreak/>
        <w:t xml:space="preserve">Parágrafo </w:t>
      </w:r>
      <w:r w:rsidR="000846E5" w:rsidRPr="00CC6590">
        <w:rPr>
          <w:rFonts w:ascii="Arial" w:hAnsi="Arial" w:cs="Arial"/>
          <w:b/>
          <w:sz w:val="24"/>
          <w:szCs w:val="24"/>
        </w:rPr>
        <w:t>Quinto</w:t>
      </w:r>
      <w:r w:rsidRPr="00CC6590">
        <w:rPr>
          <w:rFonts w:ascii="Arial" w:hAnsi="Arial" w:cs="Arial"/>
          <w:b/>
          <w:sz w:val="24"/>
          <w:szCs w:val="24"/>
        </w:rPr>
        <w:t xml:space="preserve"> </w:t>
      </w:r>
      <w:r w:rsidRPr="00CC6590">
        <w:rPr>
          <w:rFonts w:ascii="Arial" w:hAnsi="Arial" w:cs="Arial"/>
          <w:sz w:val="24"/>
          <w:szCs w:val="24"/>
        </w:rPr>
        <w:t xml:space="preserve">– Durante a vigência da Ata a CAIXA se reserva o direito de fazer avaliações do material fornecido, de modo a comprovar o atendimento às especificações técnicas estabelecidas no Edital e atribuídas </w:t>
      </w:r>
      <w:r w:rsidR="000978EE" w:rsidRPr="00CC6590">
        <w:rPr>
          <w:rFonts w:ascii="Arial" w:hAnsi="Arial" w:cs="Arial"/>
          <w:sz w:val="24"/>
          <w:szCs w:val="24"/>
        </w:rPr>
        <w:t>pelo FORNECEDOR</w:t>
      </w:r>
      <w:r w:rsidRPr="00CC6590">
        <w:rPr>
          <w:rFonts w:ascii="Arial" w:hAnsi="Arial" w:cs="Arial"/>
          <w:sz w:val="24"/>
          <w:szCs w:val="24"/>
        </w:rPr>
        <w:t>.</w:t>
      </w:r>
    </w:p>
    <w:p w14:paraId="715D2B42" w14:textId="77777777" w:rsidR="00B05621" w:rsidRPr="005535C8" w:rsidRDefault="00B05621" w:rsidP="00520715">
      <w:pPr>
        <w:tabs>
          <w:tab w:val="left" w:pos="0"/>
        </w:tabs>
        <w:ind w:right="-1"/>
        <w:jc w:val="both"/>
        <w:rPr>
          <w:rFonts w:ascii="Arial" w:hAnsi="Arial" w:cs="Arial"/>
          <w:sz w:val="24"/>
          <w:szCs w:val="24"/>
        </w:rPr>
      </w:pPr>
    </w:p>
    <w:p w14:paraId="1E516536" w14:textId="77777777" w:rsidR="00B05621" w:rsidRPr="00287A1D" w:rsidRDefault="000122E8" w:rsidP="00520715">
      <w:pPr>
        <w:pStyle w:val="BodyText2"/>
        <w:ind w:left="0" w:right="-1" w:firstLine="0"/>
        <w:rPr>
          <w:rFonts w:cs="Arial"/>
          <w:sz w:val="24"/>
          <w:szCs w:val="24"/>
        </w:rPr>
      </w:pPr>
      <w:r w:rsidRPr="005535C8">
        <w:rPr>
          <w:rFonts w:cs="Arial"/>
          <w:b/>
          <w:sz w:val="24"/>
          <w:szCs w:val="24"/>
        </w:rPr>
        <w:t xml:space="preserve">Parágrafo </w:t>
      </w:r>
      <w:r w:rsidR="000846E5" w:rsidRPr="005535C8">
        <w:rPr>
          <w:rFonts w:cs="Arial"/>
          <w:b/>
          <w:sz w:val="24"/>
          <w:szCs w:val="24"/>
        </w:rPr>
        <w:t>Sexto</w:t>
      </w:r>
      <w:r w:rsidRPr="005535C8">
        <w:rPr>
          <w:rFonts w:cs="Arial"/>
          <w:b/>
          <w:sz w:val="24"/>
          <w:szCs w:val="24"/>
        </w:rPr>
        <w:t xml:space="preserve"> - </w:t>
      </w:r>
      <w:r w:rsidRPr="005535C8">
        <w:rPr>
          <w:rFonts w:cs="Arial"/>
          <w:sz w:val="24"/>
          <w:szCs w:val="24"/>
        </w:rPr>
        <w:t>Caso seja detectado que</w:t>
      </w:r>
      <w:r w:rsidR="00367C0D" w:rsidRPr="005535C8">
        <w:rPr>
          <w:rFonts w:cs="Arial"/>
          <w:sz w:val="24"/>
          <w:szCs w:val="24"/>
        </w:rPr>
        <w:t xml:space="preserve"> o produto entregue</w:t>
      </w:r>
      <w:r w:rsidR="00DC700E" w:rsidRPr="005535C8">
        <w:rPr>
          <w:rFonts w:cs="Arial"/>
          <w:i/>
          <w:color w:val="FF0000"/>
          <w:sz w:val="24"/>
          <w:szCs w:val="24"/>
        </w:rPr>
        <w:t xml:space="preserve"> </w:t>
      </w:r>
      <w:r w:rsidRPr="005535C8">
        <w:rPr>
          <w:rFonts w:cs="Arial"/>
          <w:sz w:val="24"/>
          <w:szCs w:val="24"/>
        </w:rPr>
        <w:t xml:space="preserve">não atende às especificações técnicas do objeto licitado, poderá a CAIXA rejeitá-los, integralmente ou em parte, </w:t>
      </w:r>
      <w:r w:rsidRPr="00287A1D">
        <w:rPr>
          <w:rFonts w:cs="Arial"/>
          <w:sz w:val="24"/>
          <w:szCs w:val="24"/>
        </w:rPr>
        <w:t>obrigando-se o FORNECEDOR a providenciar a</w:t>
      </w:r>
      <w:r w:rsidR="00367C0D" w:rsidRPr="00287A1D">
        <w:rPr>
          <w:rFonts w:cs="Arial"/>
          <w:sz w:val="24"/>
          <w:szCs w:val="24"/>
        </w:rPr>
        <w:t xml:space="preserve"> substituição do produto</w:t>
      </w:r>
      <w:r w:rsidR="00367C0D" w:rsidRPr="00287A1D">
        <w:rPr>
          <w:rFonts w:cs="Arial"/>
          <w:b/>
          <w:color w:val="FF0000"/>
          <w:sz w:val="24"/>
          <w:szCs w:val="24"/>
        </w:rPr>
        <w:t xml:space="preserve"> </w:t>
      </w:r>
      <w:r w:rsidR="0064485E" w:rsidRPr="00287A1D">
        <w:rPr>
          <w:rFonts w:cs="Arial"/>
          <w:sz w:val="24"/>
          <w:szCs w:val="24"/>
        </w:rPr>
        <w:t xml:space="preserve">não aceitos no prazo de </w:t>
      </w:r>
      <w:r w:rsidR="00CC6590" w:rsidRPr="00287A1D">
        <w:rPr>
          <w:rFonts w:cs="Arial"/>
          <w:sz w:val="24"/>
          <w:szCs w:val="24"/>
        </w:rPr>
        <w:t>15</w:t>
      </w:r>
      <w:r w:rsidR="0064485E" w:rsidRPr="00287A1D">
        <w:rPr>
          <w:rFonts w:cs="Arial"/>
          <w:sz w:val="24"/>
          <w:szCs w:val="24"/>
        </w:rPr>
        <w:t xml:space="preserve"> (</w:t>
      </w:r>
      <w:r w:rsidR="00CC6590" w:rsidRPr="00287A1D">
        <w:rPr>
          <w:rFonts w:cs="Arial"/>
          <w:sz w:val="24"/>
          <w:szCs w:val="24"/>
        </w:rPr>
        <w:t>quinze</w:t>
      </w:r>
      <w:r w:rsidR="0064485E" w:rsidRPr="00287A1D">
        <w:rPr>
          <w:rFonts w:cs="Arial"/>
          <w:sz w:val="24"/>
          <w:szCs w:val="24"/>
        </w:rPr>
        <w:t>)</w:t>
      </w:r>
      <w:r w:rsidR="00BD53E3" w:rsidRPr="00287A1D">
        <w:rPr>
          <w:rFonts w:cs="Arial"/>
          <w:sz w:val="24"/>
          <w:szCs w:val="24"/>
        </w:rPr>
        <w:t xml:space="preserve"> </w:t>
      </w:r>
      <w:r w:rsidR="00CC6590" w:rsidRPr="00287A1D">
        <w:rPr>
          <w:rFonts w:cs="Arial"/>
          <w:sz w:val="24"/>
          <w:szCs w:val="24"/>
        </w:rPr>
        <w:t xml:space="preserve">dias corridos, </w:t>
      </w:r>
      <w:r w:rsidR="00753805" w:rsidRPr="00287A1D">
        <w:rPr>
          <w:rFonts w:cs="Arial"/>
          <w:sz w:val="24"/>
          <w:szCs w:val="24"/>
        </w:rPr>
        <w:t>bem como a retirada do material rejeitado.</w:t>
      </w:r>
    </w:p>
    <w:p w14:paraId="33A48130" w14:textId="77777777" w:rsidR="00F36110" w:rsidRPr="00287A1D" w:rsidRDefault="00F36110" w:rsidP="00520715">
      <w:pPr>
        <w:pStyle w:val="BodyText2"/>
        <w:ind w:left="0" w:right="-1" w:firstLine="0"/>
        <w:rPr>
          <w:rFonts w:cs="Arial"/>
          <w:sz w:val="24"/>
          <w:szCs w:val="24"/>
        </w:rPr>
      </w:pPr>
    </w:p>
    <w:p w14:paraId="48FCED99" w14:textId="77777777" w:rsidR="00B05621" w:rsidRPr="005535C8" w:rsidRDefault="00B05621" w:rsidP="00520715">
      <w:pPr>
        <w:jc w:val="both"/>
        <w:rPr>
          <w:rFonts w:ascii="Arial" w:hAnsi="Arial" w:cs="Arial"/>
          <w:sz w:val="24"/>
          <w:szCs w:val="24"/>
        </w:rPr>
      </w:pPr>
      <w:r w:rsidRPr="00287A1D">
        <w:rPr>
          <w:rFonts w:ascii="Arial" w:hAnsi="Arial" w:cs="Arial"/>
          <w:b/>
          <w:sz w:val="24"/>
          <w:szCs w:val="24"/>
        </w:rPr>
        <w:t xml:space="preserve">Parágrafo </w:t>
      </w:r>
      <w:r w:rsidR="000846E5" w:rsidRPr="00287A1D">
        <w:rPr>
          <w:rFonts w:ascii="Arial" w:hAnsi="Arial" w:cs="Arial"/>
          <w:b/>
          <w:sz w:val="24"/>
          <w:szCs w:val="24"/>
        </w:rPr>
        <w:t>Sétimo</w:t>
      </w:r>
      <w:r w:rsidRPr="005535C8">
        <w:rPr>
          <w:rFonts w:ascii="Arial" w:hAnsi="Arial" w:cs="Arial"/>
          <w:sz w:val="24"/>
          <w:szCs w:val="24"/>
        </w:rPr>
        <w:t xml:space="preserve"> - O aceite/aprovação dos bens pela CAIXA, não exclui a responsabilidade civil </w:t>
      </w:r>
      <w:r w:rsidR="003F0923" w:rsidRPr="005535C8">
        <w:rPr>
          <w:rFonts w:ascii="Arial" w:hAnsi="Arial" w:cs="Arial"/>
          <w:sz w:val="24"/>
          <w:szCs w:val="24"/>
        </w:rPr>
        <w:t xml:space="preserve">da CONTRATADA </w:t>
      </w:r>
      <w:r w:rsidRPr="005535C8">
        <w:rPr>
          <w:rFonts w:ascii="Arial" w:hAnsi="Arial" w:cs="Arial"/>
          <w:sz w:val="24"/>
          <w:szCs w:val="24"/>
        </w:rPr>
        <w:t>por vícios de quantidade ou qualidade do produto</w:t>
      </w:r>
      <w:r w:rsidR="00464C9B" w:rsidRPr="005535C8">
        <w:rPr>
          <w:rFonts w:ascii="Arial" w:hAnsi="Arial" w:cs="Arial"/>
          <w:sz w:val="24"/>
          <w:szCs w:val="24"/>
        </w:rPr>
        <w:t xml:space="preserve"> ou</w:t>
      </w:r>
      <w:r w:rsidRPr="005535C8">
        <w:rPr>
          <w:rFonts w:ascii="Arial" w:hAnsi="Arial" w:cs="Arial"/>
          <w:sz w:val="24"/>
          <w:szCs w:val="24"/>
        </w:rPr>
        <w:t xml:space="preserve"> disparidade com as especificações técnicas exigidas no Edital ou atribuídas pel</w:t>
      </w:r>
      <w:r w:rsidR="000978EE" w:rsidRPr="005535C8">
        <w:rPr>
          <w:rFonts w:ascii="Arial" w:hAnsi="Arial" w:cs="Arial"/>
          <w:sz w:val="24"/>
          <w:szCs w:val="24"/>
        </w:rPr>
        <w:t>o FORNECEDOR</w:t>
      </w:r>
      <w:r w:rsidRPr="005535C8">
        <w:rPr>
          <w:rFonts w:ascii="Arial" w:hAnsi="Arial" w:cs="Arial"/>
          <w:sz w:val="24"/>
          <w:szCs w:val="24"/>
        </w:rPr>
        <w:t xml:space="preserve"> registrado verificados posteriormente, garantindo-se à CAIXA as faculdades previstas no art. 18 da Lei n</w:t>
      </w:r>
      <w:r w:rsidRPr="005535C8">
        <w:rPr>
          <w:rFonts w:ascii="Arial" w:hAnsi="Arial" w:cs="Arial"/>
          <w:sz w:val="24"/>
          <w:szCs w:val="24"/>
        </w:rPr>
        <w:sym w:font="Symbol" w:char="F0B0"/>
      </w:r>
      <w:r w:rsidRPr="005535C8">
        <w:rPr>
          <w:rFonts w:ascii="Arial" w:hAnsi="Arial" w:cs="Arial"/>
          <w:sz w:val="24"/>
          <w:szCs w:val="24"/>
        </w:rPr>
        <w:t xml:space="preserve"> 8.078/90 (Código de Defesa do Consumidor).</w:t>
      </w:r>
    </w:p>
    <w:p w14:paraId="2A33D449" w14:textId="77777777" w:rsidR="00704CFA" w:rsidRPr="005535C8" w:rsidRDefault="00704CFA" w:rsidP="00520715">
      <w:pPr>
        <w:jc w:val="both"/>
        <w:rPr>
          <w:rFonts w:ascii="Arial" w:hAnsi="Arial" w:cs="Arial"/>
          <w:sz w:val="24"/>
          <w:szCs w:val="24"/>
        </w:rPr>
      </w:pPr>
    </w:p>
    <w:p w14:paraId="2163B5DC" w14:textId="77777777" w:rsidR="00B05621" w:rsidRPr="005535C8" w:rsidRDefault="00B05621" w:rsidP="00520715">
      <w:pPr>
        <w:pStyle w:val="BodyText2"/>
        <w:ind w:left="0" w:right="-1" w:firstLine="0"/>
        <w:rPr>
          <w:rFonts w:cs="Arial"/>
          <w:sz w:val="24"/>
          <w:szCs w:val="24"/>
        </w:rPr>
      </w:pPr>
      <w:r w:rsidRPr="005535C8">
        <w:rPr>
          <w:rFonts w:cs="Arial"/>
          <w:b/>
          <w:sz w:val="24"/>
          <w:szCs w:val="24"/>
        </w:rPr>
        <w:t>CLÁUSULA SÉTIMA – DAS OBRIGAÇÕES D</w:t>
      </w:r>
      <w:r w:rsidR="003F0923" w:rsidRPr="005535C8">
        <w:rPr>
          <w:rFonts w:cs="Arial"/>
          <w:b/>
          <w:sz w:val="24"/>
          <w:szCs w:val="24"/>
        </w:rPr>
        <w:t>A CONTRATADA</w:t>
      </w:r>
    </w:p>
    <w:p w14:paraId="09447B63" w14:textId="77777777" w:rsidR="00B05621" w:rsidRPr="005535C8" w:rsidRDefault="00B05621" w:rsidP="00520715">
      <w:pPr>
        <w:pStyle w:val="BodyText2"/>
        <w:ind w:left="0" w:right="-1" w:firstLine="0"/>
        <w:rPr>
          <w:rFonts w:cs="Arial"/>
          <w:sz w:val="24"/>
          <w:szCs w:val="24"/>
        </w:rPr>
      </w:pPr>
      <w:r w:rsidRPr="005535C8">
        <w:rPr>
          <w:rFonts w:cs="Arial"/>
          <w:sz w:val="24"/>
          <w:szCs w:val="24"/>
        </w:rPr>
        <w:t>São obrigações d</w:t>
      </w:r>
      <w:r w:rsidR="000978EE" w:rsidRPr="005535C8">
        <w:rPr>
          <w:rFonts w:cs="Arial"/>
          <w:sz w:val="24"/>
          <w:szCs w:val="24"/>
        </w:rPr>
        <w:t>o FORNECEDOR</w:t>
      </w:r>
      <w:r w:rsidRPr="005535C8">
        <w:rPr>
          <w:rFonts w:cs="Arial"/>
          <w:sz w:val="24"/>
          <w:szCs w:val="24"/>
        </w:rPr>
        <w:t>, além das demais previstas nesta Ata e no Anexo I:</w:t>
      </w:r>
    </w:p>
    <w:p w14:paraId="233E3CDD" w14:textId="77777777" w:rsidR="005D125B" w:rsidRPr="005535C8" w:rsidRDefault="005D125B" w:rsidP="00520715">
      <w:pPr>
        <w:tabs>
          <w:tab w:val="left" w:pos="851"/>
          <w:tab w:val="left" w:pos="1134"/>
        </w:tabs>
        <w:jc w:val="both"/>
        <w:rPr>
          <w:rFonts w:ascii="Arial" w:hAnsi="Arial" w:cs="Arial"/>
          <w:color w:val="FF0000"/>
          <w:sz w:val="24"/>
          <w:szCs w:val="24"/>
        </w:rPr>
      </w:pPr>
    </w:p>
    <w:p w14:paraId="25B1B118" w14:textId="77777777" w:rsidR="006B5FE5" w:rsidRPr="005535C8" w:rsidRDefault="00B566ED" w:rsidP="00520715">
      <w:pPr>
        <w:pStyle w:val="BodyText2"/>
        <w:widowControl w:val="0"/>
        <w:numPr>
          <w:ilvl w:val="0"/>
          <w:numId w:val="13"/>
        </w:numPr>
        <w:ind w:right="-1"/>
        <w:rPr>
          <w:rFonts w:cs="Arial"/>
          <w:sz w:val="24"/>
          <w:szCs w:val="24"/>
        </w:rPr>
      </w:pPr>
      <w:r w:rsidRPr="005535C8">
        <w:rPr>
          <w:rFonts w:cs="Arial"/>
          <w:sz w:val="24"/>
          <w:szCs w:val="24"/>
        </w:rPr>
        <w:t xml:space="preserve">Obedecer rigorosamente </w:t>
      </w:r>
      <w:r w:rsidR="003F0923" w:rsidRPr="005535C8">
        <w:rPr>
          <w:rFonts w:cs="Arial"/>
          <w:sz w:val="24"/>
          <w:szCs w:val="24"/>
        </w:rPr>
        <w:t>a</w:t>
      </w:r>
      <w:r w:rsidRPr="005535C8">
        <w:rPr>
          <w:rFonts w:cs="Arial"/>
          <w:sz w:val="24"/>
          <w:szCs w:val="24"/>
        </w:rPr>
        <w:t>o(s) prazo(s) e o(s) local(is) de entrega,</w:t>
      </w:r>
      <w:r w:rsidR="006B5FE5" w:rsidRPr="005535C8">
        <w:rPr>
          <w:rFonts w:cs="Arial"/>
          <w:sz w:val="24"/>
          <w:szCs w:val="24"/>
        </w:rPr>
        <w:t xml:space="preserve"> cumprindo os horários estabelecidos para atendimento,</w:t>
      </w:r>
      <w:r w:rsidRPr="005535C8">
        <w:rPr>
          <w:rFonts w:cs="Arial"/>
          <w:sz w:val="24"/>
          <w:szCs w:val="24"/>
        </w:rPr>
        <w:t xml:space="preserve"> bem como as demais disposições previstas nos contratos</w:t>
      </w:r>
      <w:r w:rsidR="006B5FE5" w:rsidRPr="005535C8">
        <w:rPr>
          <w:rFonts w:cs="Arial"/>
          <w:sz w:val="24"/>
          <w:szCs w:val="24"/>
        </w:rPr>
        <w:t>, responsabilizando-se por quaisquer prejuízos advindos de sua inobservância;</w:t>
      </w:r>
    </w:p>
    <w:p w14:paraId="2CE3B226" w14:textId="77777777" w:rsidR="006B5FE5" w:rsidRPr="005535C8" w:rsidRDefault="006B5FE5" w:rsidP="00520715">
      <w:pPr>
        <w:pStyle w:val="BodyText2"/>
        <w:widowControl w:val="0"/>
        <w:ind w:right="-1"/>
        <w:rPr>
          <w:rFonts w:cs="Arial"/>
          <w:sz w:val="24"/>
          <w:szCs w:val="24"/>
        </w:rPr>
      </w:pPr>
    </w:p>
    <w:p w14:paraId="363619C5" w14:textId="77777777" w:rsidR="00F773A8" w:rsidRPr="005535C8" w:rsidRDefault="00820626" w:rsidP="00520715">
      <w:pPr>
        <w:pStyle w:val="BodyText2"/>
        <w:widowControl w:val="0"/>
        <w:numPr>
          <w:ilvl w:val="0"/>
          <w:numId w:val="13"/>
        </w:numPr>
        <w:ind w:right="-1"/>
        <w:rPr>
          <w:rFonts w:cs="Arial"/>
          <w:sz w:val="24"/>
          <w:szCs w:val="24"/>
        </w:rPr>
      </w:pPr>
      <w:r w:rsidRPr="005535C8">
        <w:rPr>
          <w:rFonts w:cs="Arial"/>
          <w:sz w:val="24"/>
          <w:szCs w:val="24"/>
        </w:rPr>
        <w:t>P</w:t>
      </w:r>
      <w:r w:rsidR="00B566ED" w:rsidRPr="005535C8">
        <w:rPr>
          <w:rFonts w:cs="Arial"/>
          <w:sz w:val="24"/>
          <w:szCs w:val="24"/>
        </w:rPr>
        <w:t>restar os esclarecimentos que lhe forem solicitados no decorrer da vigência da Ata e dos respectivos contratos a serem firmados, atendendo prontamente a todas as reclamações e convocações da CAIXA;</w:t>
      </w:r>
    </w:p>
    <w:p w14:paraId="54877CB9" w14:textId="77777777" w:rsidR="00B566ED" w:rsidRPr="005535C8" w:rsidRDefault="00B566ED" w:rsidP="00520715">
      <w:pPr>
        <w:pStyle w:val="PargrafodaLista"/>
        <w:rPr>
          <w:rFonts w:ascii="Arial" w:hAnsi="Arial" w:cs="Arial"/>
          <w:sz w:val="24"/>
          <w:szCs w:val="24"/>
        </w:rPr>
      </w:pPr>
    </w:p>
    <w:p w14:paraId="6CC89D18" w14:textId="77777777" w:rsidR="00B566ED" w:rsidRPr="005535C8" w:rsidRDefault="00B566ED" w:rsidP="00520715">
      <w:pPr>
        <w:pStyle w:val="BodyText2"/>
        <w:widowControl w:val="0"/>
        <w:numPr>
          <w:ilvl w:val="0"/>
          <w:numId w:val="13"/>
        </w:numPr>
        <w:ind w:right="-1"/>
        <w:rPr>
          <w:rFonts w:cs="Arial"/>
          <w:sz w:val="24"/>
          <w:szCs w:val="24"/>
        </w:rPr>
      </w:pPr>
      <w:r w:rsidRPr="005535C8">
        <w:rPr>
          <w:rFonts w:cs="Arial"/>
          <w:sz w:val="24"/>
          <w:szCs w:val="24"/>
        </w:rPr>
        <w:t>Dar ciência à CAIXA, imediatamente e por escrito, de qualquer anormalidade que verificar na execução do objeto</w:t>
      </w:r>
      <w:r w:rsidR="001D67F0" w:rsidRPr="005535C8">
        <w:rPr>
          <w:rFonts w:cs="Arial"/>
          <w:sz w:val="24"/>
          <w:szCs w:val="24"/>
        </w:rPr>
        <w:t>, quando da assinatura dos contratos</w:t>
      </w:r>
      <w:r w:rsidRPr="005535C8">
        <w:rPr>
          <w:rFonts w:cs="Arial"/>
          <w:sz w:val="24"/>
          <w:szCs w:val="24"/>
        </w:rPr>
        <w:t>;</w:t>
      </w:r>
    </w:p>
    <w:p w14:paraId="673FA464" w14:textId="77777777" w:rsidR="001D67F0" w:rsidRPr="005535C8" w:rsidRDefault="001D67F0" w:rsidP="00520715">
      <w:pPr>
        <w:pStyle w:val="PargrafodaLista"/>
        <w:rPr>
          <w:rFonts w:ascii="Arial" w:hAnsi="Arial" w:cs="Arial"/>
          <w:sz w:val="24"/>
          <w:szCs w:val="24"/>
        </w:rPr>
      </w:pPr>
    </w:p>
    <w:p w14:paraId="0F928824" w14:textId="77777777" w:rsidR="001D67F0" w:rsidRPr="005535C8" w:rsidRDefault="001D67F0" w:rsidP="00520715">
      <w:pPr>
        <w:numPr>
          <w:ilvl w:val="0"/>
          <w:numId w:val="13"/>
        </w:numPr>
        <w:jc w:val="both"/>
        <w:rPr>
          <w:rFonts w:ascii="Arial" w:hAnsi="Arial" w:cs="Arial"/>
          <w:sz w:val="24"/>
          <w:szCs w:val="24"/>
        </w:rPr>
      </w:pPr>
      <w:r w:rsidRPr="005535C8">
        <w:rPr>
          <w:rFonts w:ascii="Arial" w:hAnsi="Arial" w:cs="Arial"/>
          <w:sz w:val="24"/>
          <w:szCs w:val="24"/>
        </w:rPr>
        <w:t>Dispor-se a toda e qualquer fiscalização da CAIXA no tocante ao objeto contratado, assim como ao cumprimento das obrigações previstas neste instrumento;</w:t>
      </w:r>
    </w:p>
    <w:p w14:paraId="037D9191" w14:textId="77777777" w:rsidR="001D67F0" w:rsidRPr="005535C8" w:rsidRDefault="001D67F0" w:rsidP="00520715">
      <w:pPr>
        <w:pStyle w:val="PargrafodaLista"/>
        <w:rPr>
          <w:rFonts w:ascii="Arial" w:hAnsi="Arial" w:cs="Arial"/>
          <w:sz w:val="24"/>
          <w:szCs w:val="24"/>
        </w:rPr>
      </w:pPr>
    </w:p>
    <w:p w14:paraId="03461BE8" w14:textId="77777777" w:rsidR="001D67F0" w:rsidRPr="005535C8" w:rsidRDefault="001D67F0" w:rsidP="00520715">
      <w:pPr>
        <w:pStyle w:val="BodyText2"/>
        <w:widowControl w:val="0"/>
        <w:numPr>
          <w:ilvl w:val="0"/>
          <w:numId w:val="13"/>
        </w:numPr>
        <w:ind w:right="-1"/>
        <w:rPr>
          <w:rFonts w:cs="Arial"/>
          <w:sz w:val="24"/>
          <w:szCs w:val="24"/>
        </w:rPr>
      </w:pPr>
      <w:r w:rsidRPr="005535C8">
        <w:rPr>
          <w:rFonts w:cs="Arial"/>
          <w:sz w:val="24"/>
          <w:szCs w:val="24"/>
        </w:rPr>
        <w:t>Estruturar-se de modo compatível e prover toda a infraestrutura necessária ao fornecimento previsto neste instrumento, com a qualidade e rigor exigidos, garantindo a sua supervisão desde a implantação;</w:t>
      </w:r>
    </w:p>
    <w:p w14:paraId="33A9378C" w14:textId="77777777" w:rsidR="001D67F0" w:rsidRPr="005535C8" w:rsidRDefault="001D67F0" w:rsidP="00520715">
      <w:pPr>
        <w:pStyle w:val="BodyText2"/>
        <w:widowControl w:val="0"/>
        <w:ind w:right="-1"/>
        <w:rPr>
          <w:rFonts w:cs="Arial"/>
          <w:sz w:val="24"/>
          <w:szCs w:val="24"/>
        </w:rPr>
      </w:pPr>
    </w:p>
    <w:p w14:paraId="7DC4CC67" w14:textId="77777777" w:rsidR="00B566ED" w:rsidRPr="005535C8" w:rsidRDefault="001D67F0" w:rsidP="00520715">
      <w:pPr>
        <w:pStyle w:val="BodyText2"/>
        <w:widowControl w:val="0"/>
        <w:numPr>
          <w:ilvl w:val="0"/>
          <w:numId w:val="13"/>
        </w:numPr>
        <w:ind w:right="-1"/>
        <w:rPr>
          <w:rFonts w:cs="Arial"/>
          <w:sz w:val="24"/>
          <w:szCs w:val="24"/>
        </w:rPr>
      </w:pPr>
      <w:r w:rsidRPr="00287A1D">
        <w:rPr>
          <w:rFonts w:cs="Arial"/>
          <w:sz w:val="24"/>
          <w:szCs w:val="24"/>
        </w:rPr>
        <w:t>Reparar, corrigir, remover, reconstruir ou substituir</w:t>
      </w:r>
      <w:r w:rsidRPr="00287A1D" w:rsidDel="007128A1">
        <w:rPr>
          <w:rFonts w:cs="Arial"/>
          <w:sz w:val="24"/>
          <w:szCs w:val="24"/>
        </w:rPr>
        <w:t xml:space="preserve"> </w:t>
      </w:r>
      <w:r w:rsidRPr="00287A1D">
        <w:rPr>
          <w:rFonts w:cs="Arial"/>
          <w:sz w:val="24"/>
          <w:szCs w:val="24"/>
        </w:rPr>
        <w:t xml:space="preserve">a qualquer tempo e sem ônus para a CAIXA, no prazo de </w:t>
      </w:r>
      <w:r w:rsidR="00B575D3" w:rsidRPr="00287A1D">
        <w:rPr>
          <w:rFonts w:cs="Arial"/>
          <w:sz w:val="24"/>
          <w:szCs w:val="24"/>
        </w:rPr>
        <w:t>15</w:t>
      </w:r>
      <w:r w:rsidRPr="00287A1D">
        <w:rPr>
          <w:rFonts w:cs="Arial"/>
          <w:sz w:val="24"/>
          <w:szCs w:val="24"/>
        </w:rPr>
        <w:t xml:space="preserve"> </w:t>
      </w:r>
      <w:r w:rsidRPr="00287A1D">
        <w:rPr>
          <w:rFonts w:cs="Arial"/>
          <w:sz w:val="24"/>
          <w:szCs w:val="24"/>
        </w:rPr>
        <w:fldChar w:fldCharType="begin">
          <w:ffData>
            <w:name w:val="Texto19"/>
            <w:enabled/>
            <w:calcOnExit w:val="0"/>
            <w:textInput>
              <w:default w:val="(por extenso)"/>
            </w:textInput>
          </w:ffData>
        </w:fldChar>
      </w:r>
      <w:r w:rsidRPr="00287A1D">
        <w:rPr>
          <w:rFonts w:cs="Arial"/>
          <w:sz w:val="24"/>
          <w:szCs w:val="24"/>
        </w:rPr>
        <w:instrText xml:space="preserve"> FORMTEXT </w:instrText>
      </w:r>
      <w:r w:rsidRPr="00287A1D">
        <w:rPr>
          <w:rFonts w:cs="Arial"/>
          <w:sz w:val="24"/>
          <w:szCs w:val="24"/>
        </w:rPr>
      </w:r>
      <w:r w:rsidRPr="00287A1D">
        <w:rPr>
          <w:rFonts w:cs="Arial"/>
          <w:sz w:val="24"/>
          <w:szCs w:val="24"/>
        </w:rPr>
        <w:fldChar w:fldCharType="separate"/>
      </w:r>
      <w:r w:rsidRPr="00287A1D">
        <w:rPr>
          <w:rFonts w:cs="Arial"/>
          <w:sz w:val="24"/>
          <w:szCs w:val="24"/>
        </w:rPr>
        <w:t>(</w:t>
      </w:r>
      <w:r w:rsidR="00B575D3" w:rsidRPr="00287A1D">
        <w:rPr>
          <w:rFonts w:cs="Arial"/>
          <w:sz w:val="24"/>
          <w:szCs w:val="24"/>
        </w:rPr>
        <w:t>quinze) dias corridos</w:t>
      </w:r>
      <w:r w:rsidRPr="00287A1D">
        <w:rPr>
          <w:rFonts w:cs="Arial"/>
          <w:sz w:val="24"/>
          <w:szCs w:val="24"/>
        </w:rPr>
        <w:fldChar w:fldCharType="end"/>
      </w:r>
      <w:r w:rsidRPr="00287A1D">
        <w:rPr>
          <w:rFonts w:cs="Arial"/>
          <w:sz w:val="24"/>
          <w:szCs w:val="24"/>
        </w:rPr>
        <w:t xml:space="preserve"> toda ou parte da remessa do fornecimento nos casos em que o objeto estiver em desacordo com as especificações deste contrato e anexos ou apresentar defeitos, vícios, ou incorreções resultantes</w:t>
      </w:r>
      <w:r w:rsidRPr="005535C8">
        <w:rPr>
          <w:rFonts w:cs="Arial"/>
          <w:sz w:val="24"/>
          <w:szCs w:val="24"/>
        </w:rPr>
        <w:t xml:space="preserve"> da execução ou de materiais empregados</w:t>
      </w:r>
      <w:r w:rsidR="005D607F" w:rsidRPr="005535C8">
        <w:rPr>
          <w:rFonts w:cs="Arial"/>
          <w:sz w:val="24"/>
          <w:szCs w:val="24"/>
        </w:rPr>
        <w:t>, sujeitando-se as penalidades cabíveis</w:t>
      </w:r>
      <w:r w:rsidRPr="005535C8">
        <w:rPr>
          <w:rFonts w:cs="Arial"/>
          <w:sz w:val="24"/>
          <w:szCs w:val="24"/>
        </w:rPr>
        <w:t>;</w:t>
      </w:r>
    </w:p>
    <w:p w14:paraId="01E27466" w14:textId="77777777" w:rsidR="00F773A8" w:rsidRPr="005535C8" w:rsidRDefault="00F773A8" w:rsidP="00520715">
      <w:pPr>
        <w:pStyle w:val="BodyText2"/>
        <w:widowControl w:val="0"/>
        <w:ind w:right="-1"/>
        <w:rPr>
          <w:rFonts w:cs="Arial"/>
          <w:sz w:val="24"/>
          <w:szCs w:val="24"/>
        </w:rPr>
      </w:pPr>
    </w:p>
    <w:p w14:paraId="67980C99" w14:textId="77777777" w:rsidR="00F773A8" w:rsidRPr="005535C8" w:rsidRDefault="005D607F" w:rsidP="00520715">
      <w:pPr>
        <w:pStyle w:val="BodyText2"/>
        <w:widowControl w:val="0"/>
        <w:numPr>
          <w:ilvl w:val="0"/>
          <w:numId w:val="13"/>
        </w:numPr>
        <w:ind w:right="-1"/>
        <w:rPr>
          <w:rFonts w:cs="Arial"/>
          <w:sz w:val="24"/>
          <w:szCs w:val="24"/>
        </w:rPr>
      </w:pPr>
      <w:r w:rsidRPr="005535C8">
        <w:rPr>
          <w:rFonts w:cs="Arial"/>
          <w:sz w:val="24"/>
          <w:szCs w:val="24"/>
        </w:rPr>
        <w:t>Respeitar as normas e procedimentos de controle interno da CAIXA, inclusive de acesso as suas dependências;</w:t>
      </w:r>
    </w:p>
    <w:p w14:paraId="4F28357B" w14:textId="77777777" w:rsidR="00F773A8" w:rsidRPr="005535C8" w:rsidRDefault="00F773A8" w:rsidP="00520715">
      <w:pPr>
        <w:pStyle w:val="BodyText2"/>
        <w:widowControl w:val="0"/>
        <w:ind w:left="360" w:right="-1" w:firstLine="0"/>
        <w:rPr>
          <w:rFonts w:cs="Arial"/>
          <w:sz w:val="24"/>
          <w:szCs w:val="24"/>
        </w:rPr>
      </w:pPr>
    </w:p>
    <w:p w14:paraId="54988FBE" w14:textId="77777777" w:rsidR="00F773A8" w:rsidRPr="005535C8" w:rsidRDefault="005D607F" w:rsidP="00520715">
      <w:pPr>
        <w:pStyle w:val="BodyText2"/>
        <w:widowControl w:val="0"/>
        <w:numPr>
          <w:ilvl w:val="0"/>
          <w:numId w:val="13"/>
        </w:numPr>
        <w:ind w:right="-1"/>
        <w:rPr>
          <w:rFonts w:cs="Arial"/>
          <w:sz w:val="24"/>
          <w:szCs w:val="24"/>
        </w:rPr>
      </w:pPr>
      <w:r w:rsidRPr="005535C8">
        <w:rPr>
          <w:rFonts w:cs="Arial"/>
          <w:sz w:val="24"/>
          <w:szCs w:val="24"/>
        </w:rPr>
        <w:t xml:space="preserve">Manter, sob as penas da lei, o mais completo e absoluto sigilo sobre quaisquer </w:t>
      </w:r>
      <w:r w:rsidRPr="005535C8">
        <w:rPr>
          <w:rFonts w:cs="Arial"/>
          <w:sz w:val="24"/>
          <w:szCs w:val="24"/>
        </w:rPr>
        <w:lastRenderedPageBreak/>
        <w:t xml:space="preserve">dados, informações, documentos, especificações técnicas e comerciais da CAIXA de que venha a tomar conhecimento, ter acesso ou que lhe tenham sido confiados, sejam relacionados ou não com o objeto deste </w:t>
      </w:r>
      <w:r w:rsidR="00783E9B" w:rsidRPr="005535C8">
        <w:rPr>
          <w:rFonts w:cs="Arial"/>
          <w:sz w:val="24"/>
          <w:szCs w:val="24"/>
        </w:rPr>
        <w:t>Ata e seus respectivos contratos</w:t>
      </w:r>
      <w:r w:rsidRPr="005535C8">
        <w:rPr>
          <w:rFonts w:cs="Arial"/>
          <w:sz w:val="24"/>
          <w:szCs w:val="24"/>
        </w:rPr>
        <w:t>;</w:t>
      </w:r>
    </w:p>
    <w:p w14:paraId="7BCF409D" w14:textId="77777777" w:rsidR="00F773A8" w:rsidRPr="005535C8" w:rsidRDefault="00F773A8" w:rsidP="00520715">
      <w:pPr>
        <w:pStyle w:val="BodyText2"/>
        <w:widowControl w:val="0"/>
        <w:ind w:left="720" w:right="-1" w:firstLine="0"/>
        <w:rPr>
          <w:rFonts w:cs="Arial"/>
          <w:sz w:val="24"/>
          <w:szCs w:val="24"/>
        </w:rPr>
      </w:pPr>
    </w:p>
    <w:p w14:paraId="58EECA02" w14:textId="77777777" w:rsidR="00783E9B" w:rsidRPr="005535C8" w:rsidRDefault="00783E9B" w:rsidP="00520715">
      <w:pPr>
        <w:pStyle w:val="BodyText2"/>
        <w:widowControl w:val="0"/>
        <w:numPr>
          <w:ilvl w:val="0"/>
          <w:numId w:val="13"/>
        </w:numPr>
        <w:ind w:right="-1"/>
        <w:rPr>
          <w:rFonts w:cs="Arial"/>
          <w:sz w:val="24"/>
          <w:szCs w:val="24"/>
        </w:rPr>
      </w:pPr>
      <w:r w:rsidRPr="005535C8">
        <w:rPr>
          <w:rFonts w:cs="Arial"/>
          <w:sz w:val="24"/>
          <w:szCs w:val="24"/>
        </w:rPr>
        <w:t>Manter, durante a vigência da Ata e dos respectivos contratos dela decorrentes, todas as condições de habilitação e qualificação exigidas no procedimento de licitação;</w:t>
      </w:r>
    </w:p>
    <w:p w14:paraId="5BC89C0C" w14:textId="77777777" w:rsidR="00783E9B" w:rsidRPr="005535C8" w:rsidRDefault="00783E9B" w:rsidP="00520715">
      <w:pPr>
        <w:pStyle w:val="PargrafodaLista"/>
        <w:rPr>
          <w:rFonts w:ascii="Arial" w:hAnsi="Arial" w:cs="Arial"/>
          <w:sz w:val="24"/>
          <w:szCs w:val="24"/>
        </w:rPr>
      </w:pPr>
    </w:p>
    <w:p w14:paraId="3A1752B9" w14:textId="77777777" w:rsidR="00783E9B" w:rsidRPr="005535C8" w:rsidRDefault="00783E9B" w:rsidP="00520715">
      <w:pPr>
        <w:pStyle w:val="BodyText2"/>
        <w:widowControl w:val="0"/>
        <w:numPr>
          <w:ilvl w:val="0"/>
          <w:numId w:val="13"/>
        </w:numPr>
        <w:ind w:right="-1"/>
        <w:rPr>
          <w:rFonts w:cs="Arial"/>
          <w:sz w:val="24"/>
          <w:szCs w:val="24"/>
        </w:rPr>
      </w:pPr>
      <w:r w:rsidRPr="005535C8">
        <w:rPr>
          <w:rFonts w:cs="Arial"/>
          <w:sz w:val="24"/>
          <w:szCs w:val="24"/>
        </w:rPr>
        <w:t>Manter perante a CAIXA, durante a vigência da Ata</w:t>
      </w:r>
      <w:r w:rsidR="008A00C5" w:rsidRPr="005535C8">
        <w:rPr>
          <w:rFonts w:cs="Arial"/>
          <w:sz w:val="24"/>
          <w:szCs w:val="24"/>
        </w:rPr>
        <w:t xml:space="preserve"> e dos contratos dela decorrentes</w:t>
      </w:r>
      <w:r w:rsidRPr="005535C8">
        <w:rPr>
          <w:rFonts w:cs="Arial"/>
          <w:sz w:val="24"/>
          <w:szCs w:val="24"/>
        </w:rPr>
        <w:t>, seu endereço comercial completo (logradouro, cidade, UF, CEP) e eletrônico, telefone, fax e nome dos seus representantes sempre atualizados, para fins de comunicação e encaminhamento de informações e documentos, inclusive os relativos a tributos, em face da condição da CAIXA de substituta tributária;</w:t>
      </w:r>
    </w:p>
    <w:p w14:paraId="2BCD5F4C" w14:textId="77777777" w:rsidR="00783E9B" w:rsidRPr="005535C8" w:rsidRDefault="00783E9B" w:rsidP="00520715">
      <w:pPr>
        <w:pStyle w:val="BodyText2"/>
        <w:widowControl w:val="0"/>
        <w:ind w:left="0" w:right="-1" w:firstLine="0"/>
        <w:rPr>
          <w:rFonts w:cs="Arial"/>
          <w:sz w:val="24"/>
          <w:szCs w:val="24"/>
        </w:rPr>
      </w:pPr>
    </w:p>
    <w:p w14:paraId="00CDA328" w14:textId="77777777" w:rsidR="0042065F" w:rsidRPr="005535C8" w:rsidRDefault="0042065F" w:rsidP="00520715">
      <w:pPr>
        <w:pStyle w:val="BodyText2"/>
        <w:widowControl w:val="0"/>
        <w:numPr>
          <w:ilvl w:val="0"/>
          <w:numId w:val="13"/>
        </w:numPr>
        <w:ind w:right="-1"/>
        <w:rPr>
          <w:rFonts w:cs="Arial"/>
          <w:sz w:val="24"/>
          <w:szCs w:val="24"/>
        </w:rPr>
      </w:pPr>
      <w:r w:rsidRPr="005535C8">
        <w:rPr>
          <w:rFonts w:cs="Arial"/>
          <w:sz w:val="24"/>
          <w:szCs w:val="24"/>
        </w:rPr>
        <w:t xml:space="preserve">Não manter relação de emprego/trabalho, de forma direta ou indireta, com menor de 18 anos de idade em trabalho noturno, perigoso ou insalubre, nem menor de 16 anos de idade em qualquer trabalho, salvo na condição de aprendiz, a partir dos 14 anos; </w:t>
      </w:r>
    </w:p>
    <w:p w14:paraId="6BF8E003" w14:textId="77777777" w:rsidR="0042065F" w:rsidRPr="005535C8" w:rsidRDefault="0042065F" w:rsidP="00520715">
      <w:pPr>
        <w:pStyle w:val="BodyText2"/>
        <w:widowControl w:val="0"/>
        <w:ind w:left="0" w:right="-1" w:firstLine="0"/>
        <w:rPr>
          <w:rFonts w:cs="Arial"/>
          <w:sz w:val="24"/>
          <w:szCs w:val="24"/>
        </w:rPr>
      </w:pPr>
    </w:p>
    <w:p w14:paraId="45B6D2EB" w14:textId="77777777" w:rsidR="0042065F" w:rsidRPr="005535C8" w:rsidRDefault="0042065F" w:rsidP="00520715">
      <w:pPr>
        <w:pStyle w:val="BodyText2"/>
        <w:widowControl w:val="0"/>
        <w:numPr>
          <w:ilvl w:val="0"/>
          <w:numId w:val="13"/>
        </w:numPr>
        <w:ind w:right="-1"/>
        <w:rPr>
          <w:rFonts w:cs="Arial"/>
          <w:sz w:val="24"/>
          <w:szCs w:val="24"/>
        </w:rPr>
      </w:pPr>
      <w:r w:rsidRPr="005535C8">
        <w:rPr>
          <w:rFonts w:cs="Arial"/>
          <w:sz w:val="24"/>
          <w:szCs w:val="24"/>
        </w:rPr>
        <w:t>Assegurar a não utilização de trabalho em condições degradantes ou em condições análogas à escravidão, bem como a não utilização de práticas discriminatórias em razão de crença religiosa, raça, cor, sexo, orientação sexual, partido político, classe social, nacionalidade;</w:t>
      </w:r>
    </w:p>
    <w:p w14:paraId="11C6621B" w14:textId="77777777" w:rsidR="0042065F" w:rsidRPr="005535C8" w:rsidRDefault="0042065F" w:rsidP="00520715">
      <w:pPr>
        <w:pStyle w:val="PargrafodaLista"/>
        <w:rPr>
          <w:rFonts w:ascii="Arial" w:hAnsi="Arial" w:cs="Arial"/>
          <w:sz w:val="24"/>
          <w:szCs w:val="24"/>
        </w:rPr>
      </w:pPr>
    </w:p>
    <w:p w14:paraId="02AE6C65" w14:textId="77777777" w:rsidR="00B9643F" w:rsidRPr="005535C8" w:rsidRDefault="0042065F" w:rsidP="00520715">
      <w:pPr>
        <w:pStyle w:val="BodyText2"/>
        <w:widowControl w:val="0"/>
        <w:numPr>
          <w:ilvl w:val="0"/>
          <w:numId w:val="13"/>
        </w:numPr>
        <w:ind w:right="-1"/>
        <w:rPr>
          <w:rFonts w:cs="Arial"/>
          <w:sz w:val="24"/>
          <w:szCs w:val="24"/>
        </w:rPr>
      </w:pPr>
      <w:r w:rsidRPr="005535C8">
        <w:rPr>
          <w:rFonts w:cs="Arial"/>
          <w:sz w:val="24"/>
          <w:szCs w:val="24"/>
        </w:rPr>
        <w:t>Observar estritamente a vedação ao nepotismo,</w:t>
      </w:r>
      <w:r w:rsidR="00B9643F" w:rsidRPr="005535C8">
        <w:rPr>
          <w:rFonts w:cs="Arial"/>
          <w:sz w:val="24"/>
          <w:szCs w:val="24"/>
        </w:rPr>
        <w:t xml:space="preserve"> sob as penas da lei, declarando neste ato que:</w:t>
      </w:r>
    </w:p>
    <w:p w14:paraId="78811636" w14:textId="77777777" w:rsidR="00B9643F" w:rsidRPr="005535C8" w:rsidRDefault="00B9643F" w:rsidP="00520715">
      <w:pPr>
        <w:pStyle w:val="PargrafodaLista"/>
        <w:rPr>
          <w:rFonts w:ascii="Arial" w:hAnsi="Arial" w:cs="Arial"/>
          <w:sz w:val="24"/>
          <w:szCs w:val="24"/>
        </w:rPr>
      </w:pPr>
    </w:p>
    <w:p w14:paraId="0B3E0651" w14:textId="77777777" w:rsidR="00B9643F" w:rsidRPr="005535C8" w:rsidRDefault="00B9643F" w:rsidP="00520715">
      <w:pPr>
        <w:widowControl w:val="0"/>
        <w:numPr>
          <w:ilvl w:val="0"/>
          <w:numId w:val="19"/>
        </w:numPr>
        <w:jc w:val="both"/>
        <w:rPr>
          <w:rFonts w:ascii="Arial" w:hAnsi="Arial" w:cs="Arial"/>
          <w:sz w:val="24"/>
          <w:szCs w:val="24"/>
        </w:rPr>
      </w:pPr>
      <w:r w:rsidRPr="005535C8">
        <w:rPr>
          <w:rFonts w:ascii="Arial" w:hAnsi="Arial" w:cs="Arial"/>
          <w:sz w:val="24"/>
          <w:szCs w:val="24"/>
        </w:rPr>
        <w:t>Não está com o direito de licitar e contratar com a CAIXA suspenso, ou impedida de licitar e contratar com a União, ou que não tenha sido declarada inidônea para licitar ou contratar com a União, enquanto perdurarem os efeitos da sanção;</w:t>
      </w:r>
    </w:p>
    <w:p w14:paraId="6584FCCF" w14:textId="77777777" w:rsidR="00B9643F" w:rsidRPr="005535C8" w:rsidRDefault="00B9643F" w:rsidP="00520715">
      <w:pPr>
        <w:widowControl w:val="0"/>
        <w:ind w:left="720"/>
        <w:jc w:val="both"/>
        <w:rPr>
          <w:rFonts w:ascii="Arial" w:hAnsi="Arial" w:cs="Arial"/>
          <w:sz w:val="24"/>
          <w:szCs w:val="24"/>
        </w:rPr>
      </w:pPr>
    </w:p>
    <w:p w14:paraId="39E3718F" w14:textId="77777777" w:rsidR="00B9643F" w:rsidRPr="005535C8" w:rsidRDefault="00B9643F" w:rsidP="00520715">
      <w:pPr>
        <w:widowControl w:val="0"/>
        <w:numPr>
          <w:ilvl w:val="0"/>
          <w:numId w:val="19"/>
        </w:numPr>
        <w:jc w:val="both"/>
        <w:rPr>
          <w:rFonts w:ascii="Arial" w:hAnsi="Arial" w:cs="Arial"/>
          <w:sz w:val="24"/>
          <w:szCs w:val="24"/>
        </w:rPr>
      </w:pPr>
      <w:r w:rsidRPr="005535C8">
        <w:rPr>
          <w:rFonts w:ascii="Arial" w:hAnsi="Arial" w:cs="Arial"/>
          <w:sz w:val="24"/>
          <w:szCs w:val="24"/>
        </w:rPr>
        <w:t xml:space="preserve">Não é constituída por administrador ou sócio detentor de mais de 5% (cinco por cento) do capital social que seja dirigente ou empregado da CAIXA;  </w:t>
      </w:r>
    </w:p>
    <w:p w14:paraId="6588450D" w14:textId="77777777" w:rsidR="00B9643F" w:rsidRPr="005535C8" w:rsidRDefault="00B9643F" w:rsidP="00520715">
      <w:pPr>
        <w:widowControl w:val="0"/>
        <w:jc w:val="both"/>
        <w:rPr>
          <w:rFonts w:ascii="Arial" w:hAnsi="Arial" w:cs="Arial"/>
          <w:sz w:val="24"/>
          <w:szCs w:val="24"/>
        </w:rPr>
      </w:pPr>
    </w:p>
    <w:p w14:paraId="37CDF637" w14:textId="77777777" w:rsidR="00B9643F" w:rsidRPr="005535C8" w:rsidRDefault="00B9643F" w:rsidP="00520715">
      <w:pPr>
        <w:widowControl w:val="0"/>
        <w:numPr>
          <w:ilvl w:val="0"/>
          <w:numId w:val="19"/>
        </w:numPr>
        <w:jc w:val="both"/>
        <w:rPr>
          <w:rFonts w:ascii="Arial" w:hAnsi="Arial" w:cs="Arial"/>
          <w:sz w:val="24"/>
          <w:szCs w:val="24"/>
        </w:rPr>
      </w:pPr>
      <w:r w:rsidRPr="005535C8">
        <w:rPr>
          <w:rFonts w:ascii="Arial" w:hAnsi="Arial" w:cs="Arial"/>
          <w:sz w:val="24"/>
          <w:szCs w:val="24"/>
        </w:rPr>
        <w:t xml:space="preserve">Não é constituída por sócio de empresa que estiver suspensa, impedida ou declarada inidônea; </w:t>
      </w:r>
    </w:p>
    <w:p w14:paraId="736B646F" w14:textId="77777777" w:rsidR="00B9643F" w:rsidRPr="005535C8" w:rsidRDefault="00B9643F" w:rsidP="00520715">
      <w:pPr>
        <w:widowControl w:val="0"/>
        <w:jc w:val="both"/>
        <w:rPr>
          <w:rFonts w:ascii="Arial" w:hAnsi="Arial" w:cs="Arial"/>
          <w:sz w:val="24"/>
          <w:szCs w:val="24"/>
        </w:rPr>
      </w:pPr>
      <w:r w:rsidRPr="005535C8">
        <w:rPr>
          <w:rFonts w:ascii="Arial" w:hAnsi="Arial" w:cs="Arial"/>
          <w:sz w:val="24"/>
          <w:szCs w:val="24"/>
        </w:rPr>
        <w:t xml:space="preserve"> </w:t>
      </w:r>
    </w:p>
    <w:p w14:paraId="79F8E8F6" w14:textId="77777777" w:rsidR="00B9643F" w:rsidRPr="005535C8" w:rsidRDefault="00B9643F" w:rsidP="00520715">
      <w:pPr>
        <w:widowControl w:val="0"/>
        <w:numPr>
          <w:ilvl w:val="0"/>
          <w:numId w:val="19"/>
        </w:numPr>
        <w:jc w:val="both"/>
        <w:rPr>
          <w:rFonts w:ascii="Arial" w:hAnsi="Arial" w:cs="Arial"/>
          <w:sz w:val="24"/>
          <w:szCs w:val="24"/>
        </w:rPr>
      </w:pPr>
      <w:r w:rsidRPr="005535C8">
        <w:rPr>
          <w:rFonts w:ascii="Arial" w:hAnsi="Arial" w:cs="Arial"/>
          <w:sz w:val="24"/>
          <w:szCs w:val="24"/>
        </w:rPr>
        <w:t xml:space="preserve">Não tem administrador que seja sócio de empresa suspensa, impedida ou declarada inidônea;  </w:t>
      </w:r>
    </w:p>
    <w:p w14:paraId="5D0E2245" w14:textId="77777777" w:rsidR="00843258" w:rsidRPr="005535C8" w:rsidRDefault="00843258" w:rsidP="00520715">
      <w:pPr>
        <w:widowControl w:val="0"/>
        <w:jc w:val="both"/>
        <w:rPr>
          <w:rFonts w:ascii="Arial" w:hAnsi="Arial" w:cs="Arial"/>
          <w:sz w:val="24"/>
          <w:szCs w:val="24"/>
        </w:rPr>
      </w:pPr>
    </w:p>
    <w:p w14:paraId="0245A97B" w14:textId="77777777" w:rsidR="00B9643F" w:rsidRPr="005535C8" w:rsidRDefault="00B9643F" w:rsidP="00520715">
      <w:pPr>
        <w:widowControl w:val="0"/>
        <w:numPr>
          <w:ilvl w:val="0"/>
          <w:numId w:val="19"/>
        </w:numPr>
        <w:jc w:val="both"/>
        <w:rPr>
          <w:rFonts w:ascii="Arial" w:hAnsi="Arial" w:cs="Arial"/>
          <w:sz w:val="24"/>
          <w:szCs w:val="24"/>
        </w:rPr>
      </w:pPr>
      <w:r w:rsidRPr="005535C8">
        <w:rPr>
          <w:rFonts w:ascii="Arial" w:hAnsi="Arial" w:cs="Arial"/>
          <w:sz w:val="24"/>
          <w:szCs w:val="24"/>
        </w:rPr>
        <w:t>Não é constituída por sócio que tenha sido sócio ou administrador de empresa suspensa, impedida ou declarada inidônea, no período dos fatos que deram ensejo à sanção;</w:t>
      </w:r>
      <w:r w:rsidR="00843258" w:rsidRPr="005535C8">
        <w:rPr>
          <w:rFonts w:ascii="Arial" w:hAnsi="Arial" w:cs="Arial"/>
          <w:sz w:val="24"/>
          <w:szCs w:val="24"/>
        </w:rPr>
        <w:t xml:space="preserve"> </w:t>
      </w:r>
    </w:p>
    <w:p w14:paraId="45838330" w14:textId="77777777" w:rsidR="00843258" w:rsidRPr="005535C8" w:rsidRDefault="00843258" w:rsidP="00520715">
      <w:pPr>
        <w:widowControl w:val="0"/>
        <w:jc w:val="both"/>
        <w:rPr>
          <w:rFonts w:ascii="Arial" w:hAnsi="Arial" w:cs="Arial"/>
          <w:sz w:val="24"/>
          <w:szCs w:val="24"/>
        </w:rPr>
      </w:pPr>
    </w:p>
    <w:p w14:paraId="614CA86C" w14:textId="77777777" w:rsidR="00B9643F" w:rsidRPr="00287A1D" w:rsidRDefault="00B9643F" w:rsidP="0051162B">
      <w:pPr>
        <w:widowControl w:val="0"/>
        <w:numPr>
          <w:ilvl w:val="0"/>
          <w:numId w:val="19"/>
        </w:numPr>
        <w:jc w:val="both"/>
        <w:rPr>
          <w:rFonts w:ascii="Arial" w:hAnsi="Arial" w:cs="Arial"/>
          <w:sz w:val="24"/>
          <w:szCs w:val="24"/>
        </w:rPr>
      </w:pPr>
      <w:r w:rsidRPr="00287A1D">
        <w:rPr>
          <w:rFonts w:ascii="Arial" w:hAnsi="Arial" w:cs="Arial"/>
          <w:sz w:val="24"/>
          <w:szCs w:val="24"/>
        </w:rPr>
        <w:t xml:space="preserve">Não tenha administrador tenha sido sócio ou administrador de empresa suspensa, impedida ou declarada inidônea, no período dos fatos que deram ensejo à sanção;  </w:t>
      </w:r>
    </w:p>
    <w:p w14:paraId="54E61BDD" w14:textId="77777777" w:rsidR="00B9643F" w:rsidRPr="005535C8" w:rsidRDefault="00B9643F" w:rsidP="00520715">
      <w:pPr>
        <w:widowControl w:val="0"/>
        <w:numPr>
          <w:ilvl w:val="0"/>
          <w:numId w:val="19"/>
        </w:numPr>
        <w:jc w:val="both"/>
        <w:rPr>
          <w:rFonts w:ascii="Arial" w:hAnsi="Arial" w:cs="Arial"/>
          <w:sz w:val="24"/>
          <w:szCs w:val="24"/>
        </w:rPr>
      </w:pPr>
      <w:r w:rsidRPr="005535C8">
        <w:rPr>
          <w:rFonts w:ascii="Arial" w:hAnsi="Arial" w:cs="Arial"/>
          <w:sz w:val="24"/>
          <w:szCs w:val="24"/>
        </w:rPr>
        <w:lastRenderedPageBreak/>
        <w:t>Não há nos seus quadros de diretoria pessoa que participou, em razão de vínculo de mesma natureza, de empresa declarada inidônea;</w:t>
      </w:r>
    </w:p>
    <w:p w14:paraId="1AC7C4F4" w14:textId="77777777" w:rsidR="00843258" w:rsidRPr="005535C8" w:rsidRDefault="00843258" w:rsidP="00520715">
      <w:pPr>
        <w:widowControl w:val="0"/>
        <w:jc w:val="both"/>
        <w:rPr>
          <w:rFonts w:ascii="Arial" w:hAnsi="Arial" w:cs="Arial"/>
          <w:sz w:val="24"/>
          <w:szCs w:val="24"/>
        </w:rPr>
      </w:pPr>
    </w:p>
    <w:p w14:paraId="7CDB8C0B" w14:textId="77777777" w:rsidR="00843258" w:rsidRPr="005535C8" w:rsidRDefault="00B9643F" w:rsidP="00520715">
      <w:pPr>
        <w:widowControl w:val="0"/>
        <w:numPr>
          <w:ilvl w:val="0"/>
          <w:numId w:val="19"/>
        </w:numPr>
        <w:jc w:val="both"/>
        <w:rPr>
          <w:rFonts w:ascii="Arial" w:hAnsi="Arial" w:cs="Arial"/>
          <w:sz w:val="24"/>
          <w:szCs w:val="24"/>
        </w:rPr>
      </w:pPr>
      <w:r w:rsidRPr="005535C8">
        <w:rPr>
          <w:rFonts w:ascii="Arial" w:hAnsi="Arial" w:cs="Arial"/>
          <w:sz w:val="24"/>
          <w:szCs w:val="24"/>
        </w:rPr>
        <w:t>Não é empregado ou dirigente CAIXA na condição de licitante;</w:t>
      </w:r>
    </w:p>
    <w:p w14:paraId="0D98862C" w14:textId="77777777" w:rsidR="00843258" w:rsidRPr="005535C8" w:rsidRDefault="00843258" w:rsidP="00520715">
      <w:pPr>
        <w:pStyle w:val="PargrafodaLista"/>
        <w:rPr>
          <w:rFonts w:ascii="Arial" w:hAnsi="Arial" w:cs="Arial"/>
          <w:sz w:val="24"/>
          <w:szCs w:val="24"/>
        </w:rPr>
      </w:pPr>
    </w:p>
    <w:p w14:paraId="2F600959" w14:textId="77777777" w:rsidR="00B9643F" w:rsidRPr="005535C8" w:rsidRDefault="00B9643F" w:rsidP="00520715">
      <w:pPr>
        <w:widowControl w:val="0"/>
        <w:numPr>
          <w:ilvl w:val="0"/>
          <w:numId w:val="19"/>
        </w:numPr>
        <w:jc w:val="both"/>
        <w:rPr>
          <w:rFonts w:ascii="Arial" w:hAnsi="Arial" w:cs="Arial"/>
          <w:sz w:val="24"/>
          <w:szCs w:val="24"/>
        </w:rPr>
      </w:pPr>
      <w:r w:rsidRPr="005535C8">
        <w:rPr>
          <w:rFonts w:ascii="Arial" w:hAnsi="Arial" w:cs="Arial"/>
          <w:sz w:val="24"/>
          <w:szCs w:val="24"/>
        </w:rPr>
        <w:t>Não possui relação de parentesco, até o terceiro grau civil, com:</w:t>
      </w:r>
    </w:p>
    <w:p w14:paraId="12535A20" w14:textId="77777777" w:rsidR="00B9643F" w:rsidRPr="005535C8" w:rsidRDefault="00B9643F" w:rsidP="00520715">
      <w:pPr>
        <w:widowControl w:val="0"/>
        <w:numPr>
          <w:ilvl w:val="0"/>
          <w:numId w:val="18"/>
        </w:numPr>
        <w:ind w:left="993" w:hanging="284"/>
        <w:jc w:val="both"/>
        <w:rPr>
          <w:rFonts w:ascii="Arial" w:hAnsi="Arial" w:cs="Arial"/>
          <w:sz w:val="24"/>
          <w:szCs w:val="24"/>
        </w:rPr>
      </w:pPr>
      <w:r w:rsidRPr="005535C8">
        <w:rPr>
          <w:rFonts w:ascii="Arial" w:hAnsi="Arial" w:cs="Arial"/>
          <w:sz w:val="24"/>
          <w:szCs w:val="24"/>
        </w:rPr>
        <w:t xml:space="preserve">Dirigente da CAIXA;  </w:t>
      </w:r>
    </w:p>
    <w:p w14:paraId="22B53958" w14:textId="77777777" w:rsidR="00B9643F" w:rsidRPr="005535C8" w:rsidRDefault="00B9643F" w:rsidP="00520715">
      <w:pPr>
        <w:widowControl w:val="0"/>
        <w:numPr>
          <w:ilvl w:val="0"/>
          <w:numId w:val="18"/>
        </w:numPr>
        <w:ind w:left="993" w:hanging="284"/>
        <w:jc w:val="both"/>
        <w:rPr>
          <w:rFonts w:ascii="Arial" w:hAnsi="Arial" w:cs="Arial"/>
          <w:sz w:val="24"/>
          <w:szCs w:val="24"/>
        </w:rPr>
      </w:pPr>
      <w:r w:rsidRPr="005535C8">
        <w:rPr>
          <w:rFonts w:ascii="Arial" w:hAnsi="Arial" w:cs="Arial"/>
          <w:sz w:val="24"/>
          <w:szCs w:val="24"/>
        </w:rPr>
        <w:t>Empregado da CAIXA cujas atribuições envolvam a atuação na área responsável pela licitação, contratação ou pela gestão operacional do contrato e pela autoridade da CAIXA hierarquicamente superior as áreas mencionadas; </w:t>
      </w:r>
    </w:p>
    <w:p w14:paraId="1D65B5E5" w14:textId="77777777" w:rsidR="00B9643F" w:rsidRPr="005535C8" w:rsidRDefault="00B9643F" w:rsidP="00520715">
      <w:pPr>
        <w:widowControl w:val="0"/>
        <w:numPr>
          <w:ilvl w:val="0"/>
          <w:numId w:val="18"/>
        </w:numPr>
        <w:ind w:left="993" w:hanging="284"/>
        <w:jc w:val="both"/>
        <w:rPr>
          <w:rFonts w:ascii="Arial" w:hAnsi="Arial" w:cs="Arial"/>
          <w:sz w:val="24"/>
          <w:szCs w:val="24"/>
        </w:rPr>
      </w:pPr>
      <w:r w:rsidRPr="005535C8">
        <w:rPr>
          <w:rFonts w:ascii="Arial" w:hAnsi="Arial" w:cs="Arial"/>
          <w:sz w:val="24"/>
          <w:szCs w:val="24"/>
        </w:rPr>
        <w:t>Autoridade do ente público a que a CAIXA esteja vinculada.</w:t>
      </w:r>
    </w:p>
    <w:p w14:paraId="61FFCC42" w14:textId="77777777" w:rsidR="00843258" w:rsidRPr="005535C8" w:rsidRDefault="00843258" w:rsidP="00520715">
      <w:pPr>
        <w:widowControl w:val="0"/>
        <w:ind w:left="993"/>
        <w:jc w:val="both"/>
        <w:rPr>
          <w:rFonts w:ascii="Arial" w:hAnsi="Arial" w:cs="Arial"/>
          <w:sz w:val="24"/>
          <w:szCs w:val="24"/>
        </w:rPr>
      </w:pPr>
    </w:p>
    <w:p w14:paraId="2D4BF76A" w14:textId="77777777" w:rsidR="00B9643F" w:rsidRPr="005535C8" w:rsidRDefault="00B9643F" w:rsidP="00520715">
      <w:pPr>
        <w:widowControl w:val="0"/>
        <w:numPr>
          <w:ilvl w:val="0"/>
          <w:numId w:val="19"/>
        </w:numPr>
        <w:jc w:val="both"/>
        <w:rPr>
          <w:rFonts w:ascii="Arial" w:hAnsi="Arial" w:cs="Arial"/>
          <w:sz w:val="24"/>
          <w:szCs w:val="24"/>
        </w:rPr>
      </w:pPr>
      <w:r w:rsidRPr="005535C8">
        <w:rPr>
          <w:rFonts w:ascii="Arial" w:hAnsi="Arial" w:cs="Arial"/>
          <w:sz w:val="24"/>
          <w:szCs w:val="24"/>
        </w:rPr>
        <w:t>Não é proprietário, mesmo na condição de sócio, de empresa que tenha terminado seu prazo de gestão ou rompido seu vínculo com a CAIXA há menos de 6 (seis) meses.</w:t>
      </w:r>
    </w:p>
    <w:p w14:paraId="565F6583" w14:textId="77777777" w:rsidR="00B9643F" w:rsidRPr="005535C8" w:rsidRDefault="00B9643F" w:rsidP="00520715">
      <w:pPr>
        <w:pStyle w:val="BodyText2"/>
        <w:widowControl w:val="0"/>
        <w:ind w:left="720" w:right="-1" w:firstLine="0"/>
        <w:rPr>
          <w:rFonts w:cs="Arial"/>
          <w:sz w:val="24"/>
          <w:szCs w:val="24"/>
        </w:rPr>
      </w:pPr>
    </w:p>
    <w:p w14:paraId="24C641C9" w14:textId="77777777" w:rsidR="00843258" w:rsidRPr="005535C8" w:rsidRDefault="00843258" w:rsidP="00520715">
      <w:pPr>
        <w:pStyle w:val="BodyText2"/>
        <w:widowControl w:val="0"/>
        <w:numPr>
          <w:ilvl w:val="0"/>
          <w:numId w:val="13"/>
        </w:numPr>
        <w:ind w:right="-1"/>
        <w:rPr>
          <w:rFonts w:cs="Arial"/>
          <w:sz w:val="24"/>
          <w:szCs w:val="24"/>
        </w:rPr>
      </w:pPr>
      <w:r w:rsidRPr="005535C8">
        <w:rPr>
          <w:rFonts w:cs="Arial"/>
          <w:sz w:val="24"/>
          <w:szCs w:val="24"/>
        </w:rPr>
        <w:t>Manter, durante todo o período de vigência da Ata e dos contratos dela decorrentes, a reserva de cargos prevista em lei para pessoas com deficiência ou para reabilitado da Previdência Social, bem como as regras de acessibilidade previstas na legislação;</w:t>
      </w:r>
    </w:p>
    <w:p w14:paraId="64D684C6" w14:textId="77777777" w:rsidR="00843258" w:rsidRPr="005535C8" w:rsidRDefault="00843258" w:rsidP="00520715">
      <w:pPr>
        <w:pStyle w:val="BodyText2"/>
        <w:widowControl w:val="0"/>
        <w:ind w:left="720" w:right="-1" w:firstLine="0"/>
        <w:rPr>
          <w:rFonts w:cs="Arial"/>
          <w:sz w:val="24"/>
          <w:szCs w:val="24"/>
        </w:rPr>
      </w:pPr>
    </w:p>
    <w:p w14:paraId="14B08815" w14:textId="77777777" w:rsidR="00843258" w:rsidRPr="005535C8" w:rsidRDefault="00843258" w:rsidP="00520715">
      <w:pPr>
        <w:pStyle w:val="BodyText2"/>
        <w:widowControl w:val="0"/>
        <w:numPr>
          <w:ilvl w:val="0"/>
          <w:numId w:val="13"/>
        </w:numPr>
        <w:ind w:right="-1"/>
        <w:rPr>
          <w:rFonts w:cs="Arial"/>
          <w:sz w:val="24"/>
          <w:szCs w:val="24"/>
        </w:rPr>
      </w:pPr>
      <w:r w:rsidRPr="005535C8">
        <w:rPr>
          <w:rFonts w:cs="Arial"/>
          <w:sz w:val="24"/>
          <w:szCs w:val="24"/>
        </w:rPr>
        <w:t xml:space="preserve">Manter uma conduta pautada por elevados padrões de ética e integridade, capaz de assegurar relações sustentáveis, compatíveis com a legislação e o interesse público, observando com rigor as premissas </w:t>
      </w:r>
      <w:r w:rsidRPr="005535C8">
        <w:rPr>
          <w:rFonts w:cs="Arial"/>
          <w:bCs/>
          <w:sz w:val="24"/>
          <w:szCs w:val="24"/>
        </w:rPr>
        <w:t>norteadoras de comportamento estabelecidas no Código de Conduta do Fornecedor CAIXA, entregue à Contratada no ato da assinatura deste instrumento contratual;</w:t>
      </w:r>
    </w:p>
    <w:p w14:paraId="53615389" w14:textId="77777777" w:rsidR="00924B5F" w:rsidRPr="005535C8" w:rsidRDefault="00924B5F" w:rsidP="00520715">
      <w:pPr>
        <w:pStyle w:val="BodyText2"/>
        <w:widowControl w:val="0"/>
        <w:ind w:left="360" w:right="-1" w:firstLine="0"/>
        <w:rPr>
          <w:rFonts w:cs="Arial"/>
          <w:sz w:val="24"/>
          <w:szCs w:val="24"/>
        </w:rPr>
      </w:pPr>
    </w:p>
    <w:p w14:paraId="57CE9AAA" w14:textId="77777777" w:rsidR="00AD6004" w:rsidRPr="005535C8" w:rsidRDefault="00AD6004" w:rsidP="00520715">
      <w:pPr>
        <w:pStyle w:val="BodyText2"/>
        <w:numPr>
          <w:ilvl w:val="0"/>
          <w:numId w:val="13"/>
        </w:numPr>
        <w:ind w:right="-1"/>
        <w:rPr>
          <w:rFonts w:cs="Arial"/>
          <w:sz w:val="24"/>
          <w:szCs w:val="24"/>
        </w:rPr>
      </w:pPr>
      <w:r w:rsidRPr="005535C8">
        <w:rPr>
          <w:rFonts w:cs="Arial"/>
          <w:sz w:val="24"/>
          <w:szCs w:val="24"/>
        </w:rPr>
        <w:t>Aceitar alterações das condições de fornecimento inicialmente pactuados nos contratos decorrentes da presente Ata, no caso de eventuais mudanças estruturais da CAIXA quando essas não trouxerem impactos no equilíbrio financeiro do contrato.</w:t>
      </w:r>
    </w:p>
    <w:p w14:paraId="2C105B2D" w14:textId="77777777" w:rsidR="005A5B3C" w:rsidRPr="005535C8" w:rsidRDefault="005A5B3C" w:rsidP="00520715">
      <w:pPr>
        <w:pStyle w:val="BodyText2"/>
        <w:ind w:left="720" w:right="-1" w:firstLine="0"/>
        <w:rPr>
          <w:rFonts w:cs="Arial"/>
          <w:sz w:val="24"/>
          <w:szCs w:val="24"/>
        </w:rPr>
      </w:pPr>
    </w:p>
    <w:p w14:paraId="0A86AB03" w14:textId="77777777" w:rsidR="005A5B3C" w:rsidRPr="005535C8" w:rsidRDefault="005A5B3C" w:rsidP="00520715">
      <w:pPr>
        <w:pStyle w:val="BodyText2"/>
        <w:numPr>
          <w:ilvl w:val="0"/>
          <w:numId w:val="13"/>
        </w:numPr>
        <w:ind w:right="-1"/>
        <w:rPr>
          <w:rFonts w:cs="Arial"/>
          <w:sz w:val="24"/>
          <w:szCs w:val="24"/>
        </w:rPr>
      </w:pPr>
      <w:r w:rsidRPr="005535C8">
        <w:rPr>
          <w:rFonts w:cs="Arial"/>
          <w:sz w:val="24"/>
          <w:szCs w:val="24"/>
        </w:rPr>
        <w:t>Indenizar a CAIXA, mesmo em caso de ausência ou omissão de fiscalização, quando não atendidas as disposições desta Ata e dos respectivos contratos, sendo que a responsabilização estender-se-á aos danos causados a terceiros;</w:t>
      </w:r>
    </w:p>
    <w:p w14:paraId="6B5B4783" w14:textId="77777777" w:rsidR="005A5B3C" w:rsidRPr="005535C8" w:rsidRDefault="005A5B3C" w:rsidP="00520715">
      <w:pPr>
        <w:pStyle w:val="PargrafodaLista"/>
        <w:rPr>
          <w:rFonts w:ascii="Arial" w:hAnsi="Arial" w:cs="Arial"/>
          <w:sz w:val="24"/>
          <w:szCs w:val="24"/>
        </w:rPr>
      </w:pPr>
    </w:p>
    <w:p w14:paraId="27D359FD" w14:textId="77777777" w:rsidR="005A5B3C" w:rsidRPr="005535C8" w:rsidRDefault="005A5B3C" w:rsidP="00520715">
      <w:pPr>
        <w:pStyle w:val="BodyText2"/>
        <w:widowControl w:val="0"/>
        <w:numPr>
          <w:ilvl w:val="0"/>
          <w:numId w:val="13"/>
        </w:numPr>
        <w:ind w:right="-1"/>
        <w:rPr>
          <w:rFonts w:cs="Arial"/>
          <w:sz w:val="24"/>
          <w:szCs w:val="24"/>
        </w:rPr>
      </w:pPr>
      <w:r w:rsidRPr="005535C8">
        <w:rPr>
          <w:rFonts w:cs="Arial"/>
          <w:sz w:val="24"/>
          <w:szCs w:val="24"/>
        </w:rPr>
        <w:t>Fiscalizar o perfeito cumprimento do fornecimento a que se obrigou, cabendo-lhe integralmente os ônus decorrentes de sua omissão;</w:t>
      </w:r>
    </w:p>
    <w:p w14:paraId="722FF9E0" w14:textId="77777777" w:rsidR="005A5B3C" w:rsidRPr="005535C8" w:rsidRDefault="005A5B3C" w:rsidP="00520715">
      <w:pPr>
        <w:pStyle w:val="PargrafodaLista"/>
        <w:rPr>
          <w:rFonts w:ascii="Arial" w:hAnsi="Arial" w:cs="Arial"/>
          <w:sz w:val="24"/>
          <w:szCs w:val="24"/>
        </w:rPr>
      </w:pPr>
    </w:p>
    <w:p w14:paraId="359204B4" w14:textId="77777777" w:rsidR="005A5B3C" w:rsidRPr="005535C8" w:rsidRDefault="005A5B3C" w:rsidP="00520715">
      <w:pPr>
        <w:pStyle w:val="Corpodetexto"/>
        <w:numPr>
          <w:ilvl w:val="0"/>
          <w:numId w:val="13"/>
        </w:numPr>
        <w:tabs>
          <w:tab w:val="left" w:pos="567"/>
          <w:tab w:val="left" w:pos="1134"/>
        </w:tabs>
        <w:rPr>
          <w:rFonts w:cs="Arial"/>
          <w:b w:val="0"/>
          <w:sz w:val="24"/>
          <w:szCs w:val="24"/>
        </w:rPr>
      </w:pPr>
      <w:r w:rsidRPr="005535C8">
        <w:rPr>
          <w:rFonts w:cs="Arial"/>
          <w:b w:val="0"/>
          <w:sz w:val="24"/>
          <w:szCs w:val="24"/>
        </w:rPr>
        <w:tab/>
        <w:t>Prover todos os meios necessários à garantia da plena execução do contrato, inclusive nos casos de greve ou paralisação de qualquer natureza;</w:t>
      </w:r>
    </w:p>
    <w:p w14:paraId="3DCB50D2" w14:textId="77777777" w:rsidR="005A5B3C" w:rsidRPr="005535C8" w:rsidRDefault="005A5B3C" w:rsidP="00520715">
      <w:pPr>
        <w:pStyle w:val="BodyText2"/>
        <w:widowControl w:val="0"/>
        <w:ind w:left="720" w:right="-1" w:firstLine="0"/>
        <w:rPr>
          <w:rFonts w:cs="Arial"/>
          <w:sz w:val="24"/>
          <w:szCs w:val="24"/>
        </w:rPr>
      </w:pPr>
    </w:p>
    <w:p w14:paraId="3BE8638D" w14:textId="77777777" w:rsidR="005A5B3C" w:rsidRDefault="005A5B3C" w:rsidP="00520715">
      <w:pPr>
        <w:pStyle w:val="BodyText2"/>
        <w:widowControl w:val="0"/>
        <w:numPr>
          <w:ilvl w:val="0"/>
          <w:numId w:val="13"/>
        </w:numPr>
        <w:ind w:right="-1"/>
        <w:rPr>
          <w:rFonts w:cs="Arial"/>
          <w:sz w:val="24"/>
          <w:szCs w:val="24"/>
        </w:rPr>
      </w:pPr>
      <w:r w:rsidRPr="005535C8">
        <w:rPr>
          <w:rFonts w:cs="Arial"/>
          <w:sz w:val="24"/>
          <w:szCs w:val="24"/>
        </w:rPr>
        <w:t>Assumir defeitos do bem produzido com matéria-prima que o torne impróprio ao uso e sem observância dos requisitos técnicos indispensáveis à boa qualidade e utilização de acordo com a legislação específica;</w:t>
      </w:r>
    </w:p>
    <w:p w14:paraId="5D3FFB34" w14:textId="77777777" w:rsidR="00287A1D" w:rsidRDefault="00287A1D" w:rsidP="00287A1D">
      <w:pPr>
        <w:pStyle w:val="PargrafodaLista"/>
        <w:rPr>
          <w:rFonts w:cs="Arial"/>
          <w:sz w:val="24"/>
          <w:szCs w:val="24"/>
        </w:rPr>
      </w:pPr>
    </w:p>
    <w:p w14:paraId="7A94D1B4" w14:textId="77777777" w:rsidR="005A5B3C" w:rsidRPr="005535C8" w:rsidRDefault="005A5B3C" w:rsidP="00520715">
      <w:pPr>
        <w:pStyle w:val="BodyText2"/>
        <w:widowControl w:val="0"/>
        <w:numPr>
          <w:ilvl w:val="0"/>
          <w:numId w:val="13"/>
        </w:numPr>
        <w:ind w:right="-1"/>
        <w:rPr>
          <w:rFonts w:cs="Arial"/>
          <w:sz w:val="24"/>
          <w:szCs w:val="24"/>
        </w:rPr>
      </w:pPr>
      <w:r w:rsidRPr="005535C8">
        <w:rPr>
          <w:rFonts w:cs="Arial"/>
          <w:sz w:val="24"/>
          <w:szCs w:val="24"/>
        </w:rPr>
        <w:t xml:space="preserve">Tomar conhecimento dos termos da Lei nº 12.846/2013 e de suas regulamentações, reconhecendo sua responsabilidade objetiva pelos atos praticados em seu interesse ou benefício, por qualquer pessoa que o represente, </w:t>
      </w:r>
      <w:r w:rsidRPr="005535C8">
        <w:rPr>
          <w:rFonts w:cs="Arial"/>
          <w:sz w:val="24"/>
          <w:szCs w:val="24"/>
        </w:rPr>
        <w:lastRenderedPageBreak/>
        <w:t>bem como adotar as medidas pertinentes no seu âmbito de atuação e influência, para combater a prática de atos lesivos à Administração Pública.</w:t>
      </w:r>
    </w:p>
    <w:p w14:paraId="3A3DE219" w14:textId="77777777" w:rsidR="005A5B3C" w:rsidRPr="005535C8" w:rsidRDefault="005A5B3C" w:rsidP="00520715">
      <w:pPr>
        <w:pStyle w:val="PargrafodaLista"/>
        <w:rPr>
          <w:rFonts w:ascii="Arial" w:hAnsi="Arial" w:cs="Arial"/>
          <w:sz w:val="24"/>
          <w:szCs w:val="24"/>
        </w:rPr>
      </w:pPr>
    </w:p>
    <w:p w14:paraId="7317AEB9" w14:textId="77777777" w:rsidR="005A5B3C" w:rsidRPr="005535C8" w:rsidRDefault="005A5B3C" w:rsidP="00520715">
      <w:pPr>
        <w:pStyle w:val="BodyText2"/>
        <w:widowControl w:val="0"/>
        <w:numPr>
          <w:ilvl w:val="0"/>
          <w:numId w:val="13"/>
        </w:numPr>
        <w:ind w:right="-1"/>
        <w:rPr>
          <w:rFonts w:cs="Arial"/>
          <w:sz w:val="24"/>
          <w:szCs w:val="24"/>
        </w:rPr>
      </w:pPr>
      <w:r w:rsidRPr="005535C8">
        <w:rPr>
          <w:rFonts w:cs="Arial"/>
          <w:sz w:val="24"/>
          <w:szCs w:val="24"/>
        </w:rPr>
        <w:t>Comprometer-se a não suspender o fornecimento no caso de devolução do documento fiscal não aprovado pela CAIXA;</w:t>
      </w:r>
    </w:p>
    <w:p w14:paraId="6E96E0A5" w14:textId="77777777" w:rsidR="00873045" w:rsidRPr="005535C8" w:rsidRDefault="00873045" w:rsidP="00520715">
      <w:pPr>
        <w:pStyle w:val="BodyText2"/>
        <w:widowControl w:val="0"/>
        <w:ind w:right="-1"/>
        <w:rPr>
          <w:rFonts w:cs="Arial"/>
          <w:sz w:val="24"/>
          <w:szCs w:val="24"/>
        </w:rPr>
      </w:pPr>
    </w:p>
    <w:p w14:paraId="2D351A72" w14:textId="77777777" w:rsidR="006B5FE5" w:rsidRPr="005535C8" w:rsidRDefault="006B5FE5" w:rsidP="00520715">
      <w:pPr>
        <w:pStyle w:val="BodyText2"/>
        <w:widowControl w:val="0"/>
        <w:numPr>
          <w:ilvl w:val="0"/>
          <w:numId w:val="13"/>
        </w:numPr>
        <w:ind w:right="-1"/>
        <w:rPr>
          <w:rFonts w:cs="Arial"/>
          <w:sz w:val="24"/>
          <w:szCs w:val="24"/>
        </w:rPr>
      </w:pPr>
      <w:r w:rsidRPr="005535C8">
        <w:rPr>
          <w:rFonts w:cs="Arial"/>
          <w:sz w:val="24"/>
          <w:szCs w:val="24"/>
        </w:rPr>
        <w:t>Manter atualizados, durante a vigência da Ata e dos respectivos contratos dela decorrentes o cadastro e a habilitação em cada nível do SICAF – Sistema de Cadastramento Unificado de Fornecedores;</w:t>
      </w:r>
    </w:p>
    <w:p w14:paraId="69444EAB" w14:textId="77777777" w:rsidR="006B5FE5" w:rsidRPr="005535C8" w:rsidRDefault="006B5FE5" w:rsidP="00520715">
      <w:pPr>
        <w:pStyle w:val="BodyText2"/>
        <w:widowControl w:val="0"/>
        <w:ind w:left="720" w:right="-1" w:firstLine="0"/>
        <w:rPr>
          <w:rFonts w:cs="Arial"/>
          <w:sz w:val="24"/>
          <w:szCs w:val="24"/>
        </w:rPr>
      </w:pPr>
    </w:p>
    <w:p w14:paraId="7C8AEC5B" w14:textId="77777777" w:rsidR="006B5FE5" w:rsidRPr="005535C8" w:rsidRDefault="006B5FE5" w:rsidP="00520715">
      <w:pPr>
        <w:pStyle w:val="BodyText2"/>
        <w:widowControl w:val="0"/>
        <w:numPr>
          <w:ilvl w:val="0"/>
          <w:numId w:val="13"/>
        </w:numPr>
        <w:ind w:right="-1"/>
        <w:rPr>
          <w:rFonts w:cs="Arial"/>
          <w:sz w:val="24"/>
          <w:szCs w:val="24"/>
        </w:rPr>
      </w:pPr>
      <w:r w:rsidRPr="005535C8">
        <w:rPr>
          <w:rFonts w:cs="Arial"/>
          <w:sz w:val="24"/>
          <w:szCs w:val="24"/>
        </w:rPr>
        <w:t>Assumir total responsabilidade sobre os equipamentos, móveis e utensílios, que porventura sejam colocados à disposição na execução do objeto, garantindo-lhes a integridade e ressarcindo a CAIXA das despesas com manutenção corretiva decorrente de má utilização, ou restituindo o bem ou o seu correspondente valor, no caso de perda;</w:t>
      </w:r>
    </w:p>
    <w:p w14:paraId="789A5105" w14:textId="77777777" w:rsidR="006B5FE5" w:rsidRPr="005535C8" w:rsidRDefault="006B5FE5" w:rsidP="00520715">
      <w:pPr>
        <w:pStyle w:val="BodyText2"/>
        <w:widowControl w:val="0"/>
        <w:ind w:left="0" w:right="-1" w:firstLine="0"/>
        <w:rPr>
          <w:rFonts w:cs="Arial"/>
          <w:sz w:val="24"/>
          <w:szCs w:val="24"/>
        </w:rPr>
      </w:pPr>
    </w:p>
    <w:p w14:paraId="532337A8" w14:textId="77777777" w:rsidR="006B5FE5" w:rsidRPr="005535C8" w:rsidRDefault="006B5FE5" w:rsidP="00520715">
      <w:pPr>
        <w:pStyle w:val="BodyText2"/>
        <w:widowControl w:val="0"/>
        <w:numPr>
          <w:ilvl w:val="0"/>
          <w:numId w:val="13"/>
        </w:numPr>
        <w:ind w:right="-1"/>
        <w:rPr>
          <w:rFonts w:cs="Arial"/>
          <w:sz w:val="24"/>
          <w:szCs w:val="24"/>
        </w:rPr>
      </w:pPr>
      <w:r w:rsidRPr="005535C8">
        <w:rPr>
          <w:rFonts w:cs="Arial"/>
          <w:sz w:val="24"/>
          <w:szCs w:val="24"/>
        </w:rPr>
        <w:t>Comunicar antecipadamente a data e horário da entrega, não sendo aceitos os produtos que estiverem em desacordo com as especificações constantes deste instrumento;</w:t>
      </w:r>
    </w:p>
    <w:p w14:paraId="091B1834" w14:textId="77777777" w:rsidR="001468B1" w:rsidRPr="005535C8" w:rsidRDefault="001468B1" w:rsidP="00520715">
      <w:pPr>
        <w:pStyle w:val="BodyText2"/>
        <w:widowControl w:val="0"/>
        <w:ind w:left="360" w:right="-1" w:firstLine="0"/>
        <w:rPr>
          <w:rFonts w:cs="Arial"/>
          <w:sz w:val="24"/>
          <w:szCs w:val="24"/>
        </w:rPr>
      </w:pPr>
    </w:p>
    <w:p w14:paraId="6F7C3324" w14:textId="77777777" w:rsidR="006B5FE5" w:rsidRPr="005535C8" w:rsidRDefault="006B5FE5" w:rsidP="00520715">
      <w:pPr>
        <w:pStyle w:val="BodyText2"/>
        <w:widowControl w:val="0"/>
        <w:numPr>
          <w:ilvl w:val="0"/>
          <w:numId w:val="13"/>
        </w:numPr>
        <w:ind w:right="-1"/>
        <w:rPr>
          <w:rFonts w:cs="Arial"/>
          <w:sz w:val="24"/>
          <w:szCs w:val="24"/>
        </w:rPr>
      </w:pPr>
      <w:r w:rsidRPr="005535C8">
        <w:rPr>
          <w:rFonts w:cs="Arial"/>
          <w:sz w:val="24"/>
          <w:szCs w:val="24"/>
        </w:rPr>
        <w:t>Manter, pelo prazo da garantia, estoque de peças, componentes e sobressalentes para reposição, sempre que necessário;</w:t>
      </w:r>
    </w:p>
    <w:p w14:paraId="0AC2EB63" w14:textId="77777777" w:rsidR="006B5FE5" w:rsidRPr="005535C8" w:rsidRDefault="006B5FE5" w:rsidP="00520715">
      <w:pPr>
        <w:pStyle w:val="BodyText2"/>
        <w:widowControl w:val="0"/>
        <w:ind w:left="0" w:right="-1" w:firstLine="0"/>
        <w:rPr>
          <w:rFonts w:cs="Arial"/>
          <w:sz w:val="24"/>
          <w:szCs w:val="24"/>
        </w:rPr>
      </w:pPr>
    </w:p>
    <w:p w14:paraId="72CCD974" w14:textId="77777777" w:rsidR="00A84DD1" w:rsidRPr="005535C8" w:rsidRDefault="00A84DD1" w:rsidP="00520715">
      <w:pPr>
        <w:pStyle w:val="BodyText2"/>
        <w:widowControl w:val="0"/>
        <w:numPr>
          <w:ilvl w:val="0"/>
          <w:numId w:val="13"/>
        </w:numPr>
        <w:ind w:right="-1"/>
        <w:rPr>
          <w:rFonts w:cs="Arial"/>
          <w:sz w:val="24"/>
          <w:szCs w:val="24"/>
        </w:rPr>
      </w:pPr>
      <w:r w:rsidRPr="005535C8">
        <w:rPr>
          <w:rFonts w:cs="Arial"/>
          <w:sz w:val="24"/>
          <w:szCs w:val="24"/>
        </w:rPr>
        <w:t>Entregar, comprovadamente, produto novo e de 1ª qualidade, não sendo admitida, em hipótese alguma, a entrega de material reutilizado ou recondicionado;</w:t>
      </w:r>
    </w:p>
    <w:p w14:paraId="37BF2297" w14:textId="77777777" w:rsidR="00A84DD1" w:rsidRPr="005535C8" w:rsidRDefault="00A84DD1" w:rsidP="00520715">
      <w:pPr>
        <w:pStyle w:val="BodyText2"/>
        <w:widowControl w:val="0"/>
        <w:ind w:left="0" w:right="-1" w:firstLine="0"/>
        <w:rPr>
          <w:rFonts w:cs="Arial"/>
          <w:sz w:val="24"/>
          <w:szCs w:val="24"/>
        </w:rPr>
      </w:pPr>
    </w:p>
    <w:p w14:paraId="3A9EC09D" w14:textId="77777777" w:rsidR="00A84DD1" w:rsidRPr="005535C8" w:rsidRDefault="00A84DD1" w:rsidP="00520715">
      <w:pPr>
        <w:pStyle w:val="BodyText2"/>
        <w:widowControl w:val="0"/>
        <w:numPr>
          <w:ilvl w:val="0"/>
          <w:numId w:val="13"/>
        </w:numPr>
        <w:ind w:right="-1"/>
        <w:rPr>
          <w:rFonts w:cs="Arial"/>
          <w:sz w:val="24"/>
          <w:szCs w:val="24"/>
        </w:rPr>
      </w:pPr>
      <w:r w:rsidRPr="005535C8">
        <w:rPr>
          <w:rFonts w:cs="Arial"/>
          <w:sz w:val="24"/>
          <w:szCs w:val="24"/>
        </w:rPr>
        <w:t>Arcar com as despesas com embalagem, seguro e transporte do material até o local de entrega/instalação;</w:t>
      </w:r>
    </w:p>
    <w:p w14:paraId="775024FE" w14:textId="77777777" w:rsidR="00A84DD1" w:rsidRPr="005535C8" w:rsidRDefault="00A84DD1" w:rsidP="00520715">
      <w:pPr>
        <w:pStyle w:val="BodyText2"/>
        <w:widowControl w:val="0"/>
        <w:ind w:left="0" w:right="-1" w:firstLine="0"/>
        <w:rPr>
          <w:rFonts w:cs="Arial"/>
          <w:sz w:val="24"/>
          <w:szCs w:val="24"/>
        </w:rPr>
      </w:pPr>
    </w:p>
    <w:p w14:paraId="58A81BEF" w14:textId="77777777" w:rsidR="00A84DD1" w:rsidRPr="005535C8" w:rsidRDefault="00A84DD1" w:rsidP="00520715">
      <w:pPr>
        <w:pStyle w:val="BodyText2"/>
        <w:widowControl w:val="0"/>
        <w:numPr>
          <w:ilvl w:val="0"/>
          <w:numId w:val="13"/>
        </w:numPr>
        <w:ind w:right="-1"/>
        <w:rPr>
          <w:rFonts w:cs="Arial"/>
          <w:sz w:val="24"/>
          <w:szCs w:val="24"/>
        </w:rPr>
      </w:pPr>
      <w:r w:rsidRPr="005535C8">
        <w:rPr>
          <w:rFonts w:cs="Arial"/>
          <w:sz w:val="24"/>
          <w:szCs w:val="24"/>
        </w:rPr>
        <w:t>Informar nas embalagens de transporte dos bens, mediante etiqueta ou gravação na própria embalagem, em letras de tamanho compatível, os seguintes dados: nome e número da peça, quantidade contida em cada embalagem, se for o caso, número da Ata de Registro de Preços, nº. e data do Contrato e o nome da fornecedora/fabricante;</w:t>
      </w:r>
    </w:p>
    <w:p w14:paraId="44447CCF" w14:textId="77777777" w:rsidR="00A84DD1" w:rsidRPr="005535C8" w:rsidRDefault="00A84DD1" w:rsidP="00520715">
      <w:pPr>
        <w:pStyle w:val="BodyText2"/>
        <w:widowControl w:val="0"/>
        <w:ind w:left="0" w:right="-1" w:firstLine="0"/>
        <w:rPr>
          <w:rFonts w:cs="Arial"/>
          <w:sz w:val="24"/>
          <w:szCs w:val="24"/>
        </w:rPr>
      </w:pPr>
    </w:p>
    <w:p w14:paraId="1274FB00" w14:textId="77777777" w:rsidR="00A84DD1" w:rsidRPr="005535C8" w:rsidRDefault="00A84DD1" w:rsidP="00520715">
      <w:pPr>
        <w:pStyle w:val="BodyText2"/>
        <w:widowControl w:val="0"/>
        <w:numPr>
          <w:ilvl w:val="0"/>
          <w:numId w:val="13"/>
        </w:numPr>
        <w:ind w:right="-1"/>
        <w:rPr>
          <w:rFonts w:cs="Arial"/>
          <w:sz w:val="24"/>
          <w:szCs w:val="24"/>
        </w:rPr>
      </w:pPr>
      <w:r w:rsidRPr="005535C8">
        <w:rPr>
          <w:rFonts w:cs="Arial"/>
          <w:sz w:val="24"/>
          <w:szCs w:val="24"/>
        </w:rPr>
        <w:t>Identificar o material, individualmente, afixando etiqueta indelével autoadesiva na parte interna do elemento de sinalização instalado onde constem os dados de identificação da mesma (razão social, CNPJ, endereço, telefone de contato), e a data (mês e ano) do fornecimento do elemento de sinalização;</w:t>
      </w:r>
    </w:p>
    <w:p w14:paraId="2CCDF4C2" w14:textId="77777777" w:rsidR="00A84DD1" w:rsidRPr="005535C8" w:rsidRDefault="00A84DD1" w:rsidP="00520715">
      <w:pPr>
        <w:pStyle w:val="BodyText2"/>
        <w:widowControl w:val="0"/>
        <w:ind w:left="0" w:right="-1" w:firstLine="0"/>
        <w:rPr>
          <w:rFonts w:cs="Arial"/>
          <w:sz w:val="24"/>
          <w:szCs w:val="24"/>
        </w:rPr>
      </w:pPr>
    </w:p>
    <w:p w14:paraId="7433946F" w14:textId="77777777" w:rsidR="00A84DD1" w:rsidRPr="005535C8" w:rsidRDefault="00A84DD1" w:rsidP="00520715">
      <w:pPr>
        <w:pStyle w:val="BodyText2"/>
        <w:widowControl w:val="0"/>
        <w:numPr>
          <w:ilvl w:val="0"/>
          <w:numId w:val="13"/>
        </w:numPr>
        <w:ind w:right="-1"/>
        <w:rPr>
          <w:rFonts w:cs="Arial"/>
          <w:sz w:val="24"/>
          <w:szCs w:val="24"/>
        </w:rPr>
      </w:pPr>
      <w:r w:rsidRPr="005535C8">
        <w:rPr>
          <w:rFonts w:cs="Arial"/>
          <w:sz w:val="24"/>
          <w:szCs w:val="24"/>
        </w:rPr>
        <w:t>Prestar garantia total pelo prazo constante da proposta;</w:t>
      </w:r>
    </w:p>
    <w:p w14:paraId="79D25DFB" w14:textId="77777777" w:rsidR="00A84DD1" w:rsidRPr="005535C8" w:rsidRDefault="00A84DD1" w:rsidP="00520715">
      <w:pPr>
        <w:pStyle w:val="BodyText2"/>
        <w:widowControl w:val="0"/>
        <w:ind w:left="0" w:right="-1" w:firstLine="0"/>
        <w:rPr>
          <w:rFonts w:cs="Arial"/>
          <w:sz w:val="24"/>
          <w:szCs w:val="24"/>
        </w:rPr>
      </w:pPr>
    </w:p>
    <w:p w14:paraId="166C6989" w14:textId="77777777" w:rsidR="001C2372" w:rsidRPr="005535C8" w:rsidRDefault="00A84DD1" w:rsidP="00520715">
      <w:pPr>
        <w:pStyle w:val="BodyText2"/>
        <w:widowControl w:val="0"/>
        <w:numPr>
          <w:ilvl w:val="0"/>
          <w:numId w:val="13"/>
        </w:numPr>
        <w:ind w:right="-1"/>
        <w:rPr>
          <w:rFonts w:cs="Arial"/>
          <w:sz w:val="24"/>
          <w:szCs w:val="24"/>
        </w:rPr>
      </w:pPr>
      <w:r w:rsidRPr="005535C8">
        <w:rPr>
          <w:rFonts w:cs="Arial"/>
          <w:sz w:val="24"/>
          <w:szCs w:val="24"/>
        </w:rPr>
        <w:t xml:space="preserve">Providenciar, nos prazos definidos no Termo de Referência – Anexo I, por sua conta e sem ônus para a CAIXA, a substituição de peças, componentes e acessórios que apresentem defeito durante o período de garantia; </w:t>
      </w:r>
    </w:p>
    <w:p w14:paraId="58197047" w14:textId="77777777" w:rsidR="001C2372" w:rsidRPr="005535C8" w:rsidRDefault="001C2372" w:rsidP="00520715">
      <w:pPr>
        <w:pStyle w:val="BodyText2"/>
        <w:widowControl w:val="0"/>
        <w:ind w:left="0" w:right="-1" w:firstLine="0"/>
        <w:rPr>
          <w:rFonts w:cs="Arial"/>
          <w:sz w:val="24"/>
          <w:szCs w:val="24"/>
        </w:rPr>
      </w:pPr>
    </w:p>
    <w:p w14:paraId="62F546E2" w14:textId="77777777" w:rsidR="0063690E" w:rsidRPr="005535C8" w:rsidRDefault="007913D0" w:rsidP="00520715">
      <w:pPr>
        <w:pStyle w:val="BodyText2"/>
        <w:widowControl w:val="0"/>
        <w:numPr>
          <w:ilvl w:val="0"/>
          <w:numId w:val="13"/>
        </w:numPr>
        <w:ind w:right="-1"/>
        <w:rPr>
          <w:rFonts w:cs="Arial"/>
          <w:sz w:val="24"/>
          <w:szCs w:val="24"/>
        </w:rPr>
      </w:pPr>
      <w:r w:rsidRPr="005535C8">
        <w:rPr>
          <w:rFonts w:cs="Arial"/>
          <w:sz w:val="24"/>
          <w:szCs w:val="24"/>
        </w:rPr>
        <w:t>Dar</w:t>
      </w:r>
      <w:r w:rsidR="00BA3CAB" w:rsidRPr="005535C8">
        <w:rPr>
          <w:rFonts w:cs="Arial"/>
          <w:sz w:val="24"/>
          <w:szCs w:val="24"/>
        </w:rPr>
        <w:t xml:space="preserve"> sempre como conferidos e perfeitos os serviços prestados, cumprindo, rigorosamente, os prazos estabelecidos pela CAIXA e responsabilizando-se por </w:t>
      </w:r>
      <w:r w:rsidR="00BA3CAB" w:rsidRPr="005535C8">
        <w:rPr>
          <w:rFonts w:cs="Arial"/>
          <w:sz w:val="24"/>
          <w:szCs w:val="24"/>
        </w:rPr>
        <w:lastRenderedPageBreak/>
        <w:t>quaisquer prejuízos que suas falhas ou imperfeições venham causar à CAIXA ou a terceiros, de modo direto ou indireto, além de realizar novamente o serviço incorreto, se for o caso, sem quaisquer ônus para a CAIXA;</w:t>
      </w:r>
    </w:p>
    <w:p w14:paraId="76AD25F0" w14:textId="77777777" w:rsidR="0063690E" w:rsidRPr="005535C8" w:rsidRDefault="0063690E" w:rsidP="00520715">
      <w:pPr>
        <w:pStyle w:val="BodyText2"/>
        <w:widowControl w:val="0"/>
        <w:ind w:left="720" w:right="-1" w:firstLine="0"/>
        <w:rPr>
          <w:rFonts w:cs="Arial"/>
          <w:sz w:val="24"/>
          <w:szCs w:val="24"/>
        </w:rPr>
      </w:pPr>
    </w:p>
    <w:p w14:paraId="6B956038" w14:textId="77777777" w:rsidR="005B6ADF" w:rsidRPr="005535C8" w:rsidRDefault="007913D0" w:rsidP="00520715">
      <w:pPr>
        <w:pStyle w:val="BodyText2"/>
        <w:widowControl w:val="0"/>
        <w:numPr>
          <w:ilvl w:val="0"/>
          <w:numId w:val="13"/>
        </w:numPr>
        <w:ind w:right="-1"/>
        <w:rPr>
          <w:rFonts w:cs="Arial"/>
          <w:sz w:val="24"/>
          <w:szCs w:val="24"/>
        </w:rPr>
      </w:pPr>
      <w:r w:rsidRPr="005535C8">
        <w:rPr>
          <w:rFonts w:cs="Arial"/>
          <w:sz w:val="24"/>
          <w:szCs w:val="24"/>
        </w:rPr>
        <w:t>Manter</w:t>
      </w:r>
      <w:r w:rsidR="00BA3CAB" w:rsidRPr="005535C8">
        <w:rPr>
          <w:rFonts w:cs="Arial"/>
          <w:sz w:val="24"/>
          <w:szCs w:val="24"/>
        </w:rPr>
        <w:t xml:space="preserve"> seus empregados, quando em serviço nas dependências da CAIXA, devidamente uniformizados, com as vestimentas e acessórios em perfeito estado de conservação e identificados com crachá em padrão indicado pela CAIXA;</w:t>
      </w:r>
    </w:p>
    <w:p w14:paraId="5C99443F" w14:textId="77777777" w:rsidR="00F1361D" w:rsidRPr="005535C8" w:rsidRDefault="00F1361D" w:rsidP="00520715">
      <w:pPr>
        <w:pStyle w:val="BodyText2"/>
        <w:widowControl w:val="0"/>
        <w:ind w:left="720" w:right="-1" w:firstLine="0"/>
        <w:rPr>
          <w:rFonts w:cs="Arial"/>
          <w:sz w:val="24"/>
          <w:szCs w:val="24"/>
        </w:rPr>
      </w:pPr>
    </w:p>
    <w:p w14:paraId="7EDC011F" w14:textId="77777777" w:rsidR="00F1361D" w:rsidRPr="005535C8" w:rsidRDefault="00F1361D" w:rsidP="00520715">
      <w:pPr>
        <w:numPr>
          <w:ilvl w:val="0"/>
          <w:numId w:val="13"/>
        </w:numPr>
        <w:jc w:val="both"/>
        <w:rPr>
          <w:rFonts w:ascii="Arial" w:hAnsi="Arial" w:cs="Arial"/>
          <w:color w:val="000000"/>
          <w:sz w:val="24"/>
          <w:szCs w:val="24"/>
        </w:rPr>
      </w:pPr>
      <w:bookmarkStart w:id="62" w:name="_Hlk72752434"/>
      <w:r w:rsidRPr="005535C8">
        <w:rPr>
          <w:rFonts w:ascii="Arial" w:hAnsi="Arial" w:cs="Arial"/>
          <w:color w:val="000000"/>
          <w:sz w:val="24"/>
          <w:szCs w:val="24"/>
        </w:rPr>
        <w:t xml:space="preserve">Atuar de acordo com Política de Prevenção à Lavagem de Dinheiro e ao Financiamento do Terrorismo da CAIXA (PLDFT), disponível em: </w:t>
      </w:r>
      <w:hyperlink r:id="rId54" w:history="1">
        <w:r w:rsidRPr="005535C8">
          <w:rPr>
            <w:rStyle w:val="Hyperlink"/>
            <w:rFonts w:ascii="Arial" w:hAnsi="Arial" w:cs="Arial"/>
            <w:color w:val="000000"/>
            <w:sz w:val="24"/>
            <w:szCs w:val="24"/>
          </w:rPr>
          <w:t>https://www.caixa.gov.br/Downloads/caixa-governanca/Politica-Prevencao-Lavagem-Dinheiro-e-Financiamento-Terrorismo.pdf</w:t>
        </w:r>
      </w:hyperlink>
      <w:r w:rsidRPr="005535C8">
        <w:rPr>
          <w:rFonts w:ascii="Arial" w:hAnsi="Arial" w:cs="Arial"/>
          <w:color w:val="000000"/>
          <w:sz w:val="24"/>
          <w:szCs w:val="24"/>
        </w:rPr>
        <w:t xml:space="preserve"> e dar ciência a seus empregados do folder (flyer) sobre a PLDFT disponível no  Portal de Licitações da CAIXA (</w:t>
      </w:r>
      <w:hyperlink r:id="rId55" w:history="1">
        <w:r w:rsidRPr="005535C8">
          <w:rPr>
            <w:rStyle w:val="Hyperlink"/>
            <w:rFonts w:ascii="Arial" w:hAnsi="Arial" w:cs="Arial"/>
            <w:color w:val="000000"/>
            <w:sz w:val="24"/>
            <w:szCs w:val="24"/>
          </w:rPr>
          <w:t>https://www.licitacoes.caixa.gov.br/SitePages/pagina_inicial.aspx</w:t>
        </w:r>
      </w:hyperlink>
      <w:r w:rsidRPr="005535C8">
        <w:rPr>
          <w:rFonts w:ascii="Arial" w:hAnsi="Arial" w:cs="Arial"/>
          <w:color w:val="000000"/>
          <w:sz w:val="24"/>
          <w:szCs w:val="24"/>
        </w:rPr>
        <w:t xml:space="preserve"> )</w:t>
      </w:r>
      <w:bookmarkEnd w:id="62"/>
      <w:r w:rsidR="00E80497" w:rsidRPr="005535C8">
        <w:rPr>
          <w:rFonts w:ascii="Arial" w:hAnsi="Arial" w:cs="Arial"/>
          <w:color w:val="000000"/>
          <w:sz w:val="24"/>
          <w:szCs w:val="24"/>
        </w:rPr>
        <w:t>;</w:t>
      </w:r>
    </w:p>
    <w:p w14:paraId="5923F31A" w14:textId="77777777" w:rsidR="00E80497" w:rsidRPr="005535C8" w:rsidRDefault="00E80497" w:rsidP="00520715">
      <w:pPr>
        <w:pStyle w:val="PargrafodaLista"/>
        <w:rPr>
          <w:rFonts w:ascii="Arial" w:hAnsi="Arial" w:cs="Arial"/>
          <w:color w:val="000000"/>
          <w:sz w:val="24"/>
          <w:szCs w:val="24"/>
        </w:rPr>
      </w:pPr>
    </w:p>
    <w:p w14:paraId="53321B90" w14:textId="77777777" w:rsidR="00E80497" w:rsidRDefault="00E80497" w:rsidP="00520715">
      <w:pPr>
        <w:pStyle w:val="BodyText2"/>
        <w:widowControl w:val="0"/>
        <w:numPr>
          <w:ilvl w:val="0"/>
          <w:numId w:val="13"/>
        </w:numPr>
        <w:ind w:right="-1"/>
        <w:rPr>
          <w:rFonts w:cs="Arial"/>
          <w:sz w:val="24"/>
          <w:szCs w:val="24"/>
        </w:rPr>
      </w:pPr>
      <w:r w:rsidRPr="005535C8">
        <w:rPr>
          <w:rFonts w:cs="Arial"/>
          <w:sz w:val="24"/>
          <w:szCs w:val="24"/>
        </w:rPr>
        <w:t>Tomar conhecimento dos termos da Lei nº 13.709/2018, Lei Geral de Proteção de Dados Pessoais - LGPD e de suas regulamentações, zelando pela sua estrita observância, assim como garantindo que seus prestadores conheçam e observem o disposto na LGPD no exercício de suas atividades.</w:t>
      </w:r>
    </w:p>
    <w:p w14:paraId="44584B76" w14:textId="77777777" w:rsidR="00260021" w:rsidRDefault="00260021" w:rsidP="00260021">
      <w:pPr>
        <w:pStyle w:val="PargrafodaLista"/>
        <w:rPr>
          <w:rFonts w:cs="Arial"/>
          <w:sz w:val="24"/>
          <w:szCs w:val="24"/>
        </w:rPr>
      </w:pPr>
    </w:p>
    <w:p w14:paraId="0A53DA24" w14:textId="77777777" w:rsidR="00260021" w:rsidRPr="00287A1D" w:rsidRDefault="00260021" w:rsidP="00520715">
      <w:pPr>
        <w:pStyle w:val="BodyText2"/>
        <w:widowControl w:val="0"/>
        <w:numPr>
          <w:ilvl w:val="0"/>
          <w:numId w:val="13"/>
        </w:numPr>
        <w:ind w:right="-1"/>
        <w:rPr>
          <w:rFonts w:cs="Arial"/>
          <w:sz w:val="24"/>
          <w:szCs w:val="24"/>
        </w:rPr>
      </w:pPr>
      <w:r w:rsidRPr="00287A1D">
        <w:rPr>
          <w:rFonts w:cs="Arial"/>
          <w:sz w:val="24"/>
          <w:szCs w:val="24"/>
        </w:rPr>
        <w:t xml:space="preserve">Atender às obrigações da Responsabilidade Social, Ambiental e Climática, dispostas na Cláusula </w:t>
      </w:r>
      <w:r w:rsidR="001844B8" w:rsidRPr="00287A1D">
        <w:rPr>
          <w:rFonts w:cs="Arial"/>
          <w:sz w:val="24"/>
          <w:szCs w:val="24"/>
        </w:rPr>
        <w:t>Nona</w:t>
      </w:r>
      <w:r w:rsidRPr="00287A1D">
        <w:rPr>
          <w:rFonts w:cs="Arial"/>
          <w:sz w:val="24"/>
          <w:szCs w:val="24"/>
        </w:rPr>
        <w:t>.</w:t>
      </w:r>
    </w:p>
    <w:p w14:paraId="4DE45C9C" w14:textId="77777777" w:rsidR="00F1361D" w:rsidRPr="005535C8" w:rsidRDefault="00F1361D" w:rsidP="00520715">
      <w:pPr>
        <w:pStyle w:val="BodyText2"/>
        <w:widowControl w:val="0"/>
        <w:ind w:left="720" w:right="-1" w:firstLine="0"/>
        <w:rPr>
          <w:rFonts w:cs="Arial"/>
          <w:sz w:val="24"/>
          <w:szCs w:val="24"/>
        </w:rPr>
      </w:pPr>
    </w:p>
    <w:p w14:paraId="4CC1BC17" w14:textId="77777777" w:rsidR="00B05621" w:rsidRPr="005535C8" w:rsidRDefault="00B05621" w:rsidP="00520715">
      <w:pPr>
        <w:rPr>
          <w:rFonts w:ascii="Arial" w:hAnsi="Arial" w:cs="Arial"/>
          <w:b/>
          <w:sz w:val="24"/>
          <w:szCs w:val="24"/>
        </w:rPr>
      </w:pPr>
      <w:r w:rsidRPr="005535C8">
        <w:rPr>
          <w:rFonts w:ascii="Arial" w:hAnsi="Arial" w:cs="Arial"/>
          <w:b/>
          <w:sz w:val="24"/>
          <w:szCs w:val="24"/>
        </w:rPr>
        <w:t>CLÁUSULA OITAVA - DAS RESPONSABILIDADES D</w:t>
      </w:r>
      <w:r w:rsidR="0058759F" w:rsidRPr="005535C8">
        <w:rPr>
          <w:rFonts w:ascii="Arial" w:hAnsi="Arial" w:cs="Arial"/>
          <w:b/>
          <w:sz w:val="24"/>
          <w:szCs w:val="24"/>
        </w:rPr>
        <w:t>A CONTRATADA</w:t>
      </w:r>
    </w:p>
    <w:p w14:paraId="3F599C04" w14:textId="77777777" w:rsidR="00B05621" w:rsidRPr="005535C8" w:rsidRDefault="00B05621" w:rsidP="00520715">
      <w:pPr>
        <w:rPr>
          <w:rFonts w:ascii="Arial" w:hAnsi="Arial" w:cs="Arial"/>
          <w:sz w:val="24"/>
          <w:szCs w:val="24"/>
        </w:rPr>
      </w:pPr>
      <w:r w:rsidRPr="005535C8">
        <w:rPr>
          <w:rFonts w:ascii="Arial" w:hAnsi="Arial" w:cs="Arial"/>
          <w:sz w:val="24"/>
          <w:szCs w:val="24"/>
        </w:rPr>
        <w:t xml:space="preserve">São responsabilidades </w:t>
      </w:r>
      <w:r w:rsidR="0058759F" w:rsidRPr="005535C8">
        <w:rPr>
          <w:rFonts w:ascii="Arial" w:hAnsi="Arial" w:cs="Arial"/>
          <w:sz w:val="24"/>
          <w:szCs w:val="24"/>
        </w:rPr>
        <w:t>da CONTRATADA</w:t>
      </w:r>
      <w:r w:rsidR="00A84DD1" w:rsidRPr="005535C8">
        <w:rPr>
          <w:rFonts w:ascii="Arial" w:hAnsi="Arial" w:cs="Arial"/>
          <w:sz w:val="24"/>
          <w:szCs w:val="24"/>
        </w:rPr>
        <w:t>, além daquelas previstas neste instrumento e seus anexos</w:t>
      </w:r>
      <w:r w:rsidRPr="005535C8">
        <w:rPr>
          <w:rFonts w:ascii="Arial" w:hAnsi="Arial" w:cs="Arial"/>
          <w:sz w:val="24"/>
          <w:szCs w:val="24"/>
        </w:rPr>
        <w:t>:</w:t>
      </w:r>
    </w:p>
    <w:p w14:paraId="6BC3213D" w14:textId="77777777" w:rsidR="00B05621" w:rsidRPr="005535C8" w:rsidRDefault="00B05621" w:rsidP="00520715">
      <w:pPr>
        <w:rPr>
          <w:rFonts w:ascii="Arial" w:hAnsi="Arial" w:cs="Arial"/>
          <w:sz w:val="24"/>
          <w:szCs w:val="24"/>
        </w:rPr>
      </w:pPr>
    </w:p>
    <w:p w14:paraId="37DF0E8E" w14:textId="77777777" w:rsidR="00B05621" w:rsidRPr="005535C8" w:rsidRDefault="00B05621" w:rsidP="00520715">
      <w:pPr>
        <w:ind w:left="709" w:hanging="709"/>
        <w:rPr>
          <w:rFonts w:ascii="Arial" w:hAnsi="Arial" w:cs="Arial"/>
          <w:sz w:val="24"/>
          <w:szCs w:val="24"/>
        </w:rPr>
      </w:pPr>
      <w:r w:rsidRPr="005535C8">
        <w:rPr>
          <w:rFonts w:ascii="Arial" w:hAnsi="Arial" w:cs="Arial"/>
          <w:sz w:val="24"/>
          <w:szCs w:val="24"/>
        </w:rPr>
        <w:t>I</w:t>
      </w:r>
      <w:r w:rsidRPr="005535C8">
        <w:rPr>
          <w:rFonts w:ascii="Arial" w:hAnsi="Arial" w:cs="Arial"/>
          <w:sz w:val="24"/>
          <w:szCs w:val="24"/>
        </w:rPr>
        <w:tab/>
      </w:r>
      <w:r w:rsidR="00A84DD1" w:rsidRPr="005535C8">
        <w:rPr>
          <w:rFonts w:ascii="Arial" w:hAnsi="Arial" w:cs="Arial"/>
          <w:sz w:val="24"/>
          <w:szCs w:val="24"/>
        </w:rPr>
        <w:t xml:space="preserve">Responder por </w:t>
      </w:r>
      <w:r w:rsidRPr="005535C8">
        <w:rPr>
          <w:rFonts w:ascii="Arial" w:hAnsi="Arial" w:cs="Arial"/>
          <w:sz w:val="24"/>
          <w:szCs w:val="24"/>
        </w:rPr>
        <w:t>todo e qualquer dano que causar à CAIXA</w:t>
      </w:r>
      <w:r w:rsidR="0063690E" w:rsidRPr="005535C8">
        <w:rPr>
          <w:rFonts w:ascii="Arial" w:hAnsi="Arial" w:cs="Arial"/>
          <w:sz w:val="24"/>
          <w:szCs w:val="24"/>
        </w:rPr>
        <w:t xml:space="preserve"> </w:t>
      </w:r>
      <w:r w:rsidRPr="005535C8">
        <w:rPr>
          <w:rFonts w:ascii="Arial" w:hAnsi="Arial" w:cs="Arial"/>
          <w:sz w:val="24"/>
          <w:szCs w:val="24"/>
        </w:rPr>
        <w:t>ou a terceiros, ainda que culposo, praticado por seus prepostos, empregados ou mandatário</w:t>
      </w:r>
      <w:r w:rsidR="00A84DD1" w:rsidRPr="005535C8">
        <w:rPr>
          <w:rFonts w:ascii="Arial" w:hAnsi="Arial" w:cs="Arial"/>
          <w:sz w:val="24"/>
          <w:szCs w:val="24"/>
        </w:rPr>
        <w:t>s</w:t>
      </w:r>
      <w:r w:rsidRPr="005535C8">
        <w:rPr>
          <w:rFonts w:ascii="Arial" w:hAnsi="Arial" w:cs="Arial"/>
          <w:sz w:val="24"/>
          <w:szCs w:val="24"/>
        </w:rPr>
        <w:t>, não excluindo ou reduzindo essa responsabilidade a fiscalização ou acompanhamento pela CAIXA</w:t>
      </w:r>
      <w:r w:rsidR="00A84DD1" w:rsidRPr="005535C8">
        <w:rPr>
          <w:rFonts w:ascii="Arial" w:hAnsi="Arial" w:cs="Arial"/>
          <w:sz w:val="24"/>
          <w:szCs w:val="24"/>
        </w:rPr>
        <w:t>, assegurado o contraditório e a ampla defesa</w:t>
      </w:r>
      <w:r w:rsidRPr="005535C8">
        <w:rPr>
          <w:rFonts w:ascii="Arial" w:hAnsi="Arial" w:cs="Arial"/>
          <w:sz w:val="24"/>
          <w:szCs w:val="24"/>
        </w:rPr>
        <w:t>;</w:t>
      </w:r>
    </w:p>
    <w:p w14:paraId="033E3EEC" w14:textId="77777777" w:rsidR="00B05621" w:rsidRPr="005535C8" w:rsidRDefault="00B05621" w:rsidP="00520715">
      <w:pPr>
        <w:pStyle w:val="contrato"/>
        <w:ind w:left="720" w:hanging="720"/>
        <w:rPr>
          <w:rFonts w:cs="Arial"/>
          <w:sz w:val="24"/>
          <w:szCs w:val="24"/>
        </w:rPr>
      </w:pPr>
    </w:p>
    <w:p w14:paraId="06009557" w14:textId="77777777" w:rsidR="00B05621" w:rsidRPr="005535C8" w:rsidRDefault="00B05621" w:rsidP="00520715">
      <w:pPr>
        <w:ind w:left="705" w:hanging="705"/>
        <w:jc w:val="both"/>
        <w:rPr>
          <w:rFonts w:ascii="Arial" w:hAnsi="Arial" w:cs="Arial"/>
          <w:sz w:val="24"/>
          <w:szCs w:val="24"/>
        </w:rPr>
      </w:pPr>
      <w:r w:rsidRPr="005535C8">
        <w:rPr>
          <w:rFonts w:ascii="Arial" w:hAnsi="Arial" w:cs="Arial"/>
          <w:sz w:val="24"/>
          <w:szCs w:val="24"/>
        </w:rPr>
        <w:t>II</w:t>
      </w:r>
      <w:r w:rsidRPr="005535C8">
        <w:rPr>
          <w:rFonts w:ascii="Arial" w:hAnsi="Arial" w:cs="Arial"/>
          <w:sz w:val="24"/>
          <w:szCs w:val="24"/>
        </w:rPr>
        <w:tab/>
      </w:r>
      <w:r w:rsidR="00A84DD1" w:rsidRPr="005535C8">
        <w:rPr>
          <w:rFonts w:ascii="Arial" w:hAnsi="Arial" w:cs="Arial"/>
          <w:sz w:val="24"/>
          <w:szCs w:val="24"/>
        </w:rPr>
        <w:t xml:space="preserve">Responder por </w:t>
      </w:r>
      <w:r w:rsidRPr="005535C8">
        <w:rPr>
          <w:rFonts w:ascii="Arial" w:hAnsi="Arial" w:cs="Arial"/>
          <w:sz w:val="24"/>
          <w:szCs w:val="24"/>
        </w:rPr>
        <w:t xml:space="preserve">qualquer tipo de autuação ou ação que venha a sofrer em decorrência do fornecimento </w:t>
      </w:r>
      <w:r w:rsidR="00AD1D23" w:rsidRPr="005535C8">
        <w:rPr>
          <w:rFonts w:ascii="Arial" w:hAnsi="Arial" w:cs="Arial"/>
          <w:sz w:val="24"/>
          <w:szCs w:val="24"/>
        </w:rPr>
        <w:t>contratado</w:t>
      </w:r>
      <w:r w:rsidRPr="005535C8">
        <w:rPr>
          <w:rFonts w:ascii="Arial" w:hAnsi="Arial" w:cs="Arial"/>
          <w:sz w:val="24"/>
          <w:szCs w:val="24"/>
        </w:rPr>
        <w:t>, eximindo a CAIXA de qualquer solidariedade ou responsabilidade;</w:t>
      </w:r>
    </w:p>
    <w:p w14:paraId="5F6DE786" w14:textId="77777777" w:rsidR="00B05621" w:rsidRPr="005535C8" w:rsidRDefault="00B05621" w:rsidP="00520715">
      <w:pPr>
        <w:jc w:val="both"/>
        <w:rPr>
          <w:rFonts w:ascii="Arial" w:hAnsi="Arial" w:cs="Arial"/>
          <w:sz w:val="24"/>
          <w:szCs w:val="24"/>
        </w:rPr>
      </w:pPr>
    </w:p>
    <w:p w14:paraId="1657E401" w14:textId="77777777" w:rsidR="00B05621" w:rsidRPr="005535C8" w:rsidRDefault="00B05621" w:rsidP="00520715">
      <w:pPr>
        <w:pStyle w:val="Corpodetexto3"/>
        <w:spacing w:before="0"/>
        <w:ind w:left="705" w:hanging="705"/>
        <w:rPr>
          <w:rFonts w:cs="Arial"/>
          <w:sz w:val="24"/>
          <w:szCs w:val="24"/>
        </w:rPr>
      </w:pPr>
      <w:r w:rsidRPr="005535C8">
        <w:rPr>
          <w:rFonts w:cs="Arial"/>
          <w:sz w:val="24"/>
          <w:szCs w:val="24"/>
        </w:rPr>
        <w:t>III</w:t>
      </w:r>
      <w:r w:rsidRPr="005535C8">
        <w:rPr>
          <w:rFonts w:cs="Arial"/>
          <w:sz w:val="24"/>
          <w:szCs w:val="24"/>
        </w:rPr>
        <w:tab/>
      </w:r>
      <w:r w:rsidR="00A84DD1" w:rsidRPr="005535C8">
        <w:rPr>
          <w:rFonts w:cs="Arial"/>
          <w:sz w:val="24"/>
          <w:szCs w:val="24"/>
        </w:rPr>
        <w:t xml:space="preserve">Arcar com </w:t>
      </w:r>
      <w:r w:rsidRPr="005535C8">
        <w:rPr>
          <w:rFonts w:cs="Arial"/>
          <w:sz w:val="24"/>
          <w:szCs w:val="24"/>
        </w:rPr>
        <w:t xml:space="preserve">quaisquer multas, indenizações ou despesas impostas à CAIXA por autoridade competente, em decorrência do descumprimento de lei ou de regulamento a ser observado na execução do </w:t>
      </w:r>
      <w:r w:rsidR="004C7575" w:rsidRPr="005535C8">
        <w:rPr>
          <w:rFonts w:cs="Arial"/>
          <w:sz w:val="24"/>
          <w:szCs w:val="24"/>
        </w:rPr>
        <w:t>C</w:t>
      </w:r>
      <w:r w:rsidRPr="005535C8">
        <w:rPr>
          <w:rFonts w:cs="Arial"/>
          <w:sz w:val="24"/>
          <w:szCs w:val="24"/>
        </w:rPr>
        <w:t>ontrato</w:t>
      </w:r>
      <w:r w:rsidR="00642DD2" w:rsidRPr="005535C8">
        <w:rPr>
          <w:rFonts w:cs="Arial"/>
          <w:sz w:val="24"/>
          <w:szCs w:val="24"/>
        </w:rPr>
        <w:t xml:space="preserve"> </w:t>
      </w:r>
      <w:r w:rsidR="00AD1D23" w:rsidRPr="005535C8">
        <w:rPr>
          <w:rFonts w:cs="Arial"/>
          <w:sz w:val="24"/>
          <w:szCs w:val="24"/>
        </w:rPr>
        <w:t xml:space="preserve">pela </w:t>
      </w:r>
      <w:r w:rsidR="00642DD2" w:rsidRPr="005535C8">
        <w:rPr>
          <w:rFonts w:cs="Arial"/>
          <w:sz w:val="24"/>
          <w:szCs w:val="24"/>
        </w:rPr>
        <w:t>contratada</w:t>
      </w:r>
      <w:r w:rsidRPr="005535C8">
        <w:rPr>
          <w:rFonts w:cs="Arial"/>
          <w:sz w:val="24"/>
          <w:szCs w:val="24"/>
        </w:rPr>
        <w:t>, as q</w:t>
      </w:r>
      <w:r w:rsidR="00AD1D23" w:rsidRPr="005535C8">
        <w:rPr>
          <w:rFonts w:cs="Arial"/>
          <w:sz w:val="24"/>
          <w:szCs w:val="24"/>
        </w:rPr>
        <w:t>uais serão reembolsadas à CAIXA</w:t>
      </w:r>
      <w:r w:rsidRPr="005535C8">
        <w:rPr>
          <w:rFonts w:cs="Arial"/>
          <w:sz w:val="24"/>
          <w:szCs w:val="24"/>
        </w:rPr>
        <w:t>.</w:t>
      </w:r>
    </w:p>
    <w:p w14:paraId="44D2A6DF" w14:textId="77777777" w:rsidR="00A84DD1" w:rsidRPr="005535C8" w:rsidRDefault="00A84DD1" w:rsidP="00520715">
      <w:pPr>
        <w:pStyle w:val="Corpodetexto"/>
        <w:tabs>
          <w:tab w:val="left" w:pos="567"/>
          <w:tab w:val="left" w:pos="1134"/>
        </w:tabs>
        <w:rPr>
          <w:rFonts w:cs="Arial"/>
          <w:b w:val="0"/>
          <w:sz w:val="24"/>
          <w:szCs w:val="24"/>
        </w:rPr>
      </w:pPr>
    </w:p>
    <w:p w14:paraId="60588ECE" w14:textId="77777777" w:rsidR="00A84DD1" w:rsidRPr="005535C8" w:rsidRDefault="00A84DD1" w:rsidP="00520715">
      <w:pPr>
        <w:pStyle w:val="Corpodetexto"/>
        <w:tabs>
          <w:tab w:val="left" w:pos="1134"/>
        </w:tabs>
        <w:ind w:left="720" w:hanging="720"/>
        <w:rPr>
          <w:rFonts w:cs="Arial"/>
          <w:b w:val="0"/>
          <w:sz w:val="24"/>
          <w:szCs w:val="24"/>
        </w:rPr>
      </w:pPr>
      <w:r w:rsidRPr="005535C8">
        <w:rPr>
          <w:rFonts w:cs="Arial"/>
          <w:b w:val="0"/>
          <w:sz w:val="24"/>
          <w:szCs w:val="24"/>
        </w:rPr>
        <w:t xml:space="preserve">IV </w:t>
      </w:r>
      <w:r w:rsidRPr="005535C8">
        <w:rPr>
          <w:rFonts w:cs="Arial"/>
          <w:b w:val="0"/>
          <w:sz w:val="24"/>
          <w:szCs w:val="24"/>
        </w:rPr>
        <w:tab/>
        <w:t>Responder, por força da lei, civil e penal, pela indevida divulgação e descuidada ou incorreta utilização dos dados, informações ou documentos de qualquer natureza, exibidos, manuseados, os quais deve guardar sigilo, sem prejuízo da responsabilidade por perdas e danos a que der causa.</w:t>
      </w:r>
    </w:p>
    <w:p w14:paraId="406B4DDA" w14:textId="77777777" w:rsidR="00A84DD1" w:rsidRPr="005535C8" w:rsidRDefault="00A84DD1" w:rsidP="00520715">
      <w:pPr>
        <w:pStyle w:val="Corpodetexto3"/>
        <w:spacing w:before="0"/>
        <w:ind w:left="705" w:hanging="705"/>
        <w:rPr>
          <w:rFonts w:cs="Arial"/>
          <w:sz w:val="24"/>
          <w:szCs w:val="24"/>
        </w:rPr>
      </w:pPr>
    </w:p>
    <w:p w14:paraId="6F9675F1" w14:textId="77777777" w:rsidR="003630A8" w:rsidRPr="00287A1D" w:rsidRDefault="003630A8" w:rsidP="003630A8">
      <w:pPr>
        <w:tabs>
          <w:tab w:val="left" w:pos="851"/>
          <w:tab w:val="left" w:pos="1134"/>
        </w:tabs>
        <w:jc w:val="both"/>
        <w:rPr>
          <w:rFonts w:ascii="Arial" w:hAnsi="Arial" w:cs="Arial"/>
          <w:b/>
          <w:bCs/>
          <w:i/>
          <w:iCs/>
          <w:sz w:val="18"/>
          <w:szCs w:val="18"/>
        </w:rPr>
      </w:pPr>
      <w:r w:rsidRPr="00287A1D">
        <w:rPr>
          <w:rFonts w:ascii="Arial" w:hAnsi="Arial" w:cs="Arial"/>
          <w:b/>
          <w:sz w:val="24"/>
          <w:szCs w:val="24"/>
        </w:rPr>
        <w:t>CLÁUSULA NONA - DA REPONSABILIDADE SOCIAL, AMBIENTAL E CLIMÁTICA</w:t>
      </w:r>
    </w:p>
    <w:p w14:paraId="7A377EE8" w14:textId="77777777" w:rsidR="003630A8" w:rsidRPr="00287A1D" w:rsidRDefault="003630A8" w:rsidP="003630A8">
      <w:pPr>
        <w:pStyle w:val="wordsection1"/>
        <w:jc w:val="both"/>
        <w:rPr>
          <w:rFonts w:ascii="Arial" w:hAnsi="Arial" w:cs="Arial"/>
          <w:sz w:val="24"/>
          <w:szCs w:val="24"/>
          <w:lang w:val="pt-BR" w:eastAsia="pt-BR"/>
        </w:rPr>
      </w:pPr>
      <w:r w:rsidRPr="00287A1D">
        <w:rPr>
          <w:rFonts w:ascii="Arial" w:hAnsi="Arial" w:cs="Arial"/>
          <w:sz w:val="24"/>
          <w:szCs w:val="24"/>
          <w:lang w:val="pt-BR" w:eastAsia="pt-BR"/>
        </w:rPr>
        <w:t xml:space="preserve">A CONTRATADA deve incorporar a responsabilidade social, ambiental e climática na estratégia, gestão, negócios, produtos, serviços, processos, operações, atividades e no </w:t>
      </w:r>
      <w:r w:rsidRPr="00287A1D">
        <w:rPr>
          <w:rFonts w:ascii="Arial" w:hAnsi="Arial" w:cs="Arial"/>
          <w:sz w:val="24"/>
          <w:szCs w:val="24"/>
          <w:lang w:val="pt-BR" w:eastAsia="pt-BR"/>
        </w:rPr>
        <w:lastRenderedPageBreak/>
        <w:t>relacionamento com as partes interessadas, no intuito de promover a sustentabilidade e o desenvolvimento sustentável e obriga-se à:</w:t>
      </w:r>
    </w:p>
    <w:p w14:paraId="3E0C7AE6" w14:textId="77777777" w:rsidR="003630A8" w:rsidRPr="00287A1D" w:rsidRDefault="003630A8" w:rsidP="003630A8">
      <w:pPr>
        <w:pStyle w:val="wordsection1"/>
        <w:jc w:val="both"/>
        <w:rPr>
          <w:rFonts w:ascii="Arial" w:hAnsi="Arial" w:cs="Arial"/>
          <w:sz w:val="24"/>
          <w:szCs w:val="24"/>
          <w:lang w:val="pt-BR" w:eastAsia="pt-BR"/>
        </w:rPr>
      </w:pPr>
    </w:p>
    <w:p w14:paraId="7FD3A3B1"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Parágrafo Primeiro</w:t>
      </w:r>
      <w:r w:rsidRPr="00287A1D">
        <w:rPr>
          <w:rFonts w:ascii="Arial" w:hAnsi="Arial" w:cs="Arial"/>
          <w:sz w:val="24"/>
          <w:szCs w:val="24"/>
        </w:rPr>
        <w:t xml:space="preserve"> – Realizar o engajamento e o incentivo a boas práticas socioambientais de seus funcionários, clientes, fornecedores e demais stakeholders.</w:t>
      </w:r>
    </w:p>
    <w:p w14:paraId="753BAAD8" w14:textId="77777777" w:rsidR="003630A8" w:rsidRPr="00287A1D" w:rsidRDefault="003630A8" w:rsidP="003630A8">
      <w:pPr>
        <w:pStyle w:val="wordsection1"/>
        <w:jc w:val="both"/>
        <w:rPr>
          <w:rFonts w:ascii="Arial" w:hAnsi="Arial" w:cs="Arial"/>
          <w:b/>
          <w:bCs/>
          <w:sz w:val="24"/>
          <w:szCs w:val="24"/>
        </w:rPr>
      </w:pPr>
    </w:p>
    <w:p w14:paraId="0D160FE4"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Parágrafo Segundo</w:t>
      </w:r>
      <w:r w:rsidRPr="00287A1D">
        <w:rPr>
          <w:rFonts w:ascii="Arial" w:hAnsi="Arial" w:cs="Arial"/>
          <w:sz w:val="24"/>
          <w:szCs w:val="24"/>
        </w:rPr>
        <w:t xml:space="preserve"> – Aplicar treinamento anual para seus empregados sobre boas práticas de governança corporativa, segurança da informação, gestão de riscos, ética e integridade, sustentabilidade e prevenção ao assédio moral e sexual no trabalho, podendo para isso utilizar material de referência fornecido pela CAIXA e apresentar a respectiva Declaração de Treinamento dos Empregados, anexo ao contrato, comprovando a conclusão, no prazo máximo de 60 (sessenta dias), a partir da assinatura do contrato.</w:t>
      </w:r>
    </w:p>
    <w:p w14:paraId="226C5534" w14:textId="77777777" w:rsidR="003630A8" w:rsidRPr="00287A1D" w:rsidRDefault="003630A8" w:rsidP="003630A8">
      <w:pPr>
        <w:pStyle w:val="wordsection1"/>
        <w:jc w:val="both"/>
        <w:rPr>
          <w:rFonts w:ascii="Arial" w:hAnsi="Arial" w:cs="Arial"/>
          <w:strike/>
          <w:sz w:val="24"/>
          <w:szCs w:val="24"/>
        </w:rPr>
      </w:pPr>
    </w:p>
    <w:p w14:paraId="310D6849" w14:textId="77777777" w:rsidR="003630A8" w:rsidRPr="00287A1D" w:rsidRDefault="003630A8" w:rsidP="003630A8">
      <w:pPr>
        <w:pStyle w:val="wordsection1"/>
        <w:numPr>
          <w:ilvl w:val="0"/>
          <w:numId w:val="36"/>
        </w:numPr>
        <w:ind w:left="0" w:firstLine="0"/>
        <w:contextualSpacing/>
        <w:jc w:val="both"/>
        <w:rPr>
          <w:rFonts w:ascii="Arial" w:hAnsi="Arial" w:cs="Arial"/>
          <w:sz w:val="24"/>
          <w:szCs w:val="24"/>
        </w:rPr>
      </w:pPr>
      <w:r w:rsidRPr="00287A1D">
        <w:rPr>
          <w:rFonts w:ascii="Arial" w:hAnsi="Arial" w:cs="Arial"/>
          <w:sz w:val="24"/>
          <w:szCs w:val="24"/>
        </w:rPr>
        <w:t>Caso a CONTRATADA tenha realizado cursos com temática similar, poderá ser apresentada evidência comprobatória (certificado, declaração ou documento equivalente), no mesmo prazo, sendo a carga horária mínima exigida de 05 (cinco) horas.</w:t>
      </w:r>
    </w:p>
    <w:p w14:paraId="6A667B6E" w14:textId="77777777" w:rsidR="003630A8" w:rsidRPr="00287A1D" w:rsidRDefault="003630A8" w:rsidP="003630A8">
      <w:pPr>
        <w:pStyle w:val="wordsection1"/>
        <w:jc w:val="both"/>
        <w:rPr>
          <w:rFonts w:ascii="Arial" w:hAnsi="Arial" w:cs="Arial"/>
          <w:sz w:val="24"/>
          <w:szCs w:val="24"/>
        </w:rPr>
      </w:pPr>
    </w:p>
    <w:p w14:paraId="789A0CAA" w14:textId="77777777" w:rsidR="003630A8" w:rsidRPr="00287A1D" w:rsidRDefault="003630A8" w:rsidP="003630A8">
      <w:pPr>
        <w:pStyle w:val="wordsection1"/>
        <w:numPr>
          <w:ilvl w:val="0"/>
          <w:numId w:val="36"/>
        </w:numPr>
        <w:ind w:left="0" w:firstLine="0"/>
        <w:contextualSpacing/>
        <w:jc w:val="both"/>
        <w:rPr>
          <w:rFonts w:ascii="Arial" w:hAnsi="Arial" w:cs="Arial"/>
          <w:sz w:val="24"/>
          <w:szCs w:val="24"/>
        </w:rPr>
      </w:pPr>
      <w:r w:rsidRPr="00287A1D">
        <w:rPr>
          <w:rFonts w:ascii="Arial" w:hAnsi="Arial" w:cs="Arial"/>
          <w:sz w:val="24"/>
          <w:szCs w:val="24"/>
        </w:rPr>
        <w:t>A CONTRATADA compromete-se, ainda, a disseminar o conteúdo abordado entre seus colaboradores, caso existam, bem como apresentar comprovação de divulgação ao quadro funcional dos conteúdos, sempre que solicitado.</w:t>
      </w:r>
    </w:p>
    <w:p w14:paraId="48E4D091" w14:textId="77777777" w:rsidR="003630A8" w:rsidRPr="00287A1D" w:rsidRDefault="003630A8" w:rsidP="003630A8">
      <w:pPr>
        <w:pStyle w:val="wordsection1"/>
        <w:jc w:val="both"/>
        <w:rPr>
          <w:rFonts w:ascii="Arial" w:hAnsi="Arial" w:cs="Arial"/>
          <w:sz w:val="24"/>
          <w:szCs w:val="24"/>
        </w:rPr>
      </w:pPr>
    </w:p>
    <w:p w14:paraId="0D22196E" w14:textId="77777777" w:rsidR="003630A8" w:rsidRPr="00287A1D" w:rsidRDefault="003630A8" w:rsidP="003630A8">
      <w:pPr>
        <w:pStyle w:val="wordsection1"/>
        <w:numPr>
          <w:ilvl w:val="0"/>
          <w:numId w:val="36"/>
        </w:numPr>
        <w:ind w:left="0" w:firstLine="0"/>
        <w:contextualSpacing/>
        <w:jc w:val="both"/>
        <w:rPr>
          <w:rFonts w:ascii="Arial" w:hAnsi="Arial" w:cs="Arial"/>
          <w:sz w:val="24"/>
          <w:szCs w:val="24"/>
        </w:rPr>
      </w:pPr>
      <w:r w:rsidRPr="00287A1D">
        <w:rPr>
          <w:rFonts w:ascii="Arial" w:hAnsi="Arial" w:cs="Arial"/>
          <w:sz w:val="24"/>
          <w:szCs w:val="24"/>
        </w:rPr>
        <w:t xml:space="preserve">A capacitação dos empregados deverá ocorrer a cada ano de renovação do contrato, durante a jornada de trabalho. </w:t>
      </w:r>
    </w:p>
    <w:p w14:paraId="703640C3" w14:textId="77777777" w:rsidR="003630A8" w:rsidRPr="00287A1D" w:rsidRDefault="003630A8" w:rsidP="003630A8">
      <w:pPr>
        <w:pStyle w:val="wordsection1"/>
        <w:jc w:val="both"/>
        <w:rPr>
          <w:rFonts w:ascii="Arial" w:hAnsi="Arial" w:cs="Arial"/>
          <w:sz w:val="24"/>
          <w:szCs w:val="24"/>
        </w:rPr>
      </w:pPr>
    </w:p>
    <w:p w14:paraId="6C5F74B2" w14:textId="77777777" w:rsidR="003630A8" w:rsidRPr="00287A1D" w:rsidRDefault="003630A8" w:rsidP="003630A8">
      <w:pPr>
        <w:pStyle w:val="wordsection1"/>
        <w:numPr>
          <w:ilvl w:val="0"/>
          <w:numId w:val="36"/>
        </w:numPr>
        <w:ind w:left="0" w:firstLine="0"/>
        <w:contextualSpacing/>
        <w:jc w:val="both"/>
        <w:rPr>
          <w:rFonts w:ascii="Arial" w:hAnsi="Arial" w:cs="Arial"/>
          <w:sz w:val="24"/>
          <w:szCs w:val="24"/>
        </w:rPr>
      </w:pPr>
      <w:r w:rsidRPr="00287A1D">
        <w:rPr>
          <w:rFonts w:ascii="Arial" w:hAnsi="Arial" w:cs="Arial"/>
          <w:sz w:val="24"/>
          <w:szCs w:val="24"/>
        </w:rPr>
        <w:t xml:space="preserve">Caso os cursos propostos não sejam realizados no prazo previsto ou não for apresentada evidência de realização dos cursos similares no mesmo prazo, fica a CONTRATADA sujeita às sanções previstas na CLÁUSULA </w:t>
      </w:r>
      <w:r w:rsidRPr="00287A1D">
        <w:rPr>
          <w:rFonts w:ascii="Arial" w:hAnsi="Arial" w:cs="Arial"/>
          <w:sz w:val="24"/>
          <w:szCs w:val="24"/>
          <w:lang w:val="pt-BR"/>
        </w:rPr>
        <w:t>DÉCIMA OITAVA</w:t>
      </w:r>
      <w:r w:rsidRPr="00287A1D">
        <w:rPr>
          <w:rFonts w:ascii="Arial" w:hAnsi="Arial" w:cs="Arial"/>
          <w:color w:val="FF0000"/>
          <w:sz w:val="24"/>
          <w:szCs w:val="24"/>
        </w:rPr>
        <w:t xml:space="preserve"> </w:t>
      </w:r>
      <w:r w:rsidRPr="00287A1D">
        <w:rPr>
          <w:rFonts w:ascii="Arial" w:hAnsi="Arial" w:cs="Arial"/>
          <w:sz w:val="24"/>
          <w:szCs w:val="24"/>
        </w:rPr>
        <w:t>– DAS SANÇÕES ADMINISTRATIVAS.</w:t>
      </w:r>
    </w:p>
    <w:p w14:paraId="250CB43F" w14:textId="77777777" w:rsidR="003630A8" w:rsidRPr="00287A1D" w:rsidRDefault="003630A8" w:rsidP="003630A8">
      <w:pPr>
        <w:pStyle w:val="wordsection1"/>
        <w:jc w:val="both"/>
        <w:rPr>
          <w:rFonts w:ascii="Arial" w:hAnsi="Arial" w:cs="Arial"/>
          <w:sz w:val="24"/>
          <w:szCs w:val="24"/>
        </w:rPr>
      </w:pPr>
    </w:p>
    <w:p w14:paraId="736B97CB"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 xml:space="preserve">Parágrafo Terceiro </w:t>
      </w:r>
      <w:r w:rsidRPr="00287A1D">
        <w:rPr>
          <w:rFonts w:ascii="Arial" w:hAnsi="Arial" w:cs="Arial"/>
          <w:sz w:val="24"/>
          <w:szCs w:val="24"/>
        </w:rPr>
        <w:t>– Promover atividades periódicas relacionadas às normas e rotinas da segurança no trabalho com a adoção de normas técnicas de saúde e de segurança, a serem observadas de maneira a fomentar um ambiente de trabalho saudável e seguro para os seus colaboradores, implementando, inclusive, ações de Saúde e Qualidade de Vida para os empregados.</w:t>
      </w:r>
    </w:p>
    <w:p w14:paraId="01AB4ED2" w14:textId="77777777" w:rsidR="003630A8" w:rsidRPr="00287A1D" w:rsidRDefault="003630A8" w:rsidP="003630A8">
      <w:pPr>
        <w:pStyle w:val="wordsection1"/>
        <w:jc w:val="both"/>
        <w:rPr>
          <w:rFonts w:ascii="Arial" w:hAnsi="Arial" w:cs="Arial"/>
          <w:sz w:val="24"/>
          <w:szCs w:val="24"/>
        </w:rPr>
      </w:pPr>
    </w:p>
    <w:p w14:paraId="23FB7C5F" w14:textId="77777777" w:rsidR="003630A8" w:rsidRPr="00287A1D" w:rsidRDefault="003630A8" w:rsidP="003630A8">
      <w:pPr>
        <w:pStyle w:val="wordsection1"/>
        <w:numPr>
          <w:ilvl w:val="0"/>
          <w:numId w:val="37"/>
        </w:numPr>
        <w:ind w:left="0" w:firstLine="0"/>
        <w:contextualSpacing/>
        <w:jc w:val="both"/>
        <w:rPr>
          <w:rFonts w:ascii="Arial" w:hAnsi="Arial" w:cs="Arial"/>
          <w:sz w:val="24"/>
          <w:szCs w:val="24"/>
        </w:rPr>
      </w:pPr>
      <w:r w:rsidRPr="00287A1D">
        <w:rPr>
          <w:rFonts w:ascii="Arial" w:hAnsi="Arial" w:cs="Arial"/>
          <w:sz w:val="24"/>
          <w:szCs w:val="24"/>
        </w:rPr>
        <w:t xml:space="preserve">A CONTRATADA deverá apresentar evidência comprobatória das medidas de proteção à segurança e à saúde no ambiente de trabalho para quadro funcional, realizadas </w:t>
      </w:r>
      <w:r w:rsidRPr="00287A1D">
        <w:rPr>
          <w:rFonts w:ascii="Arial" w:hAnsi="Arial" w:cs="Arial"/>
          <w:b/>
          <w:bCs/>
          <w:sz w:val="24"/>
          <w:szCs w:val="24"/>
        </w:rPr>
        <w:t>ANUALMENTE</w:t>
      </w:r>
      <w:r w:rsidRPr="00287A1D">
        <w:rPr>
          <w:rFonts w:ascii="Arial" w:hAnsi="Arial" w:cs="Arial"/>
          <w:color w:val="000000"/>
          <w:sz w:val="24"/>
          <w:szCs w:val="24"/>
        </w:rPr>
        <w:t>, quando solicitado pela CAIXA.</w:t>
      </w:r>
    </w:p>
    <w:p w14:paraId="01DF1731" w14:textId="77777777" w:rsidR="003630A8" w:rsidRPr="00287A1D" w:rsidRDefault="003630A8" w:rsidP="003630A8">
      <w:pPr>
        <w:pStyle w:val="wordsection1"/>
        <w:jc w:val="both"/>
        <w:rPr>
          <w:rFonts w:ascii="Arial" w:hAnsi="Arial" w:cs="Arial"/>
          <w:sz w:val="24"/>
          <w:szCs w:val="24"/>
        </w:rPr>
      </w:pPr>
    </w:p>
    <w:p w14:paraId="668972A3" w14:textId="77777777" w:rsidR="003630A8" w:rsidRPr="00287A1D" w:rsidRDefault="003630A8" w:rsidP="003630A8">
      <w:pPr>
        <w:pStyle w:val="wordsection1"/>
        <w:numPr>
          <w:ilvl w:val="0"/>
          <w:numId w:val="37"/>
        </w:numPr>
        <w:ind w:left="0" w:firstLine="0"/>
        <w:contextualSpacing/>
        <w:jc w:val="both"/>
        <w:rPr>
          <w:rFonts w:ascii="Arial" w:hAnsi="Arial" w:cs="Arial"/>
          <w:sz w:val="24"/>
          <w:szCs w:val="24"/>
        </w:rPr>
      </w:pPr>
      <w:r w:rsidRPr="00287A1D">
        <w:rPr>
          <w:rFonts w:ascii="Arial" w:hAnsi="Arial" w:cs="Arial"/>
          <w:sz w:val="24"/>
          <w:szCs w:val="24"/>
        </w:rPr>
        <w:t xml:space="preserve">Caso não seja apresentada evidência de realização das ações de sensibilização, fica a CONTRATADA sujeita às sanções previstas na CLÁUSULA </w:t>
      </w:r>
      <w:r w:rsidRPr="00287A1D">
        <w:rPr>
          <w:rFonts w:ascii="Arial" w:hAnsi="Arial" w:cs="Arial"/>
          <w:sz w:val="24"/>
          <w:szCs w:val="24"/>
          <w:lang w:val="pt-BR"/>
        </w:rPr>
        <w:t>DÉCIMA OITAVA</w:t>
      </w:r>
      <w:r w:rsidRPr="00287A1D">
        <w:rPr>
          <w:rFonts w:ascii="Arial" w:hAnsi="Arial" w:cs="Arial"/>
          <w:color w:val="FF0000"/>
          <w:sz w:val="24"/>
          <w:szCs w:val="24"/>
        </w:rPr>
        <w:t xml:space="preserve"> </w:t>
      </w:r>
      <w:r w:rsidRPr="00287A1D">
        <w:rPr>
          <w:rFonts w:ascii="Arial" w:hAnsi="Arial" w:cs="Arial"/>
          <w:sz w:val="24"/>
          <w:szCs w:val="24"/>
        </w:rPr>
        <w:t>– DAS SANÇÕES ADMINISTRATIVAS.</w:t>
      </w:r>
    </w:p>
    <w:p w14:paraId="41FFCE21" w14:textId="77777777" w:rsidR="003630A8" w:rsidRPr="00287A1D" w:rsidRDefault="003630A8" w:rsidP="003630A8">
      <w:pPr>
        <w:pStyle w:val="wordsection1"/>
        <w:jc w:val="both"/>
        <w:rPr>
          <w:rFonts w:ascii="Arial" w:hAnsi="Arial" w:cs="Arial"/>
          <w:sz w:val="24"/>
          <w:szCs w:val="24"/>
        </w:rPr>
      </w:pPr>
    </w:p>
    <w:p w14:paraId="0D939C96"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 xml:space="preserve">Parágrafo Quarto </w:t>
      </w:r>
      <w:r w:rsidRPr="00287A1D">
        <w:rPr>
          <w:rFonts w:ascii="Arial" w:hAnsi="Arial" w:cs="Arial"/>
          <w:sz w:val="24"/>
          <w:szCs w:val="24"/>
        </w:rPr>
        <w:t>–</w:t>
      </w:r>
      <w:r w:rsidRPr="00287A1D">
        <w:rPr>
          <w:rFonts w:ascii="Arial" w:hAnsi="Arial" w:cs="Arial"/>
          <w:b/>
          <w:bCs/>
          <w:sz w:val="24"/>
          <w:szCs w:val="24"/>
        </w:rPr>
        <w:t xml:space="preserve"> </w:t>
      </w:r>
      <w:r w:rsidRPr="00287A1D">
        <w:rPr>
          <w:rFonts w:ascii="Arial" w:hAnsi="Arial" w:cs="Arial"/>
          <w:sz w:val="24"/>
          <w:szCs w:val="24"/>
        </w:rPr>
        <w:t xml:space="preserve">Instituir e manter programa </w:t>
      </w:r>
      <w:r w:rsidRPr="00287A1D">
        <w:rPr>
          <w:rFonts w:ascii="Arial" w:hAnsi="Arial" w:cs="Arial"/>
          <w:b/>
          <w:bCs/>
          <w:sz w:val="24"/>
          <w:szCs w:val="24"/>
        </w:rPr>
        <w:t>ANUAL</w:t>
      </w:r>
      <w:r w:rsidRPr="00287A1D">
        <w:rPr>
          <w:rFonts w:ascii="Arial" w:hAnsi="Arial" w:cs="Arial"/>
          <w:color w:val="FF0000"/>
          <w:sz w:val="24"/>
          <w:szCs w:val="24"/>
        </w:rPr>
        <w:t xml:space="preserve"> </w:t>
      </w:r>
      <w:r w:rsidRPr="00287A1D">
        <w:rPr>
          <w:rFonts w:ascii="Arial" w:hAnsi="Arial" w:cs="Arial"/>
          <w:sz w:val="24"/>
          <w:szCs w:val="24"/>
        </w:rPr>
        <w:t xml:space="preserve">e abrangente de sensibilização de seus colaboradores sobre a temática combate à discriminação no trabalho (sexo, raça, cor, deficiência, orientação sexual, partido político, religião, credo, nacionalidade e quaisquer outras formas de discriminação) e a não utilização de práticas de assédio </w:t>
      </w:r>
      <w:r w:rsidRPr="00287A1D">
        <w:rPr>
          <w:rFonts w:ascii="Arial" w:hAnsi="Arial" w:cs="Arial"/>
          <w:sz w:val="24"/>
          <w:szCs w:val="24"/>
        </w:rPr>
        <w:lastRenderedPageBreak/>
        <w:t>moral ou sexual e os mecanismos para evitá-la com a construção de uma cultura institucional de enfrentamento à discriminação.</w:t>
      </w:r>
    </w:p>
    <w:p w14:paraId="72EADCBD" w14:textId="77777777" w:rsidR="003630A8" w:rsidRPr="00287A1D" w:rsidRDefault="003630A8" w:rsidP="003630A8">
      <w:pPr>
        <w:pStyle w:val="wordsection1"/>
        <w:jc w:val="both"/>
        <w:rPr>
          <w:rFonts w:ascii="Arial" w:hAnsi="Arial" w:cs="Arial"/>
          <w:sz w:val="24"/>
          <w:szCs w:val="24"/>
        </w:rPr>
      </w:pPr>
    </w:p>
    <w:p w14:paraId="37232BFB" w14:textId="77777777" w:rsidR="003630A8" w:rsidRPr="00287A1D" w:rsidRDefault="003630A8" w:rsidP="003630A8">
      <w:pPr>
        <w:pStyle w:val="wordsection1"/>
        <w:numPr>
          <w:ilvl w:val="0"/>
          <w:numId w:val="38"/>
        </w:numPr>
        <w:ind w:left="0" w:firstLine="0"/>
        <w:contextualSpacing/>
        <w:jc w:val="both"/>
        <w:rPr>
          <w:rFonts w:ascii="Arial" w:hAnsi="Arial" w:cs="Arial"/>
          <w:sz w:val="24"/>
          <w:szCs w:val="24"/>
        </w:rPr>
      </w:pPr>
      <w:r w:rsidRPr="00287A1D">
        <w:rPr>
          <w:rFonts w:ascii="Arial" w:hAnsi="Arial" w:cs="Arial"/>
          <w:sz w:val="24"/>
          <w:szCs w:val="24"/>
        </w:rPr>
        <w:t xml:space="preserve">A CONTRATADA deverá apresentar evidência comprobatória sobre as atividades desenvolvidas de divulgação ao quadro funcional dos conteúdos e ações realizadas </w:t>
      </w:r>
      <w:r w:rsidRPr="00287A1D">
        <w:rPr>
          <w:rFonts w:ascii="Arial" w:hAnsi="Arial" w:cs="Arial"/>
          <w:b/>
          <w:bCs/>
          <w:sz w:val="24"/>
          <w:szCs w:val="24"/>
        </w:rPr>
        <w:t>ANUALMENTE</w:t>
      </w:r>
      <w:r w:rsidRPr="00287A1D">
        <w:rPr>
          <w:rFonts w:ascii="Arial" w:hAnsi="Arial" w:cs="Arial"/>
          <w:color w:val="000000"/>
          <w:sz w:val="24"/>
          <w:szCs w:val="24"/>
        </w:rPr>
        <w:t>, quando solicitado pela CAIXA</w:t>
      </w:r>
      <w:r w:rsidRPr="00287A1D">
        <w:rPr>
          <w:rFonts w:ascii="Arial" w:hAnsi="Arial" w:cs="Arial"/>
          <w:sz w:val="24"/>
          <w:szCs w:val="24"/>
        </w:rPr>
        <w:t>.</w:t>
      </w:r>
    </w:p>
    <w:p w14:paraId="5B5B169F" w14:textId="77777777" w:rsidR="003630A8" w:rsidRPr="00287A1D" w:rsidRDefault="003630A8" w:rsidP="003630A8">
      <w:pPr>
        <w:pStyle w:val="wordsection1"/>
        <w:jc w:val="both"/>
        <w:rPr>
          <w:rFonts w:ascii="Arial" w:hAnsi="Arial" w:cs="Arial"/>
          <w:sz w:val="24"/>
          <w:szCs w:val="24"/>
        </w:rPr>
      </w:pPr>
    </w:p>
    <w:p w14:paraId="507FB4D1" w14:textId="77777777" w:rsidR="003630A8" w:rsidRPr="00287A1D" w:rsidRDefault="003630A8" w:rsidP="003630A8">
      <w:pPr>
        <w:pStyle w:val="wordsection1"/>
        <w:numPr>
          <w:ilvl w:val="0"/>
          <w:numId w:val="38"/>
        </w:numPr>
        <w:ind w:left="0" w:firstLine="0"/>
        <w:contextualSpacing/>
        <w:jc w:val="both"/>
        <w:rPr>
          <w:rFonts w:ascii="Arial" w:hAnsi="Arial" w:cs="Arial"/>
          <w:sz w:val="24"/>
          <w:szCs w:val="24"/>
        </w:rPr>
      </w:pPr>
      <w:r w:rsidRPr="00287A1D">
        <w:rPr>
          <w:rFonts w:ascii="Arial" w:hAnsi="Arial" w:cs="Arial"/>
          <w:sz w:val="24"/>
          <w:szCs w:val="24"/>
        </w:rPr>
        <w:t xml:space="preserve">Caso não seja apresentada evidência de realização das ações de sensibilização fica a CONTRATADA sujeita às sanções previstas na CLÁUSULA </w:t>
      </w:r>
      <w:r w:rsidRPr="00287A1D">
        <w:rPr>
          <w:rFonts w:ascii="Arial" w:hAnsi="Arial" w:cs="Arial"/>
          <w:sz w:val="24"/>
          <w:szCs w:val="24"/>
          <w:lang w:val="pt-BR"/>
        </w:rPr>
        <w:t>DÉCIMA OITAVA</w:t>
      </w:r>
      <w:r w:rsidRPr="00287A1D">
        <w:rPr>
          <w:rFonts w:ascii="Arial" w:hAnsi="Arial" w:cs="Arial"/>
          <w:color w:val="FF0000"/>
          <w:sz w:val="24"/>
          <w:szCs w:val="24"/>
        </w:rPr>
        <w:t xml:space="preserve"> </w:t>
      </w:r>
      <w:r w:rsidRPr="00287A1D">
        <w:rPr>
          <w:rFonts w:ascii="Arial" w:hAnsi="Arial" w:cs="Arial"/>
          <w:sz w:val="24"/>
          <w:szCs w:val="24"/>
        </w:rPr>
        <w:t>– DAS SANÇÕES ADMINISTRATIVAS.</w:t>
      </w:r>
    </w:p>
    <w:p w14:paraId="4E4894B6" w14:textId="77777777" w:rsidR="003630A8" w:rsidRPr="00287A1D" w:rsidRDefault="003630A8" w:rsidP="003630A8">
      <w:pPr>
        <w:pStyle w:val="wordsection1"/>
        <w:jc w:val="both"/>
        <w:rPr>
          <w:rFonts w:ascii="Arial" w:hAnsi="Arial" w:cs="Arial"/>
          <w:sz w:val="24"/>
          <w:szCs w:val="24"/>
        </w:rPr>
      </w:pPr>
    </w:p>
    <w:p w14:paraId="517DDB57"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 xml:space="preserve">Parágrafo Quinto </w:t>
      </w:r>
      <w:r w:rsidRPr="00287A1D">
        <w:rPr>
          <w:rFonts w:ascii="Arial" w:hAnsi="Arial" w:cs="Arial"/>
          <w:sz w:val="24"/>
          <w:szCs w:val="24"/>
        </w:rPr>
        <w:t>–</w:t>
      </w:r>
      <w:r w:rsidRPr="00287A1D">
        <w:rPr>
          <w:rFonts w:ascii="Arial" w:hAnsi="Arial" w:cs="Arial"/>
          <w:b/>
          <w:bCs/>
          <w:sz w:val="24"/>
          <w:szCs w:val="24"/>
        </w:rPr>
        <w:t xml:space="preserve"> </w:t>
      </w:r>
      <w:r w:rsidRPr="00287A1D">
        <w:rPr>
          <w:rFonts w:ascii="Arial" w:hAnsi="Arial" w:cs="Arial"/>
          <w:sz w:val="24"/>
          <w:szCs w:val="24"/>
        </w:rPr>
        <w:t xml:space="preserve">Participar das iniciativas de engajamento em mudanças climáticas e/ou segurança hídrica, quando convidado pela CAIXA. </w:t>
      </w:r>
    </w:p>
    <w:p w14:paraId="64546E8C" w14:textId="77777777" w:rsidR="003630A8" w:rsidRPr="00287A1D" w:rsidRDefault="003630A8" w:rsidP="003630A8">
      <w:pPr>
        <w:pStyle w:val="wordsection1"/>
        <w:jc w:val="both"/>
        <w:rPr>
          <w:rFonts w:ascii="Arial" w:hAnsi="Arial" w:cs="Arial"/>
          <w:sz w:val="24"/>
          <w:szCs w:val="24"/>
        </w:rPr>
      </w:pPr>
    </w:p>
    <w:p w14:paraId="1621D7D0" w14:textId="77777777" w:rsidR="003630A8" w:rsidRPr="00287A1D" w:rsidRDefault="003630A8" w:rsidP="003630A8">
      <w:pPr>
        <w:pStyle w:val="wordsection1"/>
        <w:numPr>
          <w:ilvl w:val="0"/>
          <w:numId w:val="39"/>
        </w:numPr>
        <w:ind w:left="0" w:firstLine="0"/>
        <w:contextualSpacing/>
        <w:jc w:val="both"/>
        <w:rPr>
          <w:rFonts w:ascii="Arial" w:hAnsi="Arial" w:cs="Arial"/>
          <w:sz w:val="24"/>
          <w:szCs w:val="24"/>
        </w:rPr>
      </w:pPr>
      <w:r w:rsidRPr="00287A1D">
        <w:rPr>
          <w:rFonts w:ascii="Arial" w:hAnsi="Arial" w:cs="Arial"/>
          <w:sz w:val="24"/>
          <w:szCs w:val="24"/>
        </w:rPr>
        <w:t>A CAIXA realizará convite formal para que a CONTRATADA se comprometa a participar, como forma de incrementar os seus conhecimentos sobre responsabilidade social, ambiental e climática, e possa incorporar progressivamente tais políticas à estratégia e gestão de seus negócios, produtos, serviços e processos.</w:t>
      </w:r>
    </w:p>
    <w:p w14:paraId="2B611012" w14:textId="77777777" w:rsidR="003630A8" w:rsidRPr="00287A1D" w:rsidRDefault="003630A8" w:rsidP="003630A8">
      <w:pPr>
        <w:pStyle w:val="wordsection1"/>
        <w:jc w:val="both"/>
        <w:rPr>
          <w:rFonts w:ascii="Arial" w:hAnsi="Arial" w:cs="Arial"/>
          <w:sz w:val="24"/>
          <w:szCs w:val="24"/>
        </w:rPr>
      </w:pPr>
    </w:p>
    <w:p w14:paraId="45B23D48"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Parágrafo Sexto</w:t>
      </w:r>
      <w:r w:rsidRPr="00287A1D">
        <w:rPr>
          <w:rFonts w:ascii="Arial" w:hAnsi="Arial" w:cs="Arial"/>
          <w:sz w:val="24"/>
          <w:szCs w:val="24"/>
        </w:rPr>
        <w:t xml:space="preserve"> – Responder a pesquisa implementada pelo CDP – CARBON DISCLOSURE PROJECT, que trata sobre mudanças climáticas e segurança hídrica ou outra que vier a substitui-la futuramente, sempre que convocado pela CAIXA.</w:t>
      </w:r>
    </w:p>
    <w:p w14:paraId="61E5DC94" w14:textId="77777777" w:rsidR="003630A8" w:rsidRPr="00287A1D" w:rsidRDefault="003630A8" w:rsidP="003630A8">
      <w:pPr>
        <w:pStyle w:val="wordsection1"/>
        <w:jc w:val="both"/>
        <w:rPr>
          <w:rFonts w:ascii="Arial" w:hAnsi="Arial" w:cs="Arial"/>
          <w:sz w:val="24"/>
          <w:szCs w:val="24"/>
        </w:rPr>
      </w:pPr>
    </w:p>
    <w:p w14:paraId="4A4C0969" w14:textId="77777777" w:rsidR="003630A8" w:rsidRPr="00287A1D" w:rsidRDefault="003630A8" w:rsidP="003630A8">
      <w:pPr>
        <w:pStyle w:val="wordsection1"/>
        <w:numPr>
          <w:ilvl w:val="0"/>
          <w:numId w:val="40"/>
        </w:numPr>
        <w:ind w:left="0" w:firstLine="0"/>
        <w:contextualSpacing/>
        <w:jc w:val="both"/>
        <w:rPr>
          <w:rFonts w:ascii="Arial" w:hAnsi="Arial" w:cs="Arial"/>
          <w:sz w:val="24"/>
          <w:szCs w:val="24"/>
        </w:rPr>
      </w:pPr>
      <w:r w:rsidRPr="00287A1D">
        <w:rPr>
          <w:rFonts w:ascii="Arial" w:hAnsi="Arial" w:cs="Arial"/>
          <w:sz w:val="24"/>
          <w:szCs w:val="24"/>
        </w:rPr>
        <w:t>A CAIXA viabilizará, junto ao CDP, agenda(s) anuais com a CONTRATADA para esclarecimentos sobre o preenchimento do questionário.</w:t>
      </w:r>
    </w:p>
    <w:p w14:paraId="6211CD58" w14:textId="77777777" w:rsidR="003630A8" w:rsidRPr="00287A1D" w:rsidRDefault="003630A8" w:rsidP="003630A8">
      <w:pPr>
        <w:pStyle w:val="wordsection1"/>
        <w:jc w:val="both"/>
        <w:rPr>
          <w:rFonts w:ascii="Arial" w:hAnsi="Arial" w:cs="Arial"/>
          <w:sz w:val="24"/>
          <w:szCs w:val="24"/>
        </w:rPr>
      </w:pPr>
    </w:p>
    <w:p w14:paraId="5FFF9EC1"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 xml:space="preserve">Parágrafo Sétimo </w:t>
      </w:r>
      <w:r w:rsidRPr="00287A1D">
        <w:rPr>
          <w:rFonts w:ascii="Arial" w:hAnsi="Arial" w:cs="Arial"/>
          <w:sz w:val="24"/>
          <w:szCs w:val="24"/>
        </w:rPr>
        <w:t>– Observar, no que couber, a Lei N° 12.187/2009 (Política Nacional sobre Mudança do Clima), Lei n.º 12.305/2010 (Política Nacional de Resíduos Sólidos), na execução dos serviços.</w:t>
      </w:r>
    </w:p>
    <w:p w14:paraId="6C7A40A1" w14:textId="77777777" w:rsidR="003630A8" w:rsidRPr="00287A1D" w:rsidRDefault="003630A8" w:rsidP="003630A8">
      <w:pPr>
        <w:pStyle w:val="wordsection1"/>
        <w:jc w:val="both"/>
        <w:rPr>
          <w:rFonts w:ascii="Arial" w:hAnsi="Arial" w:cs="Arial"/>
          <w:sz w:val="24"/>
          <w:szCs w:val="24"/>
        </w:rPr>
      </w:pPr>
    </w:p>
    <w:p w14:paraId="290E5D9F"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Parágrafo Oitavo</w:t>
      </w:r>
      <w:r w:rsidRPr="00287A1D">
        <w:rPr>
          <w:rFonts w:ascii="Arial" w:hAnsi="Arial" w:cs="Arial"/>
          <w:sz w:val="24"/>
          <w:szCs w:val="24"/>
        </w:rPr>
        <w:t xml:space="preserve"> – Cumprir as leis, decretos, regulamentos, portarias e normas Federais, Estaduais e Municipais, instruções e resoluções, direta e indiretamente, aplicáveis ao objeto do contrato, inclusive por suas subcontratadas, no que tange as atividades voltadas à responsabilidade social, ambiental e climática e ao gerenciamento do risco social, ambiental e climático.</w:t>
      </w:r>
    </w:p>
    <w:p w14:paraId="272A5D6D" w14:textId="77777777" w:rsidR="003630A8" w:rsidRPr="00287A1D" w:rsidRDefault="003630A8" w:rsidP="003630A8">
      <w:pPr>
        <w:pStyle w:val="wordsection1"/>
        <w:jc w:val="both"/>
        <w:rPr>
          <w:rFonts w:ascii="Arial" w:hAnsi="Arial" w:cs="Arial"/>
          <w:b/>
          <w:bCs/>
          <w:sz w:val="24"/>
          <w:szCs w:val="24"/>
        </w:rPr>
      </w:pPr>
    </w:p>
    <w:p w14:paraId="1F4EEF13"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Parágrafo Nono</w:t>
      </w:r>
      <w:r w:rsidRPr="00287A1D">
        <w:rPr>
          <w:rFonts w:ascii="Arial" w:hAnsi="Arial" w:cs="Arial"/>
          <w:sz w:val="24"/>
          <w:szCs w:val="24"/>
        </w:rPr>
        <w:t xml:space="preserve"> – Atuar na prevenção de impactos ambientais e climáticos gerados por seus processos, produtos e serviços e na mitigação, correção ou compensação, quando identificados.</w:t>
      </w:r>
    </w:p>
    <w:p w14:paraId="32366287" w14:textId="77777777" w:rsidR="003630A8" w:rsidRPr="00287A1D" w:rsidRDefault="003630A8" w:rsidP="003630A8">
      <w:pPr>
        <w:pStyle w:val="wordsection1"/>
        <w:jc w:val="both"/>
        <w:rPr>
          <w:rFonts w:ascii="Arial" w:hAnsi="Arial" w:cs="Arial"/>
          <w:b/>
          <w:bCs/>
          <w:sz w:val="24"/>
          <w:szCs w:val="24"/>
        </w:rPr>
      </w:pPr>
    </w:p>
    <w:p w14:paraId="6B6E987A"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Parágrafo Décimo</w:t>
      </w:r>
      <w:r w:rsidRPr="00287A1D">
        <w:rPr>
          <w:rFonts w:ascii="Arial" w:hAnsi="Arial" w:cs="Arial"/>
          <w:sz w:val="24"/>
          <w:szCs w:val="24"/>
        </w:rPr>
        <w:t xml:space="preserve"> – Proteger e preservar o meio ambiente, prevenindo práticas danosas e executando seus serviços em observância à legislação vigente pertinente à responsabilidade social, ambiental e climática, principalmente no que se refere aos crimes ambientais.</w:t>
      </w:r>
    </w:p>
    <w:p w14:paraId="0CDC6C72"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Parágrafo Décimo Primeiro</w:t>
      </w:r>
      <w:r w:rsidRPr="00287A1D">
        <w:rPr>
          <w:rFonts w:ascii="Arial" w:hAnsi="Arial" w:cs="Arial"/>
          <w:sz w:val="24"/>
          <w:szCs w:val="24"/>
        </w:rPr>
        <w:t xml:space="preserve"> – Observar os impactos decorrentes das suas atividades, processos, produtos e/ou serviços, com relação à(ao):</w:t>
      </w:r>
    </w:p>
    <w:p w14:paraId="7F390915" w14:textId="77777777" w:rsidR="003630A8" w:rsidRPr="00287A1D" w:rsidRDefault="003630A8" w:rsidP="003630A8">
      <w:pPr>
        <w:pStyle w:val="wordsection1"/>
        <w:jc w:val="both"/>
        <w:rPr>
          <w:rFonts w:ascii="Arial" w:hAnsi="Arial" w:cs="Arial"/>
          <w:sz w:val="24"/>
          <w:szCs w:val="24"/>
        </w:rPr>
      </w:pPr>
    </w:p>
    <w:p w14:paraId="4A1E6942" w14:textId="77777777" w:rsidR="003630A8" w:rsidRPr="00287A1D" w:rsidRDefault="003630A8" w:rsidP="003630A8">
      <w:pPr>
        <w:pStyle w:val="wordsection1"/>
        <w:numPr>
          <w:ilvl w:val="0"/>
          <w:numId w:val="41"/>
        </w:numPr>
        <w:ind w:left="0" w:firstLine="0"/>
        <w:contextualSpacing/>
        <w:jc w:val="both"/>
        <w:rPr>
          <w:rFonts w:ascii="Arial" w:hAnsi="Arial" w:cs="Arial"/>
          <w:sz w:val="24"/>
          <w:szCs w:val="24"/>
        </w:rPr>
      </w:pPr>
      <w:r w:rsidRPr="00287A1D">
        <w:rPr>
          <w:rFonts w:ascii="Arial" w:hAnsi="Arial" w:cs="Arial"/>
          <w:sz w:val="24"/>
          <w:szCs w:val="24"/>
        </w:rPr>
        <w:t xml:space="preserve">Eficiência no consumo de energia e de recursos naturais; </w:t>
      </w:r>
    </w:p>
    <w:p w14:paraId="0BB8E1EC" w14:textId="77777777" w:rsidR="003630A8" w:rsidRPr="00287A1D" w:rsidRDefault="003630A8" w:rsidP="003630A8">
      <w:pPr>
        <w:pStyle w:val="wordsection1"/>
        <w:jc w:val="both"/>
        <w:rPr>
          <w:rFonts w:ascii="Arial" w:hAnsi="Arial" w:cs="Arial"/>
          <w:sz w:val="24"/>
          <w:szCs w:val="24"/>
        </w:rPr>
      </w:pPr>
    </w:p>
    <w:p w14:paraId="4EBFBF26" w14:textId="77777777" w:rsidR="003630A8" w:rsidRPr="00287A1D" w:rsidRDefault="003630A8" w:rsidP="003630A8">
      <w:pPr>
        <w:pStyle w:val="wordsection1"/>
        <w:numPr>
          <w:ilvl w:val="0"/>
          <w:numId w:val="41"/>
        </w:numPr>
        <w:ind w:left="0" w:firstLine="0"/>
        <w:contextualSpacing/>
        <w:jc w:val="both"/>
        <w:rPr>
          <w:rFonts w:ascii="Arial" w:hAnsi="Arial" w:cs="Arial"/>
          <w:sz w:val="24"/>
          <w:szCs w:val="24"/>
        </w:rPr>
      </w:pPr>
      <w:r w:rsidRPr="00287A1D">
        <w:rPr>
          <w:rFonts w:ascii="Arial" w:hAnsi="Arial" w:cs="Arial"/>
          <w:sz w:val="24"/>
          <w:szCs w:val="24"/>
        </w:rPr>
        <w:lastRenderedPageBreak/>
        <w:t xml:space="preserve">Utilização de fontes renováveis de energia; </w:t>
      </w:r>
    </w:p>
    <w:p w14:paraId="2D14F949" w14:textId="77777777" w:rsidR="003630A8" w:rsidRPr="00287A1D" w:rsidRDefault="003630A8" w:rsidP="003630A8">
      <w:pPr>
        <w:pStyle w:val="wordsection1"/>
        <w:rPr>
          <w:rFonts w:ascii="Arial" w:hAnsi="Arial" w:cs="Arial"/>
          <w:sz w:val="24"/>
          <w:szCs w:val="24"/>
        </w:rPr>
      </w:pPr>
    </w:p>
    <w:p w14:paraId="18AC2F40" w14:textId="77777777" w:rsidR="003630A8" w:rsidRPr="00287A1D" w:rsidRDefault="003630A8" w:rsidP="003630A8">
      <w:pPr>
        <w:pStyle w:val="wordsection1"/>
        <w:numPr>
          <w:ilvl w:val="0"/>
          <w:numId w:val="41"/>
        </w:numPr>
        <w:ind w:left="0" w:firstLine="0"/>
        <w:contextualSpacing/>
        <w:jc w:val="both"/>
        <w:rPr>
          <w:rFonts w:ascii="Arial" w:hAnsi="Arial" w:cs="Arial"/>
          <w:sz w:val="24"/>
          <w:szCs w:val="24"/>
        </w:rPr>
      </w:pPr>
      <w:r w:rsidRPr="00287A1D">
        <w:rPr>
          <w:rFonts w:ascii="Arial" w:hAnsi="Arial" w:cs="Arial"/>
          <w:sz w:val="24"/>
          <w:szCs w:val="24"/>
        </w:rPr>
        <w:t xml:space="preserve">Gestão adequada de resíduos; </w:t>
      </w:r>
    </w:p>
    <w:p w14:paraId="209D79E7" w14:textId="77777777" w:rsidR="003630A8" w:rsidRPr="00287A1D" w:rsidRDefault="003630A8" w:rsidP="003630A8">
      <w:pPr>
        <w:pStyle w:val="wordsection1"/>
        <w:rPr>
          <w:rFonts w:ascii="Arial" w:hAnsi="Arial" w:cs="Arial"/>
          <w:sz w:val="24"/>
          <w:szCs w:val="24"/>
        </w:rPr>
      </w:pPr>
    </w:p>
    <w:p w14:paraId="545A499D" w14:textId="77777777" w:rsidR="003630A8" w:rsidRPr="00287A1D" w:rsidRDefault="003630A8" w:rsidP="003630A8">
      <w:pPr>
        <w:pStyle w:val="wordsection1"/>
        <w:numPr>
          <w:ilvl w:val="0"/>
          <w:numId w:val="41"/>
        </w:numPr>
        <w:ind w:left="0" w:firstLine="0"/>
        <w:contextualSpacing/>
        <w:jc w:val="both"/>
        <w:rPr>
          <w:rFonts w:ascii="Arial" w:hAnsi="Arial" w:cs="Arial"/>
          <w:sz w:val="24"/>
          <w:szCs w:val="24"/>
        </w:rPr>
      </w:pPr>
      <w:r w:rsidRPr="00287A1D">
        <w:rPr>
          <w:rFonts w:ascii="Arial" w:hAnsi="Arial" w:cs="Arial"/>
          <w:sz w:val="24"/>
          <w:szCs w:val="24"/>
        </w:rPr>
        <w:t xml:space="preserve">Combate ao trabalho análogo a escravo, ao trabalho infantil, à exploração sexual e à violação dos direitos e garantias fundamentais e atos lesivos ao interesse comum; </w:t>
      </w:r>
    </w:p>
    <w:p w14:paraId="26C6FCCE" w14:textId="77777777" w:rsidR="003630A8" w:rsidRPr="00287A1D" w:rsidRDefault="003630A8" w:rsidP="003630A8">
      <w:pPr>
        <w:pStyle w:val="wordsection1"/>
        <w:rPr>
          <w:rFonts w:ascii="Arial" w:hAnsi="Arial" w:cs="Arial"/>
          <w:sz w:val="24"/>
          <w:szCs w:val="24"/>
        </w:rPr>
      </w:pPr>
    </w:p>
    <w:p w14:paraId="3ADD2C79" w14:textId="77777777" w:rsidR="003630A8" w:rsidRPr="00287A1D" w:rsidRDefault="003630A8" w:rsidP="003630A8">
      <w:pPr>
        <w:pStyle w:val="wordsection1"/>
        <w:numPr>
          <w:ilvl w:val="0"/>
          <w:numId w:val="41"/>
        </w:numPr>
        <w:ind w:left="0" w:firstLine="0"/>
        <w:contextualSpacing/>
        <w:jc w:val="both"/>
        <w:rPr>
          <w:rFonts w:ascii="Arial" w:hAnsi="Arial" w:cs="Arial"/>
          <w:sz w:val="24"/>
          <w:szCs w:val="24"/>
        </w:rPr>
      </w:pPr>
      <w:r w:rsidRPr="00287A1D">
        <w:rPr>
          <w:rFonts w:ascii="Arial" w:hAnsi="Arial" w:cs="Arial"/>
          <w:sz w:val="24"/>
          <w:szCs w:val="24"/>
        </w:rPr>
        <w:t xml:space="preserve">Promoção de práticas de diversidade e inclusão; </w:t>
      </w:r>
    </w:p>
    <w:p w14:paraId="51FFFC4A" w14:textId="77777777" w:rsidR="003630A8" w:rsidRPr="00287A1D" w:rsidRDefault="003630A8" w:rsidP="003630A8">
      <w:pPr>
        <w:pStyle w:val="wordsection1"/>
        <w:rPr>
          <w:rFonts w:ascii="Arial" w:hAnsi="Arial" w:cs="Arial"/>
          <w:sz w:val="24"/>
          <w:szCs w:val="24"/>
        </w:rPr>
      </w:pPr>
    </w:p>
    <w:p w14:paraId="647E9705" w14:textId="77777777" w:rsidR="003630A8" w:rsidRPr="00287A1D" w:rsidRDefault="003630A8" w:rsidP="003630A8">
      <w:pPr>
        <w:pStyle w:val="wordsection1"/>
        <w:numPr>
          <w:ilvl w:val="0"/>
          <w:numId w:val="41"/>
        </w:numPr>
        <w:ind w:left="0" w:firstLine="0"/>
        <w:contextualSpacing/>
        <w:jc w:val="both"/>
        <w:rPr>
          <w:rFonts w:ascii="Arial" w:hAnsi="Arial" w:cs="Arial"/>
          <w:sz w:val="24"/>
          <w:szCs w:val="24"/>
        </w:rPr>
      </w:pPr>
      <w:r w:rsidRPr="00287A1D">
        <w:rPr>
          <w:rFonts w:ascii="Arial" w:hAnsi="Arial" w:cs="Arial"/>
          <w:sz w:val="24"/>
          <w:szCs w:val="24"/>
        </w:rPr>
        <w:t>Cumprimento das obrigações trabalhistas e Normas Regulamentadoras de Saúde e Segurança Ocupacional.</w:t>
      </w:r>
    </w:p>
    <w:p w14:paraId="6774897C" w14:textId="77777777" w:rsidR="003630A8" w:rsidRPr="00287A1D" w:rsidRDefault="003630A8" w:rsidP="003630A8">
      <w:pPr>
        <w:pStyle w:val="wordsection1"/>
        <w:jc w:val="both"/>
        <w:rPr>
          <w:rFonts w:ascii="Arial" w:hAnsi="Arial" w:cs="Arial"/>
          <w:b/>
          <w:bCs/>
          <w:sz w:val="24"/>
          <w:szCs w:val="24"/>
        </w:rPr>
      </w:pPr>
    </w:p>
    <w:p w14:paraId="7CCB3EBF"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 xml:space="preserve">Parágrafo Décimo Segundo </w:t>
      </w:r>
      <w:r w:rsidRPr="00287A1D">
        <w:rPr>
          <w:rFonts w:ascii="Arial" w:hAnsi="Arial" w:cs="Arial"/>
          <w:sz w:val="24"/>
          <w:szCs w:val="24"/>
        </w:rPr>
        <w:t>– Autorizar a CAIXA a realizar visitas de vistoria às instalações da CONTRATADA, a fim de verificar o seu comprometimento com as ações de responsabilidade social, ambiental e climática assumidas para a execução dos serviços, sempre que solicitado pela CAIXA.</w:t>
      </w:r>
    </w:p>
    <w:p w14:paraId="1C332A63" w14:textId="77777777" w:rsidR="003630A8" w:rsidRPr="00287A1D" w:rsidRDefault="003630A8" w:rsidP="003630A8">
      <w:pPr>
        <w:pStyle w:val="wordsection1"/>
        <w:jc w:val="both"/>
        <w:rPr>
          <w:rFonts w:ascii="Arial" w:hAnsi="Arial" w:cs="Arial"/>
          <w:sz w:val="24"/>
          <w:szCs w:val="24"/>
        </w:rPr>
      </w:pPr>
    </w:p>
    <w:p w14:paraId="71EDDB53" w14:textId="77777777" w:rsidR="003630A8" w:rsidRPr="00287A1D" w:rsidRDefault="003630A8" w:rsidP="003630A8">
      <w:pPr>
        <w:pStyle w:val="wordsection1"/>
        <w:numPr>
          <w:ilvl w:val="0"/>
          <w:numId w:val="42"/>
        </w:numPr>
        <w:ind w:left="0" w:firstLine="0"/>
        <w:contextualSpacing/>
        <w:jc w:val="both"/>
        <w:rPr>
          <w:rFonts w:ascii="Arial" w:hAnsi="Arial" w:cs="Arial"/>
          <w:sz w:val="24"/>
          <w:szCs w:val="24"/>
        </w:rPr>
      </w:pPr>
      <w:r w:rsidRPr="00287A1D">
        <w:rPr>
          <w:rFonts w:ascii="Arial" w:hAnsi="Arial" w:cs="Arial"/>
          <w:sz w:val="24"/>
          <w:szCs w:val="24"/>
        </w:rPr>
        <w:t>A não aceitação da visita de vistoria pela CONTRATADA poderá ensejar a rescisão do contrato, independentemente de qualquer notificação judicial ou extrajudicial, sem qualquer indenização.</w:t>
      </w:r>
    </w:p>
    <w:p w14:paraId="4D03E44E" w14:textId="77777777" w:rsidR="003630A8" w:rsidRPr="00287A1D" w:rsidRDefault="003630A8" w:rsidP="003630A8">
      <w:pPr>
        <w:pStyle w:val="wordsection1"/>
        <w:jc w:val="both"/>
        <w:rPr>
          <w:rFonts w:ascii="Arial" w:hAnsi="Arial" w:cs="Arial"/>
          <w:sz w:val="24"/>
          <w:szCs w:val="24"/>
        </w:rPr>
      </w:pPr>
    </w:p>
    <w:p w14:paraId="295A6692"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 xml:space="preserve">Parágrafo Décimo Terceiro </w:t>
      </w:r>
      <w:r w:rsidRPr="00287A1D">
        <w:rPr>
          <w:rFonts w:ascii="Arial" w:hAnsi="Arial" w:cs="Arial"/>
          <w:sz w:val="24"/>
          <w:szCs w:val="24"/>
        </w:rPr>
        <w:t>– Implementar no seu processo produtivo ações que contribuam para a redução da geração de resíduos tóxicos e Gases de Efeito Estufa (GEE) bem como aquelas que privilegiem a produção local, incentivando o desenvolvimento local e contribuindo para a redução dos custos de transporte, uso de combustíveis fósseis, emissão de gases de efeito estufa.</w:t>
      </w:r>
    </w:p>
    <w:p w14:paraId="0C1DA78A" w14:textId="77777777" w:rsidR="003630A8" w:rsidRPr="00287A1D" w:rsidRDefault="003630A8" w:rsidP="003630A8">
      <w:pPr>
        <w:pStyle w:val="wordsection1"/>
        <w:jc w:val="both"/>
        <w:rPr>
          <w:rFonts w:ascii="Arial" w:hAnsi="Arial" w:cs="Arial"/>
          <w:sz w:val="24"/>
          <w:szCs w:val="24"/>
        </w:rPr>
      </w:pPr>
    </w:p>
    <w:p w14:paraId="68B10AF5"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 xml:space="preserve">Parágrafo Décimo Quarto </w:t>
      </w:r>
      <w:r w:rsidRPr="00287A1D">
        <w:rPr>
          <w:rFonts w:ascii="Arial" w:hAnsi="Arial" w:cs="Arial"/>
          <w:sz w:val="24"/>
          <w:szCs w:val="24"/>
        </w:rPr>
        <w:t>-</w:t>
      </w:r>
      <w:r w:rsidRPr="00287A1D">
        <w:rPr>
          <w:rFonts w:ascii="Arial" w:hAnsi="Arial" w:cs="Arial"/>
          <w:b/>
          <w:bCs/>
          <w:sz w:val="24"/>
          <w:szCs w:val="24"/>
        </w:rPr>
        <w:t xml:space="preserve"> </w:t>
      </w:r>
      <w:r w:rsidRPr="00287A1D">
        <w:rPr>
          <w:rFonts w:ascii="Arial" w:hAnsi="Arial" w:cs="Arial"/>
          <w:sz w:val="24"/>
          <w:szCs w:val="24"/>
        </w:rPr>
        <w:t xml:space="preserve">Fornecer Plano de Gerenciamento de redução, reutilização, reciclagem e destinação adequada de resíduos, buscando minimizar os potenciais impactos ambientais negativos, comprovando o pleno atendimento à legislação específica sobre a matéria, Lei 12.305/2010 e Decreto 10.936/2022, e apresentar tais evidências, </w:t>
      </w:r>
      <w:r w:rsidRPr="00287A1D">
        <w:rPr>
          <w:rFonts w:ascii="Arial" w:hAnsi="Arial" w:cs="Arial"/>
          <w:b/>
          <w:bCs/>
          <w:sz w:val="24"/>
          <w:szCs w:val="24"/>
        </w:rPr>
        <w:t>ANUALMENTE</w:t>
      </w:r>
      <w:r w:rsidRPr="00287A1D">
        <w:rPr>
          <w:rFonts w:ascii="Arial" w:hAnsi="Arial" w:cs="Arial"/>
          <w:sz w:val="24"/>
          <w:szCs w:val="24"/>
        </w:rPr>
        <w:t>, à CAIXA, comprovando as  implementações e melhorias estabelecidas no gerenciamento administrativo e operacional da empresa.</w:t>
      </w:r>
    </w:p>
    <w:p w14:paraId="6AFE5130" w14:textId="77777777" w:rsidR="003630A8" w:rsidRPr="00287A1D" w:rsidRDefault="003630A8" w:rsidP="003630A8">
      <w:pPr>
        <w:pStyle w:val="wordsection1"/>
        <w:jc w:val="both"/>
        <w:rPr>
          <w:rFonts w:ascii="Arial" w:hAnsi="Arial" w:cs="Arial"/>
          <w:b/>
          <w:bCs/>
          <w:sz w:val="24"/>
          <w:szCs w:val="24"/>
        </w:rPr>
      </w:pPr>
    </w:p>
    <w:p w14:paraId="397D85C4"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Parágrafo Décimo Quinto</w:t>
      </w:r>
      <w:r w:rsidRPr="00287A1D">
        <w:rPr>
          <w:rFonts w:ascii="Arial" w:hAnsi="Arial" w:cs="Arial"/>
          <w:sz w:val="24"/>
          <w:szCs w:val="24"/>
        </w:rPr>
        <w:t xml:space="preserve"> – Desenvolver política de aquisição de bens cujos materiais sejam atóxicos ou biodegradáveis, que favoreçam a economia de insumos e energia, produzam menos poluentes e utilizem o conceito de tecnologia ou produção mais limpa.</w:t>
      </w:r>
    </w:p>
    <w:p w14:paraId="1F817643" w14:textId="77777777" w:rsidR="003630A8" w:rsidRPr="00287A1D" w:rsidRDefault="003630A8" w:rsidP="003630A8">
      <w:pPr>
        <w:pStyle w:val="wordsection1"/>
        <w:jc w:val="both"/>
        <w:rPr>
          <w:rFonts w:ascii="Arial" w:hAnsi="Arial" w:cs="Arial"/>
          <w:sz w:val="24"/>
          <w:szCs w:val="24"/>
        </w:rPr>
      </w:pPr>
    </w:p>
    <w:p w14:paraId="44A2BBCF" w14:textId="77777777" w:rsidR="003630A8" w:rsidRPr="00287A1D" w:rsidRDefault="003630A8" w:rsidP="003630A8">
      <w:pPr>
        <w:pStyle w:val="wordsection1"/>
        <w:jc w:val="both"/>
        <w:rPr>
          <w:rFonts w:ascii="Arial" w:hAnsi="Arial" w:cs="Arial"/>
          <w:sz w:val="24"/>
          <w:szCs w:val="24"/>
        </w:rPr>
      </w:pPr>
      <w:r w:rsidRPr="00287A1D">
        <w:rPr>
          <w:rFonts w:ascii="Arial" w:hAnsi="Arial" w:cs="Arial"/>
          <w:b/>
          <w:bCs/>
          <w:sz w:val="24"/>
          <w:szCs w:val="24"/>
        </w:rPr>
        <w:t>Parágrafo Décimo Sexto</w:t>
      </w:r>
      <w:r w:rsidRPr="00287A1D">
        <w:rPr>
          <w:rFonts w:ascii="Arial" w:hAnsi="Arial" w:cs="Arial"/>
          <w:sz w:val="24"/>
          <w:szCs w:val="24"/>
        </w:rPr>
        <w:t xml:space="preserve"> – Estruturar e implementar, sempre que possível, sistemas de logística inversa e reversa, mediante retorno dos produtos após o uso pelo consumidor.</w:t>
      </w:r>
    </w:p>
    <w:p w14:paraId="320BDB60" w14:textId="77777777" w:rsidR="003630A8" w:rsidRPr="00287A1D" w:rsidRDefault="003630A8" w:rsidP="003630A8">
      <w:pPr>
        <w:pStyle w:val="wordsection1"/>
        <w:jc w:val="both"/>
        <w:rPr>
          <w:rFonts w:ascii="Arial" w:hAnsi="Arial" w:cs="Arial"/>
          <w:color w:val="FF0000"/>
          <w:sz w:val="24"/>
          <w:szCs w:val="24"/>
        </w:rPr>
      </w:pPr>
    </w:p>
    <w:p w14:paraId="0BEBD04A" w14:textId="77777777" w:rsidR="00B05621" w:rsidRPr="00287A1D" w:rsidRDefault="00B05621" w:rsidP="00520715">
      <w:pPr>
        <w:tabs>
          <w:tab w:val="left" w:pos="0"/>
        </w:tabs>
        <w:jc w:val="both"/>
        <w:rPr>
          <w:rFonts w:ascii="Arial" w:hAnsi="Arial" w:cs="Arial"/>
          <w:b/>
          <w:sz w:val="24"/>
          <w:szCs w:val="24"/>
        </w:rPr>
      </w:pPr>
      <w:r w:rsidRPr="00287A1D">
        <w:rPr>
          <w:rFonts w:ascii="Arial" w:hAnsi="Arial" w:cs="Arial"/>
          <w:b/>
          <w:sz w:val="24"/>
          <w:szCs w:val="24"/>
        </w:rPr>
        <w:t xml:space="preserve">CLÁUSULA </w:t>
      </w:r>
      <w:r w:rsidR="003630A8" w:rsidRPr="00287A1D">
        <w:rPr>
          <w:rFonts w:ascii="Arial" w:hAnsi="Arial" w:cs="Arial"/>
          <w:b/>
          <w:sz w:val="24"/>
          <w:szCs w:val="24"/>
        </w:rPr>
        <w:t>DÉCIMA</w:t>
      </w:r>
      <w:r w:rsidRPr="00287A1D">
        <w:rPr>
          <w:rFonts w:ascii="Arial" w:hAnsi="Arial" w:cs="Arial"/>
          <w:b/>
          <w:sz w:val="24"/>
          <w:szCs w:val="24"/>
        </w:rPr>
        <w:t xml:space="preserve"> - DAS OBRIGAÇÕES DA CAIXA</w:t>
      </w:r>
    </w:p>
    <w:p w14:paraId="70A25543" w14:textId="77777777" w:rsidR="00B05621" w:rsidRPr="005535C8" w:rsidRDefault="00B05621" w:rsidP="00520715">
      <w:pPr>
        <w:tabs>
          <w:tab w:val="left" w:pos="0"/>
        </w:tabs>
        <w:ind w:left="1418" w:hanging="1418"/>
        <w:jc w:val="both"/>
        <w:rPr>
          <w:rFonts w:ascii="Arial" w:hAnsi="Arial" w:cs="Arial"/>
          <w:sz w:val="24"/>
          <w:szCs w:val="24"/>
        </w:rPr>
      </w:pPr>
      <w:r w:rsidRPr="00287A1D">
        <w:rPr>
          <w:rFonts w:ascii="Arial" w:hAnsi="Arial" w:cs="Arial"/>
          <w:sz w:val="24"/>
          <w:szCs w:val="24"/>
        </w:rPr>
        <w:t>A CAIXA obriga-se a:</w:t>
      </w:r>
    </w:p>
    <w:p w14:paraId="1EADD5E4" w14:textId="77777777" w:rsidR="00B05621" w:rsidRPr="005535C8" w:rsidRDefault="00B05621" w:rsidP="00520715">
      <w:pPr>
        <w:tabs>
          <w:tab w:val="left" w:pos="0"/>
        </w:tabs>
        <w:ind w:left="1418" w:hanging="1418"/>
        <w:jc w:val="both"/>
        <w:rPr>
          <w:rFonts w:ascii="Arial" w:hAnsi="Arial" w:cs="Arial"/>
          <w:sz w:val="24"/>
          <w:szCs w:val="24"/>
        </w:rPr>
      </w:pPr>
    </w:p>
    <w:p w14:paraId="0DF34AB2" w14:textId="77777777" w:rsidR="00B05621" w:rsidRPr="005535C8" w:rsidRDefault="00B05621" w:rsidP="00520715">
      <w:pPr>
        <w:tabs>
          <w:tab w:val="left" w:pos="0"/>
        </w:tabs>
        <w:ind w:left="705" w:hanging="705"/>
        <w:jc w:val="both"/>
        <w:rPr>
          <w:rFonts w:ascii="Arial" w:hAnsi="Arial" w:cs="Arial"/>
          <w:sz w:val="24"/>
          <w:szCs w:val="24"/>
        </w:rPr>
      </w:pPr>
      <w:r w:rsidRPr="005535C8">
        <w:rPr>
          <w:rFonts w:ascii="Arial" w:hAnsi="Arial" w:cs="Arial"/>
          <w:sz w:val="24"/>
          <w:szCs w:val="24"/>
        </w:rPr>
        <w:t>I</w:t>
      </w:r>
      <w:r w:rsidRPr="005535C8">
        <w:rPr>
          <w:rFonts w:ascii="Arial" w:hAnsi="Arial" w:cs="Arial"/>
          <w:sz w:val="24"/>
          <w:szCs w:val="24"/>
        </w:rPr>
        <w:tab/>
      </w:r>
      <w:r w:rsidR="00A2539F" w:rsidRPr="005535C8">
        <w:rPr>
          <w:rFonts w:ascii="Arial" w:hAnsi="Arial" w:cs="Arial"/>
          <w:sz w:val="24"/>
          <w:szCs w:val="24"/>
        </w:rPr>
        <w:t>indicar os locais e horários em que deverá ser</w:t>
      </w:r>
      <w:r w:rsidR="00A84DD1" w:rsidRPr="005535C8">
        <w:rPr>
          <w:rFonts w:ascii="Arial" w:hAnsi="Arial" w:cs="Arial"/>
          <w:sz w:val="24"/>
          <w:szCs w:val="24"/>
        </w:rPr>
        <w:t xml:space="preserve"> entregue</w:t>
      </w:r>
      <w:r w:rsidR="00A52CA7" w:rsidRPr="005535C8">
        <w:rPr>
          <w:rFonts w:ascii="Arial" w:hAnsi="Arial" w:cs="Arial"/>
          <w:sz w:val="24"/>
          <w:szCs w:val="24"/>
        </w:rPr>
        <w:t xml:space="preserve"> </w:t>
      </w:r>
      <w:r w:rsidR="00A2539F" w:rsidRPr="005535C8">
        <w:rPr>
          <w:rFonts w:ascii="Arial" w:hAnsi="Arial" w:cs="Arial"/>
          <w:sz w:val="24"/>
          <w:szCs w:val="24"/>
        </w:rPr>
        <w:t xml:space="preserve">o objeto contratado, permitindo, quando for o caso, o acesso dos empregados da </w:t>
      </w:r>
      <w:r w:rsidR="00642DD2" w:rsidRPr="005535C8">
        <w:rPr>
          <w:rFonts w:ascii="Arial" w:hAnsi="Arial" w:cs="Arial"/>
          <w:sz w:val="24"/>
          <w:szCs w:val="24"/>
        </w:rPr>
        <w:t>contratada</w:t>
      </w:r>
      <w:r w:rsidR="00A2539F" w:rsidRPr="005535C8">
        <w:rPr>
          <w:rFonts w:ascii="Arial" w:hAnsi="Arial" w:cs="Arial"/>
          <w:sz w:val="24"/>
          <w:szCs w:val="24"/>
        </w:rPr>
        <w:t xml:space="preserve"> nas dependências da CAIXA;</w:t>
      </w:r>
    </w:p>
    <w:p w14:paraId="4985515A" w14:textId="77777777" w:rsidR="00B05621" w:rsidRPr="005535C8" w:rsidRDefault="00B05621" w:rsidP="00520715">
      <w:pPr>
        <w:ind w:left="851" w:hanging="851"/>
        <w:jc w:val="both"/>
        <w:rPr>
          <w:rFonts w:ascii="Arial" w:hAnsi="Arial" w:cs="Arial"/>
          <w:sz w:val="24"/>
          <w:szCs w:val="24"/>
        </w:rPr>
      </w:pPr>
    </w:p>
    <w:p w14:paraId="1A8EB680" w14:textId="77777777" w:rsidR="00B05621" w:rsidRPr="005535C8" w:rsidRDefault="00B05621" w:rsidP="00520715">
      <w:pPr>
        <w:ind w:left="720" w:right="-121" w:hanging="720"/>
        <w:jc w:val="both"/>
        <w:rPr>
          <w:rFonts w:ascii="Arial" w:hAnsi="Arial" w:cs="Arial"/>
          <w:sz w:val="24"/>
          <w:szCs w:val="24"/>
        </w:rPr>
      </w:pPr>
      <w:r w:rsidRPr="005535C8">
        <w:rPr>
          <w:rFonts w:ascii="Arial" w:hAnsi="Arial" w:cs="Arial"/>
          <w:sz w:val="24"/>
          <w:szCs w:val="24"/>
        </w:rPr>
        <w:lastRenderedPageBreak/>
        <w:t>II</w:t>
      </w:r>
      <w:r w:rsidRPr="005535C8">
        <w:rPr>
          <w:rFonts w:ascii="Arial" w:hAnsi="Arial" w:cs="Arial"/>
          <w:sz w:val="24"/>
          <w:szCs w:val="24"/>
        </w:rPr>
        <w:tab/>
        <w:t xml:space="preserve">notificar </w:t>
      </w:r>
      <w:r w:rsidR="00A84DD1" w:rsidRPr="005535C8">
        <w:rPr>
          <w:rFonts w:ascii="Arial" w:hAnsi="Arial" w:cs="Arial"/>
          <w:sz w:val="24"/>
          <w:szCs w:val="24"/>
        </w:rPr>
        <w:t xml:space="preserve">formalmente </w:t>
      </w:r>
      <w:r w:rsidR="000978EE" w:rsidRPr="005535C8">
        <w:rPr>
          <w:rFonts w:ascii="Arial" w:hAnsi="Arial" w:cs="Arial"/>
          <w:sz w:val="24"/>
          <w:szCs w:val="24"/>
        </w:rPr>
        <w:t xml:space="preserve">o </w:t>
      </w:r>
      <w:r w:rsidR="00642DD2" w:rsidRPr="005535C8">
        <w:rPr>
          <w:rFonts w:ascii="Arial" w:hAnsi="Arial" w:cs="Arial"/>
          <w:sz w:val="24"/>
          <w:szCs w:val="24"/>
        </w:rPr>
        <w:t>Fornecedor</w:t>
      </w:r>
      <w:r w:rsidR="000978EE" w:rsidRPr="005535C8">
        <w:rPr>
          <w:rFonts w:ascii="Arial" w:hAnsi="Arial" w:cs="Arial"/>
          <w:sz w:val="24"/>
          <w:szCs w:val="24"/>
        </w:rPr>
        <w:t xml:space="preserve"> </w:t>
      </w:r>
      <w:r w:rsidRPr="005535C8">
        <w:rPr>
          <w:rFonts w:ascii="Arial" w:hAnsi="Arial" w:cs="Arial"/>
          <w:sz w:val="24"/>
          <w:szCs w:val="24"/>
        </w:rPr>
        <w:t>de qualquer irregularidade encontrada n</w:t>
      </w:r>
      <w:r w:rsidR="00A84DD1" w:rsidRPr="005535C8">
        <w:rPr>
          <w:rFonts w:ascii="Arial" w:hAnsi="Arial" w:cs="Arial"/>
          <w:sz w:val="24"/>
          <w:szCs w:val="24"/>
        </w:rPr>
        <w:t>o fornecimento a ser contratado, oportunizada a defesa prévia</w:t>
      </w:r>
      <w:r w:rsidRPr="005535C8">
        <w:rPr>
          <w:rFonts w:ascii="Arial" w:hAnsi="Arial" w:cs="Arial"/>
          <w:sz w:val="24"/>
          <w:szCs w:val="24"/>
        </w:rPr>
        <w:t>;</w:t>
      </w:r>
    </w:p>
    <w:p w14:paraId="6FFC06F1" w14:textId="77777777" w:rsidR="00B05621" w:rsidRPr="005535C8" w:rsidRDefault="00B05621" w:rsidP="00520715">
      <w:pPr>
        <w:ind w:right="-121"/>
        <w:jc w:val="both"/>
        <w:rPr>
          <w:rFonts w:ascii="Arial" w:hAnsi="Arial" w:cs="Arial"/>
          <w:sz w:val="24"/>
          <w:szCs w:val="24"/>
        </w:rPr>
      </w:pPr>
    </w:p>
    <w:p w14:paraId="32A33F77" w14:textId="77777777" w:rsidR="00B05621" w:rsidRPr="005535C8" w:rsidRDefault="00B05621" w:rsidP="00520715">
      <w:pPr>
        <w:ind w:left="709" w:right="-121" w:hanging="709"/>
        <w:jc w:val="both"/>
        <w:rPr>
          <w:rFonts w:ascii="Arial" w:hAnsi="Arial" w:cs="Arial"/>
          <w:sz w:val="24"/>
          <w:szCs w:val="24"/>
        </w:rPr>
      </w:pPr>
      <w:r w:rsidRPr="005535C8">
        <w:rPr>
          <w:rFonts w:ascii="Arial" w:hAnsi="Arial" w:cs="Arial"/>
          <w:sz w:val="24"/>
          <w:szCs w:val="24"/>
        </w:rPr>
        <w:t>I</w:t>
      </w:r>
      <w:r w:rsidR="00A2539F" w:rsidRPr="005535C8">
        <w:rPr>
          <w:rFonts w:ascii="Arial" w:hAnsi="Arial" w:cs="Arial"/>
          <w:sz w:val="24"/>
          <w:szCs w:val="24"/>
        </w:rPr>
        <w:t>II</w:t>
      </w:r>
      <w:r w:rsidRPr="005535C8">
        <w:rPr>
          <w:rFonts w:ascii="Arial" w:hAnsi="Arial" w:cs="Arial"/>
          <w:sz w:val="24"/>
          <w:szCs w:val="24"/>
        </w:rPr>
        <w:tab/>
        <w:t>efetuar os pagamentos devidos nas condições estabelecidas nesta ata</w:t>
      </w:r>
      <w:r w:rsidR="00A84DD1" w:rsidRPr="005535C8">
        <w:rPr>
          <w:rFonts w:ascii="Arial" w:hAnsi="Arial" w:cs="Arial"/>
          <w:sz w:val="24"/>
          <w:szCs w:val="24"/>
        </w:rPr>
        <w:t xml:space="preserve"> e nos contratos dela decorrentes</w:t>
      </w:r>
      <w:r w:rsidRPr="005535C8">
        <w:rPr>
          <w:rFonts w:ascii="Arial" w:hAnsi="Arial" w:cs="Arial"/>
          <w:sz w:val="24"/>
          <w:szCs w:val="24"/>
        </w:rPr>
        <w:t>.</w:t>
      </w:r>
    </w:p>
    <w:p w14:paraId="3BC69212" w14:textId="77777777" w:rsidR="00B05621" w:rsidRPr="005535C8" w:rsidRDefault="00B05621" w:rsidP="00520715">
      <w:pPr>
        <w:jc w:val="both"/>
        <w:rPr>
          <w:rFonts w:ascii="Arial" w:hAnsi="Arial" w:cs="Arial"/>
          <w:sz w:val="24"/>
          <w:szCs w:val="24"/>
        </w:rPr>
      </w:pPr>
    </w:p>
    <w:p w14:paraId="4BDE8E36" w14:textId="77777777" w:rsidR="00B05621" w:rsidRPr="005535C8" w:rsidRDefault="00A2539F" w:rsidP="00520715">
      <w:pPr>
        <w:ind w:left="720" w:hanging="720"/>
        <w:jc w:val="both"/>
        <w:rPr>
          <w:rFonts w:ascii="Arial" w:hAnsi="Arial" w:cs="Arial"/>
          <w:sz w:val="24"/>
          <w:szCs w:val="24"/>
        </w:rPr>
      </w:pPr>
      <w:r w:rsidRPr="005535C8">
        <w:rPr>
          <w:rFonts w:ascii="Arial" w:hAnsi="Arial" w:cs="Arial"/>
          <w:sz w:val="24"/>
          <w:szCs w:val="24"/>
        </w:rPr>
        <w:t>I</w:t>
      </w:r>
      <w:r w:rsidR="00B05621" w:rsidRPr="005535C8">
        <w:rPr>
          <w:rFonts w:ascii="Arial" w:hAnsi="Arial" w:cs="Arial"/>
          <w:sz w:val="24"/>
          <w:szCs w:val="24"/>
        </w:rPr>
        <w:t>V</w:t>
      </w:r>
      <w:r w:rsidR="00B05621" w:rsidRPr="005535C8">
        <w:rPr>
          <w:rFonts w:ascii="Arial" w:hAnsi="Arial" w:cs="Arial"/>
          <w:sz w:val="24"/>
          <w:szCs w:val="24"/>
        </w:rPr>
        <w:tab/>
        <w:t>promover ampla pesquisa de mercado, de forma a comprovar que os preços registrados permanecem compatíveis com os praticados no mercado.</w:t>
      </w:r>
    </w:p>
    <w:p w14:paraId="34028702" w14:textId="77777777" w:rsidR="00A2539F" w:rsidRPr="005535C8" w:rsidRDefault="00A2539F" w:rsidP="00520715">
      <w:pPr>
        <w:ind w:left="720" w:hanging="720"/>
        <w:jc w:val="both"/>
        <w:rPr>
          <w:rFonts w:ascii="Arial" w:hAnsi="Arial" w:cs="Arial"/>
          <w:sz w:val="24"/>
          <w:szCs w:val="24"/>
        </w:rPr>
      </w:pPr>
    </w:p>
    <w:p w14:paraId="600225F3" w14:textId="77777777" w:rsidR="00A2539F" w:rsidRPr="005535C8" w:rsidRDefault="00A2539F" w:rsidP="00520715">
      <w:pPr>
        <w:pStyle w:val="Recuodecorpodetexto3"/>
        <w:tabs>
          <w:tab w:val="left" w:pos="-993"/>
        </w:tabs>
        <w:ind w:left="705" w:hanging="705"/>
        <w:rPr>
          <w:rFonts w:cs="Arial"/>
          <w:sz w:val="24"/>
          <w:szCs w:val="24"/>
        </w:rPr>
      </w:pPr>
      <w:r w:rsidRPr="005535C8">
        <w:rPr>
          <w:rFonts w:cs="Arial"/>
          <w:sz w:val="24"/>
          <w:szCs w:val="24"/>
        </w:rPr>
        <w:t>V</w:t>
      </w:r>
      <w:r w:rsidRPr="005535C8">
        <w:rPr>
          <w:rFonts w:cs="Arial"/>
          <w:sz w:val="24"/>
          <w:szCs w:val="24"/>
        </w:rPr>
        <w:tab/>
      </w:r>
      <w:r w:rsidRPr="005535C8">
        <w:rPr>
          <w:rFonts w:cs="Arial"/>
          <w:sz w:val="24"/>
          <w:szCs w:val="24"/>
        </w:rPr>
        <w:tab/>
        <w:t>indicar o representante da CAIXA responsável pela fiscalização e acompanhamento da execução do</w:t>
      </w:r>
      <w:r w:rsidR="00A84DD1" w:rsidRPr="005535C8">
        <w:rPr>
          <w:rFonts w:cs="Arial"/>
          <w:sz w:val="24"/>
          <w:szCs w:val="24"/>
        </w:rPr>
        <w:t>s</w:t>
      </w:r>
      <w:r w:rsidRPr="005535C8">
        <w:rPr>
          <w:rFonts w:cs="Arial"/>
          <w:sz w:val="24"/>
          <w:szCs w:val="24"/>
        </w:rPr>
        <w:t xml:space="preserve"> </w:t>
      </w:r>
      <w:r w:rsidR="00824420" w:rsidRPr="005535C8">
        <w:rPr>
          <w:rFonts w:cs="Arial"/>
          <w:sz w:val="24"/>
          <w:szCs w:val="24"/>
        </w:rPr>
        <w:t>C</w:t>
      </w:r>
      <w:r w:rsidRPr="005535C8">
        <w:rPr>
          <w:rFonts w:cs="Arial"/>
          <w:sz w:val="24"/>
          <w:szCs w:val="24"/>
        </w:rPr>
        <w:t>ontrato</w:t>
      </w:r>
      <w:r w:rsidR="00A84DD1" w:rsidRPr="005535C8">
        <w:rPr>
          <w:rFonts w:cs="Arial"/>
          <w:sz w:val="24"/>
          <w:szCs w:val="24"/>
        </w:rPr>
        <w:t>s</w:t>
      </w:r>
      <w:r w:rsidRPr="005535C8">
        <w:rPr>
          <w:rFonts w:cs="Arial"/>
          <w:sz w:val="24"/>
          <w:szCs w:val="24"/>
        </w:rPr>
        <w:t>.</w:t>
      </w:r>
    </w:p>
    <w:p w14:paraId="4D76CD65" w14:textId="77777777" w:rsidR="00A2539F" w:rsidRPr="005535C8" w:rsidRDefault="00A2539F" w:rsidP="00520715">
      <w:pPr>
        <w:pStyle w:val="Recuodecorpodetexto3"/>
        <w:tabs>
          <w:tab w:val="left" w:pos="-993"/>
        </w:tabs>
        <w:ind w:left="284" w:hanging="284"/>
        <w:rPr>
          <w:rFonts w:cs="Arial"/>
          <w:sz w:val="24"/>
          <w:szCs w:val="24"/>
        </w:rPr>
      </w:pPr>
    </w:p>
    <w:p w14:paraId="61B267AB" w14:textId="77777777" w:rsidR="00A2539F" w:rsidRPr="005535C8" w:rsidRDefault="00A2539F" w:rsidP="00520715">
      <w:pPr>
        <w:pStyle w:val="Recuodecorpodetexto3"/>
        <w:tabs>
          <w:tab w:val="left" w:pos="-993"/>
        </w:tabs>
        <w:ind w:left="705" w:hanging="705"/>
        <w:rPr>
          <w:rFonts w:cs="Arial"/>
          <w:sz w:val="24"/>
          <w:szCs w:val="24"/>
        </w:rPr>
      </w:pPr>
      <w:r w:rsidRPr="005535C8">
        <w:rPr>
          <w:rFonts w:cs="Arial"/>
          <w:sz w:val="24"/>
          <w:szCs w:val="24"/>
        </w:rPr>
        <w:t>VI</w:t>
      </w:r>
      <w:r w:rsidRPr="005535C8">
        <w:rPr>
          <w:rFonts w:cs="Arial"/>
          <w:sz w:val="24"/>
          <w:szCs w:val="24"/>
        </w:rPr>
        <w:tab/>
      </w:r>
      <w:r w:rsidRPr="005535C8">
        <w:rPr>
          <w:rFonts w:cs="Arial"/>
          <w:sz w:val="24"/>
          <w:szCs w:val="24"/>
        </w:rPr>
        <w:tab/>
        <w:t>exercer a fiscalização e acompanhamento do</w:t>
      </w:r>
      <w:r w:rsidR="00A84DD1" w:rsidRPr="005535C8">
        <w:rPr>
          <w:rFonts w:cs="Arial"/>
          <w:sz w:val="24"/>
          <w:szCs w:val="24"/>
        </w:rPr>
        <w:t>s</w:t>
      </w:r>
      <w:r w:rsidRPr="005535C8">
        <w:rPr>
          <w:rFonts w:cs="Arial"/>
          <w:sz w:val="24"/>
          <w:szCs w:val="24"/>
        </w:rPr>
        <w:t xml:space="preserve"> </w:t>
      </w:r>
      <w:r w:rsidR="00824420" w:rsidRPr="005535C8">
        <w:rPr>
          <w:rFonts w:cs="Arial"/>
          <w:sz w:val="24"/>
          <w:szCs w:val="24"/>
        </w:rPr>
        <w:t>C</w:t>
      </w:r>
      <w:r w:rsidRPr="005535C8">
        <w:rPr>
          <w:rFonts w:cs="Arial"/>
          <w:sz w:val="24"/>
          <w:szCs w:val="24"/>
        </w:rPr>
        <w:t>ontrato</w:t>
      </w:r>
      <w:r w:rsidR="00A84DD1" w:rsidRPr="005535C8">
        <w:rPr>
          <w:rFonts w:cs="Arial"/>
          <w:sz w:val="24"/>
          <w:szCs w:val="24"/>
        </w:rPr>
        <w:t>s</w:t>
      </w:r>
      <w:r w:rsidRPr="005535C8">
        <w:rPr>
          <w:rFonts w:cs="Arial"/>
          <w:sz w:val="24"/>
          <w:szCs w:val="24"/>
        </w:rPr>
        <w:t xml:space="preserve"> por meio do representante especialmente designado.</w:t>
      </w:r>
    </w:p>
    <w:p w14:paraId="143FEC02" w14:textId="77777777" w:rsidR="00A2218F" w:rsidRDefault="00A2218F" w:rsidP="00520715">
      <w:pPr>
        <w:widowControl w:val="0"/>
        <w:jc w:val="both"/>
        <w:rPr>
          <w:rFonts w:ascii="Arial" w:hAnsi="Arial" w:cs="Arial"/>
          <w:b/>
          <w:sz w:val="24"/>
          <w:szCs w:val="24"/>
        </w:rPr>
      </w:pPr>
    </w:p>
    <w:p w14:paraId="734DB6E1" w14:textId="77777777" w:rsidR="008466EC" w:rsidRPr="005535C8" w:rsidRDefault="008466EC" w:rsidP="00520715">
      <w:pPr>
        <w:widowControl w:val="0"/>
        <w:jc w:val="both"/>
        <w:rPr>
          <w:rFonts w:ascii="Arial" w:hAnsi="Arial" w:cs="Arial"/>
          <w:sz w:val="24"/>
          <w:szCs w:val="24"/>
        </w:rPr>
      </w:pPr>
      <w:r w:rsidRPr="005535C8">
        <w:rPr>
          <w:rFonts w:ascii="Arial" w:hAnsi="Arial" w:cs="Arial"/>
          <w:b/>
          <w:sz w:val="24"/>
          <w:szCs w:val="24"/>
        </w:rPr>
        <w:t xml:space="preserve">Parágrafo Único - </w:t>
      </w:r>
      <w:r w:rsidRPr="005535C8">
        <w:rPr>
          <w:rFonts w:ascii="Arial" w:hAnsi="Arial" w:cs="Arial"/>
          <w:sz w:val="24"/>
          <w:szCs w:val="24"/>
        </w:rPr>
        <w:t>No caso de supressão de bens nos contratos decorrentes da Ata, se o contratado já houver adquirido os materiais e posto no local dos trabalhos, esses materiais deverão ser ressarcidos pela CAIXA pelos custos de aquisição regularmente comprovados e monetariamente corrigidos, podendo caber indenização por outros danos eventualmente decorrentes da supressão, desde que regularmente comprovados.</w:t>
      </w:r>
    </w:p>
    <w:p w14:paraId="076DD1C0" w14:textId="77777777" w:rsidR="00B05621" w:rsidRPr="005535C8" w:rsidRDefault="00B05621" w:rsidP="00520715">
      <w:pPr>
        <w:pStyle w:val="contrato"/>
        <w:ind w:left="720" w:hanging="720"/>
        <w:rPr>
          <w:rFonts w:cs="Arial"/>
          <w:sz w:val="24"/>
          <w:szCs w:val="24"/>
        </w:rPr>
      </w:pPr>
    </w:p>
    <w:p w14:paraId="1B14578B" w14:textId="77777777" w:rsidR="008466EC" w:rsidRPr="005535C8" w:rsidRDefault="00B05621" w:rsidP="00520715">
      <w:pPr>
        <w:pStyle w:val="contrato"/>
        <w:ind w:hanging="11"/>
        <w:rPr>
          <w:rFonts w:cs="Arial"/>
          <w:sz w:val="24"/>
          <w:szCs w:val="24"/>
        </w:rPr>
      </w:pPr>
      <w:r w:rsidRPr="005535C8">
        <w:rPr>
          <w:rFonts w:cs="Arial"/>
          <w:b/>
          <w:sz w:val="24"/>
          <w:szCs w:val="24"/>
          <w:lang w:val="pt-BR"/>
        </w:rPr>
        <w:t>CL</w:t>
      </w:r>
      <w:r w:rsidR="000846E5" w:rsidRPr="005535C8">
        <w:rPr>
          <w:rFonts w:cs="Arial"/>
          <w:b/>
          <w:sz w:val="24"/>
          <w:szCs w:val="24"/>
          <w:lang w:val="pt-BR"/>
        </w:rPr>
        <w:t>Á</w:t>
      </w:r>
      <w:r w:rsidRPr="005535C8">
        <w:rPr>
          <w:rFonts w:cs="Arial"/>
          <w:b/>
          <w:sz w:val="24"/>
          <w:szCs w:val="24"/>
          <w:lang w:val="pt-BR"/>
        </w:rPr>
        <w:t xml:space="preserve">USULA </w:t>
      </w:r>
      <w:r w:rsidR="000846E5" w:rsidRPr="005535C8">
        <w:rPr>
          <w:rFonts w:cs="Arial"/>
          <w:b/>
          <w:sz w:val="24"/>
          <w:szCs w:val="24"/>
        </w:rPr>
        <w:t>DÉCIMA</w:t>
      </w:r>
      <w:r w:rsidRPr="005535C8">
        <w:rPr>
          <w:rFonts w:cs="Arial"/>
          <w:b/>
          <w:sz w:val="24"/>
          <w:szCs w:val="24"/>
          <w:lang w:val="pt-BR"/>
        </w:rPr>
        <w:t xml:space="preserve"> </w:t>
      </w:r>
      <w:r w:rsidR="003630A8">
        <w:rPr>
          <w:rFonts w:cs="Arial"/>
          <w:b/>
          <w:sz w:val="24"/>
          <w:szCs w:val="24"/>
          <w:lang w:val="pt-BR"/>
        </w:rPr>
        <w:t xml:space="preserve">PRIMEIRA </w:t>
      </w:r>
      <w:r w:rsidRPr="005535C8">
        <w:rPr>
          <w:rFonts w:cs="Arial"/>
          <w:b/>
          <w:sz w:val="24"/>
          <w:szCs w:val="24"/>
          <w:lang w:val="pt-BR"/>
        </w:rPr>
        <w:t>– DA GARANTIA DOS BENS FORNECIDOS</w:t>
      </w:r>
      <w:r w:rsidR="000978EE" w:rsidRPr="005535C8">
        <w:rPr>
          <w:rFonts w:cs="Arial"/>
          <w:b/>
          <w:sz w:val="24"/>
          <w:szCs w:val="24"/>
          <w:lang w:val="pt-BR"/>
        </w:rPr>
        <w:t xml:space="preserve"> </w:t>
      </w:r>
    </w:p>
    <w:p w14:paraId="766F2A16" w14:textId="77777777" w:rsidR="00B05621" w:rsidRPr="00287A1D" w:rsidRDefault="000978EE" w:rsidP="00520715">
      <w:pPr>
        <w:jc w:val="both"/>
        <w:rPr>
          <w:rFonts w:ascii="Arial" w:hAnsi="Arial" w:cs="Arial"/>
          <w:sz w:val="24"/>
          <w:szCs w:val="24"/>
        </w:rPr>
      </w:pPr>
      <w:r w:rsidRPr="005535C8">
        <w:rPr>
          <w:rFonts w:ascii="Arial" w:hAnsi="Arial" w:cs="Arial"/>
          <w:sz w:val="24"/>
          <w:szCs w:val="24"/>
        </w:rPr>
        <w:t>O FORNECEDOR</w:t>
      </w:r>
      <w:r w:rsidR="00B05621" w:rsidRPr="005535C8">
        <w:rPr>
          <w:rFonts w:ascii="Arial" w:hAnsi="Arial" w:cs="Arial"/>
          <w:sz w:val="24"/>
          <w:szCs w:val="24"/>
        </w:rPr>
        <w:t xml:space="preserve"> providenciará por sua conta e sem ônus para a CAIXA, a substituição das peças</w:t>
      </w:r>
      <w:r w:rsidR="00B05621" w:rsidRPr="00287A1D">
        <w:rPr>
          <w:rFonts w:ascii="Arial" w:hAnsi="Arial" w:cs="Arial"/>
          <w:sz w:val="24"/>
          <w:szCs w:val="24"/>
        </w:rPr>
        <w:t xml:space="preserve">, componentes e acessórios que apresentem qualquer defeito de fabricação durante o período </w:t>
      </w:r>
      <w:r w:rsidR="0064485E" w:rsidRPr="00287A1D">
        <w:rPr>
          <w:rFonts w:ascii="Arial" w:hAnsi="Arial" w:cs="Arial"/>
          <w:sz w:val="24"/>
          <w:szCs w:val="24"/>
        </w:rPr>
        <w:t xml:space="preserve">de </w:t>
      </w:r>
      <w:r w:rsidR="005B0B92" w:rsidRPr="00287A1D">
        <w:rPr>
          <w:rFonts w:ascii="Arial" w:hAnsi="Arial" w:cs="Arial"/>
          <w:sz w:val="24"/>
          <w:szCs w:val="24"/>
        </w:rPr>
        <w:t>12</w:t>
      </w:r>
      <w:r w:rsidR="0064485E" w:rsidRPr="00287A1D">
        <w:rPr>
          <w:rFonts w:ascii="Arial" w:hAnsi="Arial" w:cs="Arial"/>
          <w:sz w:val="24"/>
          <w:szCs w:val="24"/>
        </w:rPr>
        <w:t xml:space="preserve"> (</w:t>
      </w:r>
      <w:r w:rsidR="005B0B92" w:rsidRPr="00287A1D">
        <w:rPr>
          <w:rFonts w:ascii="Arial" w:hAnsi="Arial" w:cs="Arial"/>
          <w:sz w:val="24"/>
          <w:szCs w:val="24"/>
        </w:rPr>
        <w:t>doze</w:t>
      </w:r>
      <w:r w:rsidR="0064485E" w:rsidRPr="00287A1D">
        <w:rPr>
          <w:rFonts w:ascii="Arial" w:hAnsi="Arial" w:cs="Arial"/>
          <w:sz w:val="24"/>
          <w:szCs w:val="24"/>
        </w:rPr>
        <w:t xml:space="preserve">) </w:t>
      </w:r>
      <w:r w:rsidR="005B0B92" w:rsidRPr="00287A1D">
        <w:rPr>
          <w:rFonts w:ascii="Arial" w:hAnsi="Arial" w:cs="Arial"/>
          <w:sz w:val="24"/>
          <w:szCs w:val="24"/>
        </w:rPr>
        <w:t>meses</w:t>
      </w:r>
      <w:r w:rsidR="00AA0449" w:rsidRPr="00287A1D">
        <w:rPr>
          <w:rFonts w:ascii="Arial" w:hAnsi="Arial" w:cs="Arial"/>
          <w:sz w:val="24"/>
          <w:szCs w:val="24"/>
        </w:rPr>
        <w:t>, a contar da data do fornecimento</w:t>
      </w:r>
      <w:r w:rsidR="00B05621" w:rsidRPr="00287A1D">
        <w:rPr>
          <w:rFonts w:ascii="Arial" w:hAnsi="Arial" w:cs="Arial"/>
          <w:sz w:val="24"/>
          <w:szCs w:val="24"/>
        </w:rPr>
        <w:t>.</w:t>
      </w:r>
    </w:p>
    <w:p w14:paraId="21AE8FD8" w14:textId="77777777" w:rsidR="00B05621" w:rsidRPr="00287A1D" w:rsidRDefault="00B05621" w:rsidP="00520715">
      <w:pPr>
        <w:pStyle w:val="contrato"/>
        <w:ind w:left="720" w:hanging="720"/>
        <w:rPr>
          <w:rFonts w:cs="Arial"/>
          <w:sz w:val="24"/>
          <w:szCs w:val="24"/>
        </w:rPr>
      </w:pPr>
    </w:p>
    <w:p w14:paraId="40D12311" w14:textId="77777777" w:rsidR="008466EC" w:rsidRPr="005535C8" w:rsidRDefault="008466EC" w:rsidP="00520715">
      <w:pPr>
        <w:pStyle w:val="BodyText2"/>
        <w:ind w:left="0" w:right="-1" w:firstLine="0"/>
        <w:rPr>
          <w:rFonts w:cs="Arial"/>
          <w:sz w:val="24"/>
          <w:szCs w:val="24"/>
        </w:rPr>
      </w:pPr>
      <w:r w:rsidRPr="00287A1D">
        <w:rPr>
          <w:rFonts w:cs="Arial"/>
          <w:b/>
          <w:sz w:val="24"/>
          <w:szCs w:val="24"/>
        </w:rPr>
        <w:t>CLÁUSUL</w:t>
      </w:r>
      <w:r w:rsidRPr="005535C8">
        <w:rPr>
          <w:rFonts w:cs="Arial"/>
          <w:b/>
          <w:sz w:val="24"/>
          <w:szCs w:val="24"/>
        </w:rPr>
        <w:t xml:space="preserve">A DÉCIMA </w:t>
      </w:r>
      <w:r w:rsidR="003630A8">
        <w:rPr>
          <w:rFonts w:cs="Arial"/>
          <w:b/>
          <w:sz w:val="24"/>
          <w:szCs w:val="24"/>
        </w:rPr>
        <w:t>SEGUNDA</w:t>
      </w:r>
      <w:r w:rsidRPr="005535C8">
        <w:rPr>
          <w:rFonts w:cs="Arial"/>
          <w:b/>
          <w:sz w:val="24"/>
          <w:szCs w:val="24"/>
        </w:rPr>
        <w:t xml:space="preserve"> – DO PAGAMENTO</w:t>
      </w:r>
      <w:r w:rsidRPr="005535C8">
        <w:rPr>
          <w:rFonts w:cs="Arial"/>
          <w:sz w:val="24"/>
          <w:szCs w:val="24"/>
        </w:rPr>
        <w:t xml:space="preserve"> </w:t>
      </w:r>
    </w:p>
    <w:p w14:paraId="323B1599" w14:textId="77777777" w:rsidR="008466EC" w:rsidRPr="005535C8" w:rsidRDefault="008466EC" w:rsidP="00520715">
      <w:pPr>
        <w:tabs>
          <w:tab w:val="left" w:pos="2552"/>
        </w:tabs>
        <w:jc w:val="both"/>
        <w:rPr>
          <w:rFonts w:ascii="Arial" w:hAnsi="Arial" w:cs="Arial"/>
          <w:sz w:val="24"/>
          <w:szCs w:val="24"/>
        </w:rPr>
      </w:pPr>
      <w:r w:rsidRPr="005535C8">
        <w:rPr>
          <w:rFonts w:ascii="Arial" w:hAnsi="Arial" w:cs="Arial"/>
          <w:sz w:val="24"/>
          <w:szCs w:val="24"/>
        </w:rPr>
        <w:t xml:space="preserve">A CAIXA, após recebimento do documento fiscal e verificação do cumprimento de todas as cláusulas contratuais, efetuará o pagamento à contratada, no 10º (décimo) dia útil a contar da data da entrega do objeto aceito pela CAIXA, mediante crédito em conta corrente mantida pela contratada, obrigatoriamente, em agência da CAIXA. </w:t>
      </w:r>
    </w:p>
    <w:p w14:paraId="1FB860EE" w14:textId="77777777" w:rsidR="008466EC" w:rsidRPr="005535C8" w:rsidRDefault="008466EC" w:rsidP="00520715">
      <w:pPr>
        <w:tabs>
          <w:tab w:val="left" w:pos="2552"/>
        </w:tabs>
        <w:jc w:val="both"/>
        <w:rPr>
          <w:rFonts w:ascii="Arial" w:hAnsi="Arial" w:cs="Arial"/>
          <w:sz w:val="24"/>
          <w:szCs w:val="24"/>
        </w:rPr>
      </w:pPr>
    </w:p>
    <w:p w14:paraId="7F6B55D6" w14:textId="77777777" w:rsidR="008466EC" w:rsidRPr="005535C8" w:rsidRDefault="008466EC" w:rsidP="00520715">
      <w:pPr>
        <w:jc w:val="both"/>
        <w:rPr>
          <w:rFonts w:ascii="Arial" w:hAnsi="Arial" w:cs="Arial"/>
          <w:sz w:val="24"/>
          <w:szCs w:val="24"/>
        </w:rPr>
      </w:pPr>
      <w:r w:rsidRPr="005535C8">
        <w:rPr>
          <w:rFonts w:ascii="Arial" w:hAnsi="Arial" w:cs="Arial"/>
          <w:b/>
          <w:sz w:val="24"/>
          <w:szCs w:val="24"/>
        </w:rPr>
        <w:t>Parágrafo Primeiro</w:t>
      </w:r>
      <w:r w:rsidRPr="005535C8">
        <w:rPr>
          <w:rFonts w:ascii="Arial" w:hAnsi="Arial" w:cs="Arial"/>
          <w:sz w:val="24"/>
          <w:szCs w:val="24"/>
        </w:rPr>
        <w:t xml:space="preserve"> </w:t>
      </w:r>
      <w:r w:rsidR="00E333C4" w:rsidRPr="005535C8">
        <w:rPr>
          <w:rFonts w:ascii="Arial" w:hAnsi="Arial" w:cs="Arial"/>
          <w:sz w:val="24"/>
          <w:szCs w:val="24"/>
        </w:rPr>
        <w:t>–</w:t>
      </w:r>
      <w:r w:rsidRPr="005535C8">
        <w:rPr>
          <w:rFonts w:ascii="Arial" w:hAnsi="Arial" w:cs="Arial"/>
          <w:sz w:val="24"/>
          <w:szCs w:val="24"/>
        </w:rPr>
        <w:t xml:space="preserve"> </w:t>
      </w:r>
      <w:r w:rsidR="00E333C4" w:rsidRPr="005535C8">
        <w:rPr>
          <w:rFonts w:ascii="Arial" w:hAnsi="Arial" w:cs="Arial"/>
          <w:sz w:val="24"/>
          <w:szCs w:val="24"/>
        </w:rPr>
        <w:t>O documento fiscal</w:t>
      </w:r>
      <w:r w:rsidRPr="005535C8">
        <w:rPr>
          <w:rFonts w:ascii="Arial" w:hAnsi="Arial" w:cs="Arial"/>
          <w:sz w:val="24"/>
          <w:szCs w:val="24"/>
        </w:rPr>
        <w:t xml:space="preserve"> deve conter todos os elementos exigidos na legislação aplicável, cabendo à contratada a sua correta emissão, em conformidade com a legislação tributária pertinente, devendo, ainda, constar no seu corpo:</w:t>
      </w:r>
    </w:p>
    <w:p w14:paraId="53C8E89A" w14:textId="77777777" w:rsidR="008466EC" w:rsidRPr="005535C8" w:rsidRDefault="008466EC" w:rsidP="00520715">
      <w:pPr>
        <w:pStyle w:val="Recuodecorpodetexto2"/>
        <w:tabs>
          <w:tab w:val="clear" w:pos="1134"/>
        </w:tabs>
        <w:ind w:left="0" w:firstLine="0"/>
        <w:rPr>
          <w:rFonts w:cs="Arial"/>
          <w:color w:val="auto"/>
          <w:sz w:val="24"/>
          <w:szCs w:val="24"/>
        </w:rPr>
      </w:pPr>
    </w:p>
    <w:p w14:paraId="5D905182" w14:textId="77777777" w:rsidR="008466EC" w:rsidRPr="005535C8" w:rsidRDefault="008466EC" w:rsidP="00520715">
      <w:pPr>
        <w:pStyle w:val="Recuodecorpodetexto2"/>
        <w:numPr>
          <w:ilvl w:val="0"/>
          <w:numId w:val="9"/>
        </w:numPr>
        <w:tabs>
          <w:tab w:val="clear" w:pos="930"/>
          <w:tab w:val="clear" w:pos="1134"/>
          <w:tab w:val="num" w:pos="426"/>
        </w:tabs>
        <w:ind w:left="426" w:hanging="426"/>
        <w:rPr>
          <w:rFonts w:cs="Arial"/>
          <w:color w:val="auto"/>
          <w:sz w:val="24"/>
          <w:szCs w:val="24"/>
        </w:rPr>
      </w:pPr>
      <w:r w:rsidRPr="005535C8">
        <w:rPr>
          <w:rFonts w:cs="Arial"/>
          <w:color w:val="auto"/>
          <w:sz w:val="24"/>
          <w:szCs w:val="24"/>
        </w:rPr>
        <w:t>a identificação completa da CAIXA,</w:t>
      </w:r>
      <w:r w:rsidR="0022289B" w:rsidRPr="005535C8">
        <w:rPr>
          <w:rFonts w:cs="Arial"/>
          <w:color w:val="auto"/>
          <w:sz w:val="24"/>
          <w:szCs w:val="24"/>
        </w:rPr>
        <w:t xml:space="preserve"> com o CNPJ informado pelo gestor operacional do contrato no momento de solicitação do faturamento,</w:t>
      </w:r>
      <w:r w:rsidRPr="005535C8">
        <w:rPr>
          <w:rFonts w:cs="Arial"/>
          <w:color w:val="auto"/>
          <w:sz w:val="24"/>
          <w:szCs w:val="24"/>
        </w:rPr>
        <w:t xml:space="preserve"> na qualidade de contratante, bem como o número do processo administrativo que originou a contratação e número do Contrato;</w:t>
      </w:r>
    </w:p>
    <w:p w14:paraId="0493C1D8" w14:textId="77777777" w:rsidR="008466EC" w:rsidRPr="005535C8" w:rsidRDefault="008466EC" w:rsidP="00520715">
      <w:pPr>
        <w:pStyle w:val="Recuodecorpodetexto2"/>
        <w:tabs>
          <w:tab w:val="clear" w:pos="1134"/>
          <w:tab w:val="left" w:pos="426"/>
        </w:tabs>
        <w:ind w:left="142" w:firstLine="0"/>
        <w:rPr>
          <w:rFonts w:cs="Arial"/>
          <w:color w:val="auto"/>
          <w:sz w:val="24"/>
          <w:szCs w:val="24"/>
        </w:rPr>
      </w:pPr>
    </w:p>
    <w:p w14:paraId="3380383D" w14:textId="77777777" w:rsidR="008466EC" w:rsidRPr="005535C8" w:rsidRDefault="008466EC" w:rsidP="00520715">
      <w:pPr>
        <w:pStyle w:val="Recuodecorpodetexto2"/>
        <w:numPr>
          <w:ilvl w:val="0"/>
          <w:numId w:val="9"/>
        </w:numPr>
        <w:tabs>
          <w:tab w:val="clear" w:pos="930"/>
          <w:tab w:val="clear" w:pos="1134"/>
          <w:tab w:val="num" w:pos="426"/>
        </w:tabs>
        <w:ind w:left="426" w:hanging="426"/>
        <w:rPr>
          <w:rFonts w:cs="Arial"/>
          <w:color w:val="auto"/>
          <w:sz w:val="24"/>
          <w:szCs w:val="24"/>
        </w:rPr>
      </w:pPr>
      <w:r w:rsidRPr="005535C8">
        <w:rPr>
          <w:rFonts w:cs="Arial"/>
          <w:color w:val="auto"/>
          <w:sz w:val="24"/>
          <w:szCs w:val="24"/>
        </w:rPr>
        <w:t>descrição detalhada de todos os itens que compõem o fornecimento de forma clara, indicando, inclusive, os valores unitários e totais, o período a que se refere, quando for o caso, bem como, a(s) unidade(s) da CAIXA contemplada(s) pelo fornecimento.</w:t>
      </w:r>
    </w:p>
    <w:p w14:paraId="58FA3B8C" w14:textId="77777777" w:rsidR="008466EC" w:rsidRPr="005535C8" w:rsidRDefault="008466EC" w:rsidP="00520715">
      <w:pPr>
        <w:tabs>
          <w:tab w:val="left" w:pos="2552"/>
        </w:tabs>
        <w:jc w:val="both"/>
        <w:rPr>
          <w:rFonts w:ascii="Arial" w:hAnsi="Arial" w:cs="Arial"/>
          <w:sz w:val="24"/>
          <w:szCs w:val="24"/>
        </w:rPr>
      </w:pPr>
    </w:p>
    <w:p w14:paraId="12CB5D54" w14:textId="77777777" w:rsidR="008466EC" w:rsidRPr="00C76816" w:rsidRDefault="008466EC" w:rsidP="00520715">
      <w:pPr>
        <w:pStyle w:val="contrato"/>
        <w:rPr>
          <w:rFonts w:cs="Arial"/>
          <w:sz w:val="24"/>
          <w:szCs w:val="24"/>
        </w:rPr>
      </w:pPr>
      <w:r w:rsidRPr="005535C8">
        <w:rPr>
          <w:rFonts w:cs="Arial"/>
          <w:b/>
          <w:sz w:val="24"/>
          <w:szCs w:val="24"/>
        </w:rPr>
        <w:t>Parágrafo Segundo</w:t>
      </w:r>
      <w:r w:rsidRPr="005535C8">
        <w:rPr>
          <w:rFonts w:cs="Arial"/>
          <w:sz w:val="24"/>
          <w:szCs w:val="24"/>
        </w:rPr>
        <w:t xml:space="preserve"> </w:t>
      </w:r>
      <w:r w:rsidR="00E333C4" w:rsidRPr="005535C8">
        <w:rPr>
          <w:rFonts w:cs="Arial"/>
          <w:sz w:val="24"/>
          <w:szCs w:val="24"/>
        </w:rPr>
        <w:t>–</w:t>
      </w:r>
      <w:r w:rsidRPr="005535C8">
        <w:rPr>
          <w:rFonts w:cs="Arial"/>
          <w:sz w:val="24"/>
          <w:szCs w:val="24"/>
        </w:rPr>
        <w:t xml:space="preserve"> </w:t>
      </w:r>
      <w:r w:rsidR="00E333C4" w:rsidRPr="005535C8">
        <w:rPr>
          <w:rFonts w:cs="Arial"/>
          <w:sz w:val="24"/>
          <w:szCs w:val="24"/>
        </w:rPr>
        <w:t>O documento fiscal</w:t>
      </w:r>
      <w:r w:rsidRPr="005535C8">
        <w:rPr>
          <w:rFonts w:cs="Arial"/>
          <w:sz w:val="24"/>
          <w:szCs w:val="24"/>
        </w:rPr>
        <w:t xml:space="preserve"> não aprovad</w:t>
      </w:r>
      <w:r w:rsidR="00E333C4" w:rsidRPr="005535C8">
        <w:rPr>
          <w:rFonts w:cs="Arial"/>
          <w:sz w:val="24"/>
          <w:szCs w:val="24"/>
        </w:rPr>
        <w:t>o</w:t>
      </w:r>
      <w:r w:rsidRPr="005535C8">
        <w:rPr>
          <w:rFonts w:cs="Arial"/>
          <w:sz w:val="24"/>
          <w:szCs w:val="24"/>
        </w:rPr>
        <w:t xml:space="preserve"> pela CAIXA será devolvid</w:t>
      </w:r>
      <w:r w:rsidR="00E333C4" w:rsidRPr="005535C8">
        <w:rPr>
          <w:rFonts w:cs="Arial"/>
          <w:sz w:val="24"/>
          <w:szCs w:val="24"/>
        </w:rPr>
        <w:t>o</w:t>
      </w:r>
      <w:r w:rsidRPr="005535C8">
        <w:rPr>
          <w:rFonts w:cs="Arial"/>
          <w:sz w:val="24"/>
          <w:szCs w:val="24"/>
        </w:rPr>
        <w:t xml:space="preserve"> à contratada para as necessárias correções, com as informações que motivaram sua rejeição, contando-se o prazo de pagamento da data de sua </w:t>
      </w:r>
      <w:r w:rsidRPr="00C76816">
        <w:rPr>
          <w:rFonts w:cs="Arial"/>
          <w:sz w:val="24"/>
          <w:szCs w:val="24"/>
        </w:rPr>
        <w:t xml:space="preserve">reapresentação. A </w:t>
      </w:r>
      <w:r w:rsidRPr="00C76816">
        <w:rPr>
          <w:rFonts w:cs="Arial"/>
          <w:sz w:val="24"/>
          <w:szCs w:val="24"/>
        </w:rPr>
        <w:lastRenderedPageBreak/>
        <w:t>devolução d</w:t>
      </w:r>
      <w:r w:rsidR="001D3CA0" w:rsidRPr="00C76816">
        <w:rPr>
          <w:rFonts w:cs="Arial"/>
          <w:sz w:val="24"/>
          <w:szCs w:val="24"/>
        </w:rPr>
        <w:t>o documento</w:t>
      </w:r>
      <w:r w:rsidRPr="00C76816">
        <w:rPr>
          <w:rFonts w:cs="Arial"/>
          <w:sz w:val="24"/>
          <w:szCs w:val="24"/>
        </w:rPr>
        <w:t xml:space="preserve"> fiscal não aprovad</w:t>
      </w:r>
      <w:r w:rsidR="001D3CA0" w:rsidRPr="00C76816">
        <w:rPr>
          <w:rFonts w:cs="Arial"/>
          <w:sz w:val="24"/>
          <w:szCs w:val="24"/>
        </w:rPr>
        <w:t>o</w:t>
      </w:r>
      <w:r w:rsidRPr="00C76816">
        <w:rPr>
          <w:rFonts w:cs="Arial"/>
          <w:sz w:val="24"/>
          <w:szCs w:val="24"/>
        </w:rPr>
        <w:t xml:space="preserve"> pela CAIXA, em hipótese alguma, autorizará a contratada a suspender o fornecimento.</w:t>
      </w:r>
    </w:p>
    <w:p w14:paraId="1EC80F79" w14:textId="77777777" w:rsidR="008466EC" w:rsidRPr="005535C8" w:rsidRDefault="008466EC" w:rsidP="00520715">
      <w:pPr>
        <w:tabs>
          <w:tab w:val="left" w:pos="2552"/>
        </w:tabs>
        <w:jc w:val="both"/>
        <w:rPr>
          <w:rFonts w:ascii="Arial" w:hAnsi="Arial" w:cs="Arial"/>
          <w:sz w:val="24"/>
          <w:szCs w:val="24"/>
        </w:rPr>
      </w:pPr>
    </w:p>
    <w:p w14:paraId="7C065205" w14:textId="77777777" w:rsidR="008466EC" w:rsidRPr="005535C8" w:rsidRDefault="008466EC" w:rsidP="00520715">
      <w:pPr>
        <w:jc w:val="both"/>
        <w:rPr>
          <w:rFonts w:ascii="Arial" w:hAnsi="Arial" w:cs="Arial"/>
          <w:sz w:val="24"/>
          <w:szCs w:val="24"/>
        </w:rPr>
      </w:pPr>
      <w:r w:rsidRPr="005535C8">
        <w:rPr>
          <w:rFonts w:ascii="Arial" w:hAnsi="Arial" w:cs="Arial"/>
          <w:b/>
          <w:sz w:val="24"/>
          <w:szCs w:val="24"/>
        </w:rPr>
        <w:t>Parágrafo Terceiro</w:t>
      </w:r>
      <w:r w:rsidRPr="005535C8">
        <w:rPr>
          <w:rFonts w:ascii="Arial" w:hAnsi="Arial" w:cs="Arial"/>
          <w:sz w:val="24"/>
          <w:szCs w:val="24"/>
        </w:rPr>
        <w:t xml:space="preserve"> - A CAIXA fará as retenções dos tributos, quando exigidas legalmente, em conformidade com a legislação vigente. As retenções não serão efetuadas caso a </w:t>
      </w:r>
      <w:r w:rsidR="0022289B" w:rsidRPr="005535C8">
        <w:rPr>
          <w:rFonts w:ascii="Arial" w:hAnsi="Arial" w:cs="Arial"/>
          <w:sz w:val="24"/>
          <w:szCs w:val="24"/>
        </w:rPr>
        <w:t>CONTRATADA, comprovadamente,</w:t>
      </w:r>
      <w:r w:rsidRPr="005535C8">
        <w:rPr>
          <w:rFonts w:ascii="Arial" w:hAnsi="Arial" w:cs="Arial"/>
          <w:sz w:val="24"/>
          <w:szCs w:val="24"/>
        </w:rPr>
        <w:t xml:space="preserve"> se enquadre em hipótese excludente prevista na legislação, devendo, para tanto, apresentar a documentação pertinente ou declaração que comprove essa condição. Também não ocorrerá a retenção caso a contratada esteja amparada por medida judicial, que determine a suspensão do pagamento dos referidos tributos, devendo apresentar à CAIXA, a cada pagamento, a documentação que comprove essa situação. </w:t>
      </w:r>
    </w:p>
    <w:p w14:paraId="19858B72" w14:textId="77777777" w:rsidR="008466EC" w:rsidRPr="005535C8" w:rsidRDefault="008466EC" w:rsidP="00520715">
      <w:pPr>
        <w:jc w:val="both"/>
        <w:rPr>
          <w:rFonts w:ascii="Arial" w:hAnsi="Arial" w:cs="Arial"/>
          <w:sz w:val="24"/>
          <w:szCs w:val="24"/>
        </w:rPr>
      </w:pPr>
    </w:p>
    <w:p w14:paraId="3343512F" w14:textId="77777777" w:rsidR="008466EC" w:rsidRPr="005535C8" w:rsidRDefault="008466EC" w:rsidP="00520715">
      <w:pPr>
        <w:jc w:val="both"/>
        <w:rPr>
          <w:rFonts w:ascii="Arial" w:hAnsi="Arial" w:cs="Arial"/>
          <w:sz w:val="24"/>
          <w:szCs w:val="24"/>
        </w:rPr>
      </w:pPr>
      <w:r w:rsidRPr="005535C8">
        <w:rPr>
          <w:rFonts w:ascii="Arial" w:hAnsi="Arial" w:cs="Arial"/>
          <w:b/>
          <w:sz w:val="24"/>
          <w:szCs w:val="24"/>
        </w:rPr>
        <w:t xml:space="preserve">Parágrafo Quarto </w:t>
      </w:r>
      <w:r w:rsidRPr="005535C8">
        <w:rPr>
          <w:rFonts w:ascii="Arial" w:hAnsi="Arial" w:cs="Arial"/>
          <w:sz w:val="24"/>
          <w:szCs w:val="24"/>
        </w:rPr>
        <w:t>- Os encargos sofridos pela CAIXA por atraso no repasse de obrigações tributárias de qualquer natureza, decorrentes do atraso na entrega d</w:t>
      </w:r>
      <w:r w:rsidR="00E333C4" w:rsidRPr="005535C8">
        <w:rPr>
          <w:rFonts w:ascii="Arial" w:hAnsi="Arial" w:cs="Arial"/>
          <w:sz w:val="24"/>
          <w:szCs w:val="24"/>
        </w:rPr>
        <w:t>o documento fiscal</w:t>
      </w:r>
      <w:r w:rsidRPr="005535C8">
        <w:rPr>
          <w:rFonts w:ascii="Arial" w:hAnsi="Arial" w:cs="Arial"/>
          <w:sz w:val="24"/>
          <w:szCs w:val="24"/>
        </w:rPr>
        <w:t xml:space="preserve"> pela contratada, serão cobrados diretamente da contratada.</w:t>
      </w:r>
    </w:p>
    <w:p w14:paraId="388E3777" w14:textId="77777777" w:rsidR="008466EC" w:rsidRPr="005535C8" w:rsidRDefault="008466EC" w:rsidP="00520715">
      <w:pPr>
        <w:jc w:val="both"/>
        <w:rPr>
          <w:rFonts w:ascii="Arial" w:hAnsi="Arial" w:cs="Arial"/>
          <w:sz w:val="24"/>
          <w:szCs w:val="24"/>
        </w:rPr>
      </w:pPr>
    </w:p>
    <w:p w14:paraId="42F29D55" w14:textId="77777777" w:rsidR="001C0606" w:rsidRPr="005535C8" w:rsidRDefault="008466EC" w:rsidP="00520715">
      <w:pPr>
        <w:pStyle w:val="wordsection1"/>
        <w:jc w:val="both"/>
        <w:rPr>
          <w:rFonts w:ascii="Arial" w:hAnsi="Arial" w:cs="Arial"/>
          <w:sz w:val="24"/>
          <w:szCs w:val="24"/>
        </w:rPr>
      </w:pPr>
      <w:r w:rsidRPr="005535C8">
        <w:rPr>
          <w:rFonts w:ascii="Arial" w:hAnsi="Arial" w:cs="Arial"/>
          <w:b/>
          <w:sz w:val="24"/>
          <w:szCs w:val="24"/>
        </w:rPr>
        <w:t xml:space="preserve">Parágrafo Quinto </w:t>
      </w:r>
      <w:r w:rsidR="001C0606" w:rsidRPr="005535C8">
        <w:rPr>
          <w:rFonts w:ascii="Arial" w:hAnsi="Arial" w:cs="Arial"/>
          <w:b/>
          <w:sz w:val="24"/>
          <w:szCs w:val="24"/>
        </w:rPr>
        <w:t xml:space="preserve">- </w:t>
      </w:r>
      <w:bookmarkStart w:id="63" w:name="Texto391"/>
      <w:r w:rsidR="001C0606" w:rsidRPr="005535C8">
        <w:rPr>
          <w:rFonts w:ascii="Arial" w:hAnsi="Arial" w:cs="Arial"/>
          <w:sz w:val="24"/>
          <w:szCs w:val="24"/>
        </w:rPr>
        <w:t>A CONTRATADA, além de manter as condições de habilitação durante toda a vigência do contrato, deverá se manter regular no Sistema de Cadastramento Unificado de Fornecedores - SICAF, para verificação da sua regularidade fiscal, no âmbito Federal, bem como da regularidade com a Seguridade Social (INSS) e Fundo de Garantia por Tempo de Serviço (FGTS), exigidas no procedimento de contratação.</w:t>
      </w:r>
    </w:p>
    <w:bookmarkEnd w:id="63"/>
    <w:p w14:paraId="708A9C32" w14:textId="77777777" w:rsidR="001C0606" w:rsidRPr="005535C8" w:rsidRDefault="001C0606" w:rsidP="00520715">
      <w:pPr>
        <w:tabs>
          <w:tab w:val="left" w:pos="851"/>
          <w:tab w:val="left" w:pos="1134"/>
        </w:tabs>
        <w:jc w:val="both"/>
        <w:rPr>
          <w:rFonts w:ascii="Arial" w:hAnsi="Arial" w:cs="Arial"/>
          <w:sz w:val="24"/>
          <w:szCs w:val="24"/>
        </w:rPr>
      </w:pPr>
    </w:p>
    <w:p w14:paraId="10970D99" w14:textId="77777777" w:rsidR="001C0606" w:rsidRPr="005535C8" w:rsidRDefault="001C0606" w:rsidP="00520715">
      <w:pPr>
        <w:pStyle w:val="wordsection1"/>
        <w:jc w:val="both"/>
        <w:rPr>
          <w:rFonts w:ascii="Arial" w:hAnsi="Arial" w:cs="Arial"/>
          <w:sz w:val="24"/>
          <w:szCs w:val="24"/>
        </w:rPr>
      </w:pPr>
      <w:r w:rsidRPr="005535C8">
        <w:rPr>
          <w:rFonts w:ascii="Arial" w:hAnsi="Arial" w:cs="Arial"/>
          <w:b/>
          <w:sz w:val="24"/>
          <w:szCs w:val="24"/>
        </w:rPr>
        <w:t xml:space="preserve">Parágrafo </w:t>
      </w:r>
      <w:r w:rsidRPr="005535C8">
        <w:rPr>
          <w:rFonts w:ascii="Arial" w:hAnsi="Arial" w:cs="Arial"/>
          <w:b/>
          <w:sz w:val="24"/>
          <w:szCs w:val="24"/>
          <w:lang w:val="pt-BR"/>
        </w:rPr>
        <w:t>Sexto</w:t>
      </w:r>
      <w:r w:rsidRPr="005535C8">
        <w:rPr>
          <w:rFonts w:ascii="Arial" w:hAnsi="Arial" w:cs="Arial"/>
          <w:b/>
          <w:sz w:val="24"/>
          <w:szCs w:val="24"/>
        </w:rPr>
        <w:t xml:space="preserve"> </w:t>
      </w:r>
      <w:r w:rsidRPr="005535C8">
        <w:rPr>
          <w:rFonts w:ascii="Arial" w:hAnsi="Arial" w:cs="Arial"/>
          <w:sz w:val="24"/>
          <w:szCs w:val="24"/>
        </w:rPr>
        <w:t>– A critério e conveniência da CAIXA, será efetuada consulta ao Sistema de Cadastramento Unificado de Fornecedores - SICAF, para verificação da regularidade da CONTRATADA.</w:t>
      </w:r>
    </w:p>
    <w:p w14:paraId="0DF15B8F" w14:textId="77777777" w:rsidR="008466EC" w:rsidRPr="005535C8" w:rsidRDefault="008466EC" w:rsidP="00520715">
      <w:pPr>
        <w:autoSpaceDE w:val="0"/>
        <w:autoSpaceDN w:val="0"/>
        <w:adjustRightInd w:val="0"/>
        <w:jc w:val="both"/>
        <w:rPr>
          <w:rFonts w:ascii="Arial" w:hAnsi="Arial" w:cs="Arial"/>
          <w:sz w:val="24"/>
          <w:szCs w:val="24"/>
        </w:rPr>
      </w:pPr>
    </w:p>
    <w:p w14:paraId="7F524088" w14:textId="77777777" w:rsidR="008466EC" w:rsidRPr="005535C8" w:rsidRDefault="008466EC" w:rsidP="00520715">
      <w:pPr>
        <w:autoSpaceDE w:val="0"/>
        <w:autoSpaceDN w:val="0"/>
        <w:adjustRightInd w:val="0"/>
        <w:jc w:val="both"/>
        <w:rPr>
          <w:rFonts w:ascii="Arial" w:hAnsi="Arial" w:cs="Arial"/>
          <w:sz w:val="24"/>
          <w:szCs w:val="24"/>
        </w:rPr>
      </w:pPr>
      <w:r w:rsidRPr="005535C8">
        <w:rPr>
          <w:rFonts w:ascii="Arial" w:hAnsi="Arial" w:cs="Arial"/>
          <w:b/>
          <w:sz w:val="24"/>
          <w:szCs w:val="24"/>
        </w:rPr>
        <w:t>Parágrafo S</w:t>
      </w:r>
      <w:r w:rsidR="001C0606" w:rsidRPr="005535C8">
        <w:rPr>
          <w:rFonts w:ascii="Arial" w:hAnsi="Arial" w:cs="Arial"/>
          <w:b/>
          <w:sz w:val="24"/>
          <w:szCs w:val="24"/>
        </w:rPr>
        <w:t>étimo</w:t>
      </w:r>
      <w:r w:rsidRPr="005535C8">
        <w:rPr>
          <w:rFonts w:ascii="Arial" w:hAnsi="Arial" w:cs="Arial"/>
          <w:sz w:val="24"/>
          <w:szCs w:val="24"/>
        </w:rPr>
        <w:t>- Constatada a situação de irregularidade, a CAIXA efetivará o pagamento devido pelos serviços prestados, contudo, a contratada será comunicada por escrito para que regularize sua situação no prazo de 05 (cinco) dias úteis, sendo-lhe facultada a apresentação de defesa, no mesmo prazo, sob pena das sanções cabíveis e, não havendo regularização, rescisão contratual e/ou cancelamento do registro de preço do fornecedor.</w:t>
      </w:r>
    </w:p>
    <w:p w14:paraId="11829B78" w14:textId="77777777" w:rsidR="008466EC" w:rsidRPr="005535C8" w:rsidRDefault="008466EC" w:rsidP="00520715">
      <w:pPr>
        <w:autoSpaceDE w:val="0"/>
        <w:autoSpaceDN w:val="0"/>
        <w:adjustRightInd w:val="0"/>
        <w:jc w:val="both"/>
        <w:rPr>
          <w:rFonts w:ascii="Arial" w:hAnsi="Arial" w:cs="Arial"/>
          <w:sz w:val="24"/>
          <w:szCs w:val="24"/>
          <w:u w:val="single"/>
        </w:rPr>
      </w:pPr>
    </w:p>
    <w:p w14:paraId="5A92FA06" w14:textId="77777777" w:rsidR="008466EC" w:rsidRPr="005535C8" w:rsidRDefault="008466EC" w:rsidP="00520715">
      <w:pPr>
        <w:jc w:val="both"/>
        <w:rPr>
          <w:rFonts w:ascii="Arial" w:hAnsi="Arial" w:cs="Arial"/>
          <w:b/>
          <w:sz w:val="24"/>
          <w:szCs w:val="24"/>
        </w:rPr>
      </w:pPr>
      <w:r w:rsidRPr="005535C8">
        <w:rPr>
          <w:rFonts w:ascii="Arial" w:hAnsi="Arial" w:cs="Arial"/>
          <w:b/>
          <w:sz w:val="24"/>
          <w:szCs w:val="24"/>
        </w:rPr>
        <w:t xml:space="preserve">Parágrafo </w:t>
      </w:r>
      <w:r w:rsidR="001C0606" w:rsidRPr="005535C8">
        <w:rPr>
          <w:rFonts w:ascii="Arial" w:hAnsi="Arial" w:cs="Arial"/>
          <w:b/>
          <w:sz w:val="24"/>
          <w:szCs w:val="24"/>
        </w:rPr>
        <w:t>Oitavo</w:t>
      </w:r>
      <w:r w:rsidRPr="005535C8">
        <w:rPr>
          <w:rFonts w:ascii="Arial" w:hAnsi="Arial" w:cs="Arial"/>
          <w:b/>
          <w:sz w:val="24"/>
          <w:szCs w:val="24"/>
        </w:rPr>
        <w:t xml:space="preserve"> - </w:t>
      </w:r>
      <w:r w:rsidRPr="005535C8">
        <w:rPr>
          <w:rFonts w:ascii="Arial" w:hAnsi="Arial" w:cs="Arial"/>
          <w:sz w:val="24"/>
          <w:szCs w:val="24"/>
        </w:rPr>
        <w:t>Nenhum pagamento isentará a contratada das suas responsabilidades e obrigações, nem implicará aceitação definitiva do fornecimento</w:t>
      </w:r>
      <w:r w:rsidRPr="005535C8">
        <w:rPr>
          <w:rFonts w:ascii="Arial" w:hAnsi="Arial" w:cs="Arial"/>
          <w:b/>
          <w:sz w:val="24"/>
          <w:szCs w:val="24"/>
        </w:rPr>
        <w:t>.</w:t>
      </w:r>
    </w:p>
    <w:p w14:paraId="538E9132" w14:textId="77777777" w:rsidR="008466EC" w:rsidRPr="005535C8" w:rsidRDefault="008466EC" w:rsidP="00520715">
      <w:pPr>
        <w:tabs>
          <w:tab w:val="left" w:pos="851"/>
          <w:tab w:val="left" w:pos="1134"/>
        </w:tabs>
        <w:rPr>
          <w:rFonts w:ascii="Arial" w:hAnsi="Arial" w:cs="Arial"/>
          <w:sz w:val="24"/>
          <w:szCs w:val="24"/>
          <w:u w:val="single"/>
        </w:rPr>
      </w:pPr>
    </w:p>
    <w:p w14:paraId="1F64FCEA" w14:textId="77777777" w:rsidR="008466EC" w:rsidRPr="005535C8" w:rsidRDefault="008466EC" w:rsidP="00520715">
      <w:pPr>
        <w:tabs>
          <w:tab w:val="left" w:pos="0"/>
        </w:tabs>
        <w:jc w:val="both"/>
        <w:rPr>
          <w:rFonts w:ascii="Arial" w:hAnsi="Arial" w:cs="Arial"/>
          <w:sz w:val="24"/>
          <w:szCs w:val="24"/>
        </w:rPr>
      </w:pPr>
      <w:r w:rsidRPr="005535C8">
        <w:rPr>
          <w:rFonts w:ascii="Arial" w:hAnsi="Arial" w:cs="Arial"/>
          <w:b/>
          <w:sz w:val="24"/>
          <w:szCs w:val="24"/>
        </w:rPr>
        <w:t xml:space="preserve">Parágrafo </w:t>
      </w:r>
      <w:r w:rsidR="001C0606" w:rsidRPr="005535C8">
        <w:rPr>
          <w:rFonts w:ascii="Arial" w:hAnsi="Arial" w:cs="Arial"/>
          <w:b/>
          <w:sz w:val="24"/>
          <w:szCs w:val="24"/>
        </w:rPr>
        <w:t>Nono</w:t>
      </w:r>
      <w:r w:rsidRPr="005535C8">
        <w:rPr>
          <w:rFonts w:ascii="Arial" w:hAnsi="Arial" w:cs="Arial"/>
          <w:b/>
          <w:sz w:val="24"/>
          <w:szCs w:val="24"/>
        </w:rPr>
        <w:t xml:space="preserve"> </w:t>
      </w:r>
      <w:r w:rsidRPr="005535C8">
        <w:rPr>
          <w:rFonts w:ascii="Arial" w:hAnsi="Arial" w:cs="Arial"/>
          <w:sz w:val="24"/>
          <w:szCs w:val="24"/>
        </w:rPr>
        <w:t>–</w:t>
      </w:r>
      <w:r w:rsidRPr="005535C8">
        <w:rPr>
          <w:rFonts w:ascii="Arial" w:hAnsi="Arial" w:cs="Arial"/>
          <w:b/>
          <w:sz w:val="24"/>
          <w:szCs w:val="24"/>
        </w:rPr>
        <w:t xml:space="preserve"> </w:t>
      </w:r>
      <w:r w:rsidR="00E333C4" w:rsidRPr="005535C8">
        <w:rPr>
          <w:rFonts w:ascii="Arial" w:hAnsi="Arial" w:cs="Arial"/>
          <w:sz w:val="24"/>
          <w:szCs w:val="24"/>
        </w:rPr>
        <w:t>O não pagamento do documento fiscal</w:t>
      </w:r>
      <w:r w:rsidRPr="005535C8">
        <w:rPr>
          <w:rFonts w:ascii="Arial" w:hAnsi="Arial" w:cs="Arial"/>
          <w:sz w:val="24"/>
          <w:szCs w:val="24"/>
        </w:rPr>
        <w:t xml:space="preserve">, por culpa exclusiva da CAIXA, no prazo estabelecido no Contrato, enseja a atualização do respectivo valor pelo IGP-M – Índice Geral de Preços de Mercado, da Fundação Getúlio Vargas, utilizando-se a seguinte fórmula: </w:t>
      </w:r>
    </w:p>
    <w:p w14:paraId="00475702" w14:textId="77777777" w:rsidR="008466EC" w:rsidRPr="005535C8" w:rsidRDefault="008466EC" w:rsidP="00520715">
      <w:pPr>
        <w:pStyle w:val="Print-FromToSubjectDate"/>
        <w:widowControl w:val="0"/>
        <w:pBdr>
          <w:left w:val="none" w:sz="0" w:space="0" w:color="auto"/>
        </w:pBdr>
        <w:autoSpaceDE w:val="0"/>
        <w:autoSpaceDN w:val="0"/>
        <w:adjustRightInd w:val="0"/>
        <w:rPr>
          <w:rFonts w:cs="Arial"/>
          <w:sz w:val="24"/>
          <w:szCs w:val="24"/>
          <w:lang w:val="en-US"/>
        </w:rPr>
      </w:pPr>
      <w:r w:rsidRPr="005535C8">
        <w:rPr>
          <w:rFonts w:cs="Arial"/>
          <w:sz w:val="24"/>
          <w:szCs w:val="24"/>
        </w:rPr>
        <w:t xml:space="preserve">           </w:t>
      </w:r>
      <w:r w:rsidRPr="005535C8">
        <w:rPr>
          <w:rFonts w:cs="Arial"/>
          <w:sz w:val="24"/>
          <w:szCs w:val="24"/>
          <w:lang w:val="en-US"/>
        </w:rPr>
        <w:t>VIN</w:t>
      </w:r>
    </w:p>
    <w:p w14:paraId="4BE18B78" w14:textId="77777777" w:rsidR="008466EC" w:rsidRPr="005535C8" w:rsidRDefault="008466EC" w:rsidP="00520715">
      <w:pPr>
        <w:widowControl w:val="0"/>
        <w:autoSpaceDE w:val="0"/>
        <w:autoSpaceDN w:val="0"/>
        <w:adjustRightInd w:val="0"/>
        <w:rPr>
          <w:rFonts w:ascii="Arial" w:hAnsi="Arial" w:cs="Arial"/>
          <w:sz w:val="24"/>
          <w:szCs w:val="24"/>
          <w:lang w:val="en-US"/>
        </w:rPr>
      </w:pPr>
      <w:r w:rsidRPr="005535C8">
        <w:rPr>
          <w:rFonts w:ascii="Arial" w:hAnsi="Arial" w:cs="Arial"/>
          <w:sz w:val="24"/>
          <w:szCs w:val="24"/>
          <w:lang w:val="en-US"/>
        </w:rPr>
        <w:t xml:space="preserve">VAT =  -------  X  IDF, onde: </w:t>
      </w:r>
    </w:p>
    <w:p w14:paraId="26B046B9" w14:textId="77777777" w:rsidR="008466EC" w:rsidRPr="005535C8" w:rsidRDefault="008466EC" w:rsidP="00520715">
      <w:pPr>
        <w:pStyle w:val="Print-FromToSubjectDate"/>
        <w:widowControl w:val="0"/>
        <w:pBdr>
          <w:left w:val="none" w:sz="0" w:space="0" w:color="auto"/>
        </w:pBdr>
        <w:autoSpaceDE w:val="0"/>
        <w:autoSpaceDN w:val="0"/>
        <w:adjustRightInd w:val="0"/>
        <w:rPr>
          <w:rFonts w:cs="Arial"/>
          <w:sz w:val="24"/>
          <w:szCs w:val="24"/>
        </w:rPr>
      </w:pPr>
      <w:r w:rsidRPr="005535C8">
        <w:rPr>
          <w:rFonts w:cs="Arial"/>
          <w:sz w:val="24"/>
          <w:szCs w:val="24"/>
          <w:lang w:val="en-US"/>
        </w:rPr>
        <w:t xml:space="preserve">           </w:t>
      </w:r>
      <w:r w:rsidRPr="005535C8">
        <w:rPr>
          <w:rFonts w:cs="Arial"/>
          <w:sz w:val="24"/>
          <w:szCs w:val="24"/>
        </w:rPr>
        <w:t>IDI</w:t>
      </w:r>
    </w:p>
    <w:p w14:paraId="5395FE0C" w14:textId="77777777" w:rsidR="008466EC" w:rsidRPr="005535C8" w:rsidRDefault="008466EC" w:rsidP="00520715">
      <w:pPr>
        <w:pStyle w:val="Cabealho"/>
        <w:widowControl w:val="0"/>
        <w:tabs>
          <w:tab w:val="clear" w:pos="4419"/>
          <w:tab w:val="clear" w:pos="8838"/>
        </w:tabs>
        <w:autoSpaceDE w:val="0"/>
        <w:autoSpaceDN w:val="0"/>
        <w:adjustRightInd w:val="0"/>
        <w:rPr>
          <w:rFonts w:ascii="Arial" w:hAnsi="Arial" w:cs="Arial"/>
          <w:sz w:val="24"/>
          <w:szCs w:val="24"/>
        </w:rPr>
      </w:pPr>
    </w:p>
    <w:p w14:paraId="3C400034" w14:textId="77777777" w:rsidR="008466EC" w:rsidRPr="005535C8" w:rsidRDefault="008466EC" w:rsidP="00520715">
      <w:pPr>
        <w:widowControl w:val="0"/>
        <w:autoSpaceDE w:val="0"/>
        <w:autoSpaceDN w:val="0"/>
        <w:adjustRightInd w:val="0"/>
        <w:rPr>
          <w:rFonts w:ascii="Arial" w:hAnsi="Arial" w:cs="Arial"/>
          <w:sz w:val="24"/>
          <w:szCs w:val="24"/>
        </w:rPr>
      </w:pPr>
      <w:r w:rsidRPr="005535C8">
        <w:rPr>
          <w:rFonts w:ascii="Arial" w:hAnsi="Arial" w:cs="Arial"/>
          <w:sz w:val="24"/>
          <w:szCs w:val="24"/>
        </w:rPr>
        <w:t xml:space="preserve">VAT = valor atualizado </w:t>
      </w:r>
    </w:p>
    <w:p w14:paraId="7E54AFAA" w14:textId="77777777" w:rsidR="008466EC" w:rsidRPr="005535C8" w:rsidRDefault="008466EC" w:rsidP="00520715">
      <w:pPr>
        <w:widowControl w:val="0"/>
        <w:autoSpaceDE w:val="0"/>
        <w:autoSpaceDN w:val="0"/>
        <w:adjustRightInd w:val="0"/>
        <w:rPr>
          <w:rFonts w:ascii="Arial" w:hAnsi="Arial" w:cs="Arial"/>
          <w:sz w:val="24"/>
          <w:szCs w:val="24"/>
        </w:rPr>
      </w:pPr>
      <w:r w:rsidRPr="005535C8">
        <w:rPr>
          <w:rFonts w:ascii="Arial" w:hAnsi="Arial" w:cs="Arial"/>
          <w:sz w:val="24"/>
          <w:szCs w:val="24"/>
        </w:rPr>
        <w:t xml:space="preserve">VIN = valor inicial </w:t>
      </w:r>
    </w:p>
    <w:p w14:paraId="11E418BA" w14:textId="77777777" w:rsidR="008466EC" w:rsidRPr="005535C8" w:rsidRDefault="008466EC" w:rsidP="00520715">
      <w:pPr>
        <w:widowControl w:val="0"/>
        <w:autoSpaceDE w:val="0"/>
        <w:autoSpaceDN w:val="0"/>
        <w:adjustRightInd w:val="0"/>
        <w:rPr>
          <w:rFonts w:ascii="Arial" w:hAnsi="Arial" w:cs="Arial"/>
          <w:sz w:val="24"/>
          <w:szCs w:val="24"/>
        </w:rPr>
      </w:pPr>
      <w:r w:rsidRPr="005535C8">
        <w:rPr>
          <w:rFonts w:ascii="Arial" w:hAnsi="Arial" w:cs="Arial"/>
          <w:sz w:val="24"/>
          <w:szCs w:val="24"/>
        </w:rPr>
        <w:t>IDI = IGP-M/FGV na data inicial</w:t>
      </w:r>
    </w:p>
    <w:p w14:paraId="769556BB" w14:textId="77777777" w:rsidR="008466EC" w:rsidRPr="005535C8" w:rsidRDefault="008466EC" w:rsidP="00520715">
      <w:pPr>
        <w:widowControl w:val="0"/>
        <w:autoSpaceDE w:val="0"/>
        <w:autoSpaceDN w:val="0"/>
        <w:adjustRightInd w:val="0"/>
        <w:rPr>
          <w:rFonts w:ascii="Arial" w:hAnsi="Arial" w:cs="Arial"/>
          <w:sz w:val="24"/>
          <w:szCs w:val="24"/>
        </w:rPr>
      </w:pPr>
      <w:r w:rsidRPr="005535C8">
        <w:rPr>
          <w:rFonts w:ascii="Arial" w:hAnsi="Arial" w:cs="Arial"/>
          <w:sz w:val="24"/>
          <w:szCs w:val="24"/>
        </w:rPr>
        <w:t>IDF = IGP-M/FGV na data final</w:t>
      </w:r>
    </w:p>
    <w:p w14:paraId="5A2D48DB" w14:textId="77777777" w:rsidR="00E333C4" w:rsidRPr="005535C8" w:rsidRDefault="00E333C4" w:rsidP="00520715">
      <w:pPr>
        <w:tabs>
          <w:tab w:val="left" w:pos="851"/>
          <w:tab w:val="left" w:pos="1134"/>
        </w:tabs>
        <w:jc w:val="both"/>
        <w:rPr>
          <w:rFonts w:ascii="Arial" w:hAnsi="Arial" w:cs="Arial"/>
          <w:b/>
          <w:sz w:val="24"/>
          <w:szCs w:val="24"/>
        </w:rPr>
      </w:pPr>
      <w:r w:rsidRPr="005535C8">
        <w:rPr>
          <w:rFonts w:ascii="Arial" w:hAnsi="Arial" w:cs="Arial"/>
          <w:b/>
          <w:sz w:val="24"/>
          <w:szCs w:val="24"/>
        </w:rPr>
        <w:lastRenderedPageBreak/>
        <w:t>CLÁUSULA D</w:t>
      </w:r>
      <w:r w:rsidR="000846E5" w:rsidRPr="005535C8">
        <w:rPr>
          <w:rFonts w:ascii="Arial" w:hAnsi="Arial" w:cs="Arial"/>
          <w:b/>
          <w:sz w:val="24"/>
          <w:szCs w:val="24"/>
        </w:rPr>
        <w:t>É</w:t>
      </w:r>
      <w:r w:rsidRPr="005535C8">
        <w:rPr>
          <w:rFonts w:ascii="Arial" w:hAnsi="Arial" w:cs="Arial"/>
          <w:b/>
          <w:sz w:val="24"/>
          <w:szCs w:val="24"/>
        </w:rPr>
        <w:t xml:space="preserve">CIMA </w:t>
      </w:r>
      <w:r w:rsidR="003630A8">
        <w:rPr>
          <w:rFonts w:ascii="Arial" w:hAnsi="Arial" w:cs="Arial"/>
          <w:b/>
          <w:sz w:val="24"/>
          <w:szCs w:val="24"/>
        </w:rPr>
        <w:t>TERCEIRA</w:t>
      </w:r>
      <w:r w:rsidRPr="005535C8">
        <w:rPr>
          <w:rFonts w:ascii="Arial" w:hAnsi="Arial" w:cs="Arial"/>
          <w:b/>
          <w:sz w:val="24"/>
          <w:szCs w:val="24"/>
        </w:rPr>
        <w:t xml:space="preserve"> – DA FISCALIZAÇÃO</w:t>
      </w:r>
    </w:p>
    <w:p w14:paraId="1650DC64" w14:textId="77777777" w:rsidR="00E333C4" w:rsidRPr="005535C8" w:rsidRDefault="00E333C4" w:rsidP="00520715">
      <w:pPr>
        <w:tabs>
          <w:tab w:val="left" w:pos="851"/>
          <w:tab w:val="left" w:pos="1134"/>
        </w:tabs>
        <w:jc w:val="both"/>
        <w:rPr>
          <w:rFonts w:ascii="Arial" w:hAnsi="Arial" w:cs="Arial"/>
          <w:sz w:val="24"/>
          <w:szCs w:val="24"/>
        </w:rPr>
      </w:pPr>
      <w:r w:rsidRPr="005535C8">
        <w:rPr>
          <w:rFonts w:ascii="Arial" w:hAnsi="Arial" w:cs="Arial"/>
          <w:sz w:val="24"/>
          <w:szCs w:val="24"/>
        </w:rPr>
        <w:t>No curso da execução dos contratos decorrentes da presente Ata caberá a CAIXA, diretamente ou por quem vier a indicar, o direito de fiscalizar a fiel observância das disposições deste instrumento.</w:t>
      </w:r>
    </w:p>
    <w:p w14:paraId="3723B235" w14:textId="77777777" w:rsidR="00E333C4" w:rsidRPr="005535C8" w:rsidRDefault="00E333C4" w:rsidP="00520715">
      <w:pPr>
        <w:pStyle w:val="Cabealho"/>
        <w:tabs>
          <w:tab w:val="clear" w:pos="4419"/>
          <w:tab w:val="clear" w:pos="8838"/>
          <w:tab w:val="left" w:pos="851"/>
          <w:tab w:val="left" w:pos="1134"/>
        </w:tabs>
        <w:jc w:val="both"/>
        <w:rPr>
          <w:rFonts w:ascii="Arial" w:hAnsi="Arial" w:cs="Arial"/>
          <w:sz w:val="24"/>
          <w:szCs w:val="24"/>
        </w:rPr>
      </w:pPr>
    </w:p>
    <w:p w14:paraId="6F7878D6" w14:textId="77777777" w:rsidR="00E333C4" w:rsidRPr="005535C8" w:rsidRDefault="00E333C4" w:rsidP="00520715">
      <w:pPr>
        <w:tabs>
          <w:tab w:val="left" w:pos="851"/>
          <w:tab w:val="left" w:pos="1134"/>
        </w:tabs>
        <w:jc w:val="both"/>
        <w:rPr>
          <w:rFonts w:ascii="Arial" w:hAnsi="Arial" w:cs="Arial"/>
          <w:sz w:val="24"/>
          <w:szCs w:val="24"/>
        </w:rPr>
      </w:pPr>
      <w:r w:rsidRPr="005535C8">
        <w:rPr>
          <w:rFonts w:ascii="Arial" w:hAnsi="Arial" w:cs="Arial"/>
          <w:b/>
          <w:color w:val="000000"/>
          <w:sz w:val="24"/>
          <w:szCs w:val="24"/>
        </w:rPr>
        <w:t>Parágrafo Primeiro</w:t>
      </w:r>
      <w:r w:rsidRPr="005535C8">
        <w:rPr>
          <w:rFonts w:ascii="Arial" w:hAnsi="Arial" w:cs="Arial"/>
          <w:color w:val="000000"/>
          <w:sz w:val="24"/>
          <w:szCs w:val="24"/>
        </w:rPr>
        <w:t xml:space="preserve"> - A CAIXA, sempre que entender pertinente, realizará consulta ao </w:t>
      </w:r>
      <w:r w:rsidRPr="005535C8">
        <w:rPr>
          <w:rFonts w:ascii="Arial" w:hAnsi="Arial" w:cs="Arial"/>
          <w:sz w:val="24"/>
          <w:szCs w:val="24"/>
        </w:rPr>
        <w:t>Registro do CEIS/CNEP/CEPIM (Cadastro Nacional de Empresas Inidôneas e Suspensas e Cadastro Nacional das Empresas Punidas/ Cadastro de Entidades Privadas sem fins Lucrativos Impedidas), para verificar se existe ocorrência de sanções que restrinjam o direito de a empresa participar de licitações ou de celebrar contratos com a Administração Pública ou a existência de penalidades aplicadas pela Administração Pública com base na Lei 12.846/2013;</w:t>
      </w:r>
    </w:p>
    <w:p w14:paraId="7BC0A4EC" w14:textId="77777777" w:rsidR="00E333C4" w:rsidRPr="005535C8" w:rsidRDefault="00E333C4" w:rsidP="00520715">
      <w:pPr>
        <w:tabs>
          <w:tab w:val="left" w:pos="851"/>
          <w:tab w:val="left" w:pos="1134"/>
        </w:tabs>
        <w:jc w:val="both"/>
        <w:rPr>
          <w:rFonts w:ascii="Arial" w:hAnsi="Arial" w:cs="Arial"/>
          <w:sz w:val="24"/>
          <w:szCs w:val="24"/>
        </w:rPr>
      </w:pPr>
    </w:p>
    <w:p w14:paraId="2883E341" w14:textId="77777777" w:rsidR="00E333C4" w:rsidRPr="005535C8" w:rsidRDefault="00E333C4" w:rsidP="00520715">
      <w:pPr>
        <w:tabs>
          <w:tab w:val="left" w:pos="851"/>
          <w:tab w:val="left" w:pos="1134"/>
        </w:tabs>
        <w:jc w:val="both"/>
        <w:rPr>
          <w:rFonts w:ascii="Arial" w:hAnsi="Arial" w:cs="Arial"/>
          <w:sz w:val="24"/>
          <w:szCs w:val="24"/>
        </w:rPr>
      </w:pPr>
      <w:r w:rsidRPr="005535C8">
        <w:rPr>
          <w:rFonts w:ascii="Arial" w:hAnsi="Arial" w:cs="Arial"/>
          <w:b/>
          <w:sz w:val="24"/>
          <w:szCs w:val="24"/>
        </w:rPr>
        <w:t>Parágrafo Segundo</w:t>
      </w:r>
      <w:r w:rsidRPr="005535C8">
        <w:rPr>
          <w:rFonts w:ascii="Arial" w:hAnsi="Arial" w:cs="Arial"/>
          <w:sz w:val="24"/>
          <w:szCs w:val="24"/>
        </w:rPr>
        <w:t xml:space="preserve"> - A CAIXA poderá promover as diligências que entender necessárias para verificar a aderência do fornecedor à legislação anticorrupção.</w:t>
      </w:r>
    </w:p>
    <w:p w14:paraId="66B1EF48" w14:textId="77777777" w:rsidR="00E333C4" w:rsidRPr="005535C8" w:rsidRDefault="00E333C4" w:rsidP="00520715">
      <w:pPr>
        <w:tabs>
          <w:tab w:val="left" w:pos="851"/>
          <w:tab w:val="left" w:pos="1134"/>
        </w:tabs>
        <w:jc w:val="both"/>
        <w:rPr>
          <w:rFonts w:ascii="Arial" w:hAnsi="Arial" w:cs="Arial"/>
          <w:b/>
          <w:sz w:val="24"/>
          <w:szCs w:val="24"/>
        </w:rPr>
      </w:pPr>
    </w:p>
    <w:p w14:paraId="53357F9C" w14:textId="77777777" w:rsidR="00E333C4" w:rsidRPr="005535C8" w:rsidRDefault="00E333C4" w:rsidP="00520715">
      <w:pPr>
        <w:tabs>
          <w:tab w:val="left" w:pos="851"/>
          <w:tab w:val="left" w:pos="1134"/>
          <w:tab w:val="left" w:pos="1843"/>
        </w:tabs>
        <w:jc w:val="both"/>
        <w:rPr>
          <w:rFonts w:ascii="Arial" w:hAnsi="Arial" w:cs="Arial"/>
          <w:sz w:val="24"/>
          <w:szCs w:val="24"/>
        </w:rPr>
      </w:pPr>
      <w:r w:rsidRPr="005535C8">
        <w:rPr>
          <w:rFonts w:ascii="Arial" w:hAnsi="Arial" w:cs="Arial"/>
          <w:b/>
          <w:sz w:val="24"/>
          <w:szCs w:val="24"/>
        </w:rPr>
        <w:t xml:space="preserve">Parágrafo Terceiro - </w:t>
      </w:r>
      <w:r w:rsidRPr="005535C8">
        <w:rPr>
          <w:rFonts w:ascii="Arial" w:hAnsi="Arial" w:cs="Arial"/>
          <w:sz w:val="24"/>
          <w:szCs w:val="24"/>
        </w:rPr>
        <w:t>A ausência de fiscalização por parte da CAIXA não eximirá a CONTRATADA das responsabilidades previstas neste contrato</w:t>
      </w:r>
    </w:p>
    <w:p w14:paraId="466D7770" w14:textId="77777777" w:rsidR="00E333C4" w:rsidRPr="005535C8" w:rsidRDefault="00E333C4" w:rsidP="00520715">
      <w:pPr>
        <w:tabs>
          <w:tab w:val="left" w:pos="851"/>
          <w:tab w:val="left" w:pos="1134"/>
        </w:tabs>
        <w:jc w:val="both"/>
        <w:rPr>
          <w:rFonts w:ascii="Arial" w:hAnsi="Arial" w:cs="Arial"/>
          <w:b/>
          <w:sz w:val="24"/>
          <w:szCs w:val="24"/>
        </w:rPr>
      </w:pPr>
    </w:p>
    <w:p w14:paraId="708BCF83" w14:textId="77777777" w:rsidR="00E333C4" w:rsidRPr="005535C8" w:rsidRDefault="00E333C4" w:rsidP="00520715">
      <w:pPr>
        <w:tabs>
          <w:tab w:val="left" w:pos="851"/>
          <w:tab w:val="left" w:pos="1134"/>
        </w:tabs>
        <w:jc w:val="both"/>
        <w:rPr>
          <w:rFonts w:ascii="Arial" w:hAnsi="Arial" w:cs="Arial"/>
          <w:b/>
          <w:sz w:val="24"/>
          <w:szCs w:val="24"/>
        </w:rPr>
      </w:pPr>
      <w:r w:rsidRPr="005535C8">
        <w:rPr>
          <w:rFonts w:ascii="Arial" w:hAnsi="Arial" w:cs="Arial"/>
          <w:b/>
          <w:sz w:val="24"/>
          <w:szCs w:val="24"/>
        </w:rPr>
        <w:t>CLÁUSULA D</w:t>
      </w:r>
      <w:r w:rsidR="000846E5" w:rsidRPr="005535C8">
        <w:rPr>
          <w:rFonts w:ascii="Arial" w:hAnsi="Arial" w:cs="Arial"/>
          <w:b/>
          <w:sz w:val="24"/>
          <w:szCs w:val="24"/>
        </w:rPr>
        <w:t>É</w:t>
      </w:r>
      <w:r w:rsidRPr="005535C8">
        <w:rPr>
          <w:rFonts w:ascii="Arial" w:hAnsi="Arial" w:cs="Arial"/>
          <w:b/>
          <w:sz w:val="24"/>
          <w:szCs w:val="24"/>
        </w:rPr>
        <w:t xml:space="preserve">CIMA </w:t>
      </w:r>
      <w:r w:rsidR="003630A8">
        <w:rPr>
          <w:rFonts w:ascii="Arial" w:hAnsi="Arial" w:cs="Arial"/>
          <w:b/>
          <w:sz w:val="24"/>
          <w:szCs w:val="24"/>
        </w:rPr>
        <w:t>QUARTA</w:t>
      </w:r>
      <w:r w:rsidRPr="005535C8">
        <w:rPr>
          <w:rFonts w:ascii="Arial" w:hAnsi="Arial" w:cs="Arial"/>
          <w:b/>
          <w:sz w:val="24"/>
          <w:szCs w:val="24"/>
        </w:rPr>
        <w:t xml:space="preserve"> – DO RESSARCIMENTO</w:t>
      </w:r>
    </w:p>
    <w:p w14:paraId="3EA4CDE6" w14:textId="77777777" w:rsidR="00E333C4" w:rsidRPr="005535C8" w:rsidRDefault="003F0923" w:rsidP="00520715">
      <w:pPr>
        <w:tabs>
          <w:tab w:val="left" w:pos="0"/>
        </w:tabs>
        <w:jc w:val="both"/>
        <w:rPr>
          <w:rFonts w:ascii="Arial" w:hAnsi="Arial" w:cs="Arial"/>
          <w:sz w:val="24"/>
          <w:szCs w:val="24"/>
        </w:rPr>
      </w:pPr>
      <w:r w:rsidRPr="005535C8">
        <w:rPr>
          <w:rFonts w:ascii="Arial" w:hAnsi="Arial" w:cs="Arial"/>
          <w:sz w:val="24"/>
          <w:szCs w:val="24"/>
        </w:rPr>
        <w:t>A CONTRATADA</w:t>
      </w:r>
      <w:r w:rsidR="00E333C4" w:rsidRPr="005535C8">
        <w:rPr>
          <w:rFonts w:ascii="Arial" w:hAnsi="Arial" w:cs="Arial"/>
          <w:sz w:val="24"/>
          <w:szCs w:val="24"/>
        </w:rPr>
        <w:t xml:space="preserve"> autoriza a CAIXA a descontar o valor correspondente aos danos ou prejuízos apurados diretamente dos documentos fiscais pertinentes aos pagamentos que</w:t>
      </w:r>
      <w:r w:rsidR="004D3E31" w:rsidRPr="005535C8">
        <w:rPr>
          <w:rFonts w:ascii="Arial" w:hAnsi="Arial" w:cs="Arial"/>
          <w:sz w:val="24"/>
          <w:szCs w:val="24"/>
        </w:rPr>
        <w:t xml:space="preserve"> lhe forem devidos em relação aos contratos decorrentes da presente Ata</w:t>
      </w:r>
      <w:r w:rsidR="00FA6BC1">
        <w:rPr>
          <w:rFonts w:ascii="Arial" w:hAnsi="Arial" w:cs="Arial"/>
          <w:sz w:val="24"/>
          <w:szCs w:val="24"/>
        </w:rPr>
        <w:t xml:space="preserve">, </w:t>
      </w:r>
      <w:r w:rsidR="00E333C4" w:rsidRPr="005535C8">
        <w:rPr>
          <w:rFonts w:ascii="Arial" w:hAnsi="Arial" w:cs="Arial"/>
          <w:sz w:val="24"/>
          <w:szCs w:val="24"/>
        </w:rPr>
        <w:t>independentemente de qualquer procedimento judicial, depois de assegurada a prévia defesa em processo administrativo para apuração dos fatos.</w:t>
      </w:r>
    </w:p>
    <w:p w14:paraId="537BCD64" w14:textId="77777777" w:rsidR="00E333C4" w:rsidRPr="005535C8" w:rsidRDefault="00E333C4" w:rsidP="00520715">
      <w:pPr>
        <w:pStyle w:val="Normal3"/>
        <w:keepLines w:val="0"/>
        <w:tabs>
          <w:tab w:val="left" w:pos="0"/>
        </w:tabs>
        <w:spacing w:before="0"/>
        <w:outlineLvl w:val="9"/>
        <w:rPr>
          <w:rFonts w:cs="Arial"/>
          <w:spacing w:val="0"/>
          <w:sz w:val="24"/>
          <w:szCs w:val="24"/>
        </w:rPr>
      </w:pPr>
    </w:p>
    <w:p w14:paraId="4F835131" w14:textId="77777777" w:rsidR="007C08DD" w:rsidRPr="005535C8" w:rsidRDefault="007C08DD" w:rsidP="00520715">
      <w:pPr>
        <w:pStyle w:val="Normal3"/>
        <w:keepLines w:val="0"/>
        <w:tabs>
          <w:tab w:val="left" w:pos="0"/>
        </w:tabs>
        <w:spacing w:before="0"/>
        <w:outlineLvl w:val="9"/>
        <w:rPr>
          <w:rFonts w:cs="Arial"/>
          <w:spacing w:val="0"/>
          <w:sz w:val="24"/>
          <w:szCs w:val="24"/>
        </w:rPr>
      </w:pPr>
      <w:r w:rsidRPr="005535C8">
        <w:rPr>
          <w:rFonts w:cs="Arial"/>
          <w:b/>
          <w:spacing w:val="0"/>
          <w:sz w:val="24"/>
          <w:szCs w:val="24"/>
        </w:rPr>
        <w:t>Parágrafo Primeiro -</w:t>
      </w:r>
      <w:r w:rsidRPr="005535C8">
        <w:rPr>
          <w:rFonts w:cs="Arial"/>
          <w:spacing w:val="0"/>
          <w:sz w:val="24"/>
          <w:szCs w:val="24"/>
        </w:rPr>
        <w:t xml:space="preserve"> A CONTRATADA concorda, em casos de prejuízos sofridos pela CAIXA em condenações trabalhistas originadas por seus funcionários, que tais valores sejam glosados das faturas em quaisquer contratos mantidos com a CAIXA, independente de processo administrativo.</w:t>
      </w:r>
    </w:p>
    <w:p w14:paraId="7BCE92CC" w14:textId="77777777" w:rsidR="007C08DD" w:rsidRPr="005535C8" w:rsidRDefault="007C08DD" w:rsidP="00520715">
      <w:pPr>
        <w:pStyle w:val="Normal3"/>
        <w:keepLines w:val="0"/>
        <w:tabs>
          <w:tab w:val="left" w:pos="0"/>
        </w:tabs>
        <w:spacing w:before="0"/>
        <w:outlineLvl w:val="9"/>
        <w:rPr>
          <w:rFonts w:cs="Arial"/>
          <w:spacing w:val="0"/>
          <w:sz w:val="24"/>
          <w:szCs w:val="24"/>
        </w:rPr>
      </w:pPr>
    </w:p>
    <w:p w14:paraId="3EE29FAF" w14:textId="77777777" w:rsidR="003F0923" w:rsidRDefault="00E333C4" w:rsidP="00520715">
      <w:pPr>
        <w:pStyle w:val="NormalWeb"/>
        <w:spacing w:before="0" w:after="0"/>
        <w:jc w:val="both"/>
        <w:rPr>
          <w:rFonts w:ascii="Arial" w:hAnsi="Arial" w:cs="Arial"/>
          <w:color w:val="000000"/>
          <w:szCs w:val="24"/>
        </w:rPr>
      </w:pPr>
      <w:r w:rsidRPr="005535C8">
        <w:rPr>
          <w:rFonts w:ascii="Arial" w:hAnsi="Arial" w:cs="Arial"/>
          <w:b/>
          <w:szCs w:val="24"/>
        </w:rPr>
        <w:t xml:space="preserve">Parágrafo </w:t>
      </w:r>
      <w:r w:rsidR="007C08DD" w:rsidRPr="005535C8">
        <w:rPr>
          <w:rFonts w:ascii="Arial" w:hAnsi="Arial" w:cs="Arial"/>
          <w:b/>
          <w:szCs w:val="24"/>
        </w:rPr>
        <w:t>Segundo</w:t>
      </w:r>
      <w:r w:rsidR="007C08DD" w:rsidRPr="005535C8">
        <w:rPr>
          <w:rFonts w:ascii="Arial" w:hAnsi="Arial" w:cs="Arial"/>
          <w:szCs w:val="24"/>
        </w:rPr>
        <w:t xml:space="preserve"> </w:t>
      </w:r>
      <w:r w:rsidR="003F0923" w:rsidRPr="005535C8">
        <w:rPr>
          <w:rFonts w:ascii="Arial" w:hAnsi="Arial" w:cs="Arial"/>
          <w:szCs w:val="24"/>
        </w:rPr>
        <w:t xml:space="preserve">– </w:t>
      </w:r>
      <w:r w:rsidR="003F0923" w:rsidRPr="005535C8">
        <w:rPr>
          <w:rFonts w:ascii="Arial" w:hAnsi="Arial" w:cs="Arial"/>
          <w:color w:val="000000"/>
          <w:szCs w:val="24"/>
        </w:rPr>
        <w:t>A CONTRATADA concorda com o desconto de valores apurados a crédito da CAIXA em razão de ato lesivo que tenha praticado, tais como o valor de dano apurado no âmbito da Lei Anticorrupção e multa que lhe tenha sido aplicada com base na Lei 12.846/2013, e que tais valores sejam glosados das faturas em quaisquer contratos mantidos com a CAIXA, independente de processo administrativo.</w:t>
      </w:r>
    </w:p>
    <w:p w14:paraId="1714D4EB" w14:textId="77777777" w:rsidR="00CE7EEA" w:rsidRPr="005535C8" w:rsidRDefault="00CE7EEA" w:rsidP="00520715">
      <w:pPr>
        <w:pStyle w:val="NormalWeb"/>
        <w:spacing w:before="0" w:after="0"/>
        <w:jc w:val="both"/>
        <w:rPr>
          <w:rFonts w:ascii="Arial" w:hAnsi="Arial" w:cs="Arial"/>
          <w:color w:val="000000"/>
          <w:szCs w:val="24"/>
        </w:rPr>
      </w:pPr>
    </w:p>
    <w:p w14:paraId="1538F4C5" w14:textId="77777777" w:rsidR="00E333C4" w:rsidRPr="005535C8" w:rsidRDefault="003F0923" w:rsidP="00520715">
      <w:pPr>
        <w:pStyle w:val="Corpodetexto3"/>
        <w:tabs>
          <w:tab w:val="left" w:pos="1584"/>
        </w:tabs>
        <w:spacing w:before="0"/>
        <w:rPr>
          <w:rFonts w:cs="Arial"/>
          <w:sz w:val="24"/>
          <w:szCs w:val="24"/>
        </w:rPr>
      </w:pPr>
      <w:r w:rsidRPr="005535C8">
        <w:rPr>
          <w:rFonts w:cs="Arial"/>
          <w:b/>
          <w:bCs/>
          <w:sz w:val="24"/>
          <w:szCs w:val="24"/>
        </w:rPr>
        <w:t>Parágrafo Terceiro</w:t>
      </w:r>
      <w:r w:rsidRPr="005535C8">
        <w:rPr>
          <w:rFonts w:cs="Arial"/>
          <w:sz w:val="24"/>
          <w:szCs w:val="24"/>
        </w:rPr>
        <w:t xml:space="preserve"> - </w:t>
      </w:r>
      <w:r w:rsidR="00E333C4" w:rsidRPr="005535C8">
        <w:rPr>
          <w:rFonts w:cs="Arial"/>
          <w:sz w:val="24"/>
          <w:szCs w:val="24"/>
        </w:rPr>
        <w:t xml:space="preserve">O valor a ser ressarcido à CAIXA, nos casos de danos ou prejuízos em que </w:t>
      </w:r>
      <w:r w:rsidR="004D3E31" w:rsidRPr="005535C8">
        <w:rPr>
          <w:rFonts w:cs="Arial"/>
          <w:sz w:val="24"/>
          <w:szCs w:val="24"/>
        </w:rPr>
        <w:t xml:space="preserve">ao fornecedor, </w:t>
      </w:r>
      <w:r w:rsidR="00E333C4" w:rsidRPr="005535C8">
        <w:rPr>
          <w:rFonts w:cs="Arial"/>
          <w:sz w:val="24"/>
          <w:szCs w:val="24"/>
        </w:rPr>
        <w:t>será atualizado pelo índice de variação do IGP-M – Índice Geral de Preços de Mercado, da Fundação Getúlio Vargas, obtido no período compreendido entre a data da ocorrência do fato que deu causa ao prejuízo e a data do efetivo ressarcimento à CAIXA, utilizando-se a seguinte fórmula:</w:t>
      </w:r>
    </w:p>
    <w:p w14:paraId="4512E24A" w14:textId="77777777" w:rsidR="00E333C4" w:rsidRPr="005535C8" w:rsidRDefault="00E333C4" w:rsidP="00520715">
      <w:pPr>
        <w:widowControl w:val="0"/>
        <w:autoSpaceDE w:val="0"/>
        <w:autoSpaceDN w:val="0"/>
        <w:adjustRightInd w:val="0"/>
        <w:jc w:val="both"/>
        <w:rPr>
          <w:rFonts w:ascii="Arial" w:hAnsi="Arial" w:cs="Arial"/>
          <w:sz w:val="24"/>
          <w:szCs w:val="24"/>
        </w:rPr>
      </w:pPr>
    </w:p>
    <w:p w14:paraId="007FF79F" w14:textId="77777777" w:rsidR="00E333C4" w:rsidRPr="005535C8" w:rsidRDefault="00E333C4" w:rsidP="00520715">
      <w:pPr>
        <w:pStyle w:val="Print-FromToSubjectDate"/>
        <w:widowControl w:val="0"/>
        <w:pBdr>
          <w:left w:val="none" w:sz="0" w:space="0" w:color="auto"/>
        </w:pBdr>
        <w:autoSpaceDE w:val="0"/>
        <w:autoSpaceDN w:val="0"/>
        <w:adjustRightInd w:val="0"/>
        <w:jc w:val="both"/>
        <w:rPr>
          <w:rFonts w:cs="Arial"/>
          <w:sz w:val="24"/>
          <w:szCs w:val="24"/>
          <w:lang w:val="en-US"/>
        </w:rPr>
      </w:pPr>
      <w:r w:rsidRPr="005535C8">
        <w:rPr>
          <w:rFonts w:cs="Arial"/>
          <w:sz w:val="24"/>
          <w:szCs w:val="24"/>
        </w:rPr>
        <w:t xml:space="preserve">           </w:t>
      </w:r>
      <w:r w:rsidRPr="005535C8">
        <w:rPr>
          <w:rFonts w:cs="Arial"/>
          <w:sz w:val="24"/>
          <w:szCs w:val="24"/>
          <w:lang w:val="en-US"/>
        </w:rPr>
        <w:t>VIN</w:t>
      </w:r>
    </w:p>
    <w:p w14:paraId="484B2DDB" w14:textId="77777777" w:rsidR="00E333C4" w:rsidRPr="005535C8" w:rsidRDefault="00E333C4" w:rsidP="00520715">
      <w:pPr>
        <w:widowControl w:val="0"/>
        <w:autoSpaceDE w:val="0"/>
        <w:autoSpaceDN w:val="0"/>
        <w:adjustRightInd w:val="0"/>
        <w:jc w:val="both"/>
        <w:rPr>
          <w:rFonts w:ascii="Arial" w:hAnsi="Arial" w:cs="Arial"/>
          <w:sz w:val="24"/>
          <w:szCs w:val="24"/>
          <w:lang w:val="en-US"/>
        </w:rPr>
      </w:pPr>
      <w:r w:rsidRPr="005535C8">
        <w:rPr>
          <w:rFonts w:ascii="Arial" w:hAnsi="Arial" w:cs="Arial"/>
          <w:sz w:val="24"/>
          <w:szCs w:val="24"/>
          <w:lang w:val="en-US"/>
        </w:rPr>
        <w:t xml:space="preserve">VAT =  -------  X  IDF, onde: </w:t>
      </w:r>
    </w:p>
    <w:p w14:paraId="072B1303" w14:textId="77777777" w:rsidR="00E333C4" w:rsidRPr="005535C8" w:rsidRDefault="00E333C4" w:rsidP="00520715">
      <w:pPr>
        <w:pStyle w:val="Print-FromToSubjectDate"/>
        <w:widowControl w:val="0"/>
        <w:pBdr>
          <w:left w:val="none" w:sz="0" w:space="0" w:color="auto"/>
        </w:pBdr>
        <w:autoSpaceDE w:val="0"/>
        <w:autoSpaceDN w:val="0"/>
        <w:adjustRightInd w:val="0"/>
        <w:jc w:val="both"/>
        <w:rPr>
          <w:rFonts w:cs="Arial"/>
          <w:sz w:val="24"/>
          <w:szCs w:val="24"/>
        </w:rPr>
      </w:pPr>
      <w:r w:rsidRPr="005535C8">
        <w:rPr>
          <w:rFonts w:cs="Arial"/>
          <w:sz w:val="24"/>
          <w:szCs w:val="24"/>
          <w:lang w:val="en-US"/>
        </w:rPr>
        <w:t xml:space="preserve">           </w:t>
      </w:r>
      <w:r w:rsidRPr="005535C8">
        <w:rPr>
          <w:rFonts w:cs="Arial"/>
          <w:sz w:val="24"/>
          <w:szCs w:val="24"/>
        </w:rPr>
        <w:t>IDI</w:t>
      </w:r>
    </w:p>
    <w:p w14:paraId="1A8520FA" w14:textId="77777777" w:rsidR="00E333C4" w:rsidRPr="005535C8" w:rsidRDefault="00E333C4" w:rsidP="00520715">
      <w:pPr>
        <w:pStyle w:val="Cabealho"/>
        <w:widowControl w:val="0"/>
        <w:tabs>
          <w:tab w:val="clear" w:pos="4419"/>
          <w:tab w:val="clear" w:pos="8838"/>
        </w:tabs>
        <w:autoSpaceDE w:val="0"/>
        <w:autoSpaceDN w:val="0"/>
        <w:adjustRightInd w:val="0"/>
        <w:jc w:val="both"/>
        <w:rPr>
          <w:rFonts w:ascii="Arial" w:hAnsi="Arial" w:cs="Arial"/>
          <w:sz w:val="24"/>
          <w:szCs w:val="24"/>
        </w:rPr>
      </w:pPr>
    </w:p>
    <w:p w14:paraId="004EC3DB" w14:textId="77777777" w:rsidR="00E333C4" w:rsidRPr="005535C8" w:rsidRDefault="00E333C4" w:rsidP="00520715">
      <w:pPr>
        <w:widowControl w:val="0"/>
        <w:autoSpaceDE w:val="0"/>
        <w:autoSpaceDN w:val="0"/>
        <w:adjustRightInd w:val="0"/>
        <w:jc w:val="both"/>
        <w:rPr>
          <w:rFonts w:ascii="Arial" w:hAnsi="Arial" w:cs="Arial"/>
          <w:sz w:val="24"/>
          <w:szCs w:val="24"/>
        </w:rPr>
      </w:pPr>
      <w:r w:rsidRPr="005535C8">
        <w:rPr>
          <w:rFonts w:ascii="Arial" w:hAnsi="Arial" w:cs="Arial"/>
          <w:sz w:val="24"/>
          <w:szCs w:val="24"/>
        </w:rPr>
        <w:t xml:space="preserve">VAT = valor atualizado </w:t>
      </w:r>
    </w:p>
    <w:p w14:paraId="68BC6267" w14:textId="77777777" w:rsidR="00E333C4" w:rsidRPr="005535C8" w:rsidRDefault="00E333C4" w:rsidP="00520715">
      <w:pPr>
        <w:widowControl w:val="0"/>
        <w:numPr>
          <w:ilvl w:val="0"/>
          <w:numId w:val="20"/>
        </w:numPr>
        <w:tabs>
          <w:tab w:val="clear" w:pos="360"/>
          <w:tab w:val="num" w:pos="0"/>
        </w:tabs>
        <w:autoSpaceDE w:val="0"/>
        <w:autoSpaceDN w:val="0"/>
        <w:adjustRightInd w:val="0"/>
        <w:jc w:val="both"/>
        <w:rPr>
          <w:rFonts w:ascii="Arial" w:hAnsi="Arial" w:cs="Arial"/>
          <w:sz w:val="24"/>
          <w:szCs w:val="24"/>
        </w:rPr>
      </w:pPr>
      <w:r w:rsidRPr="005535C8">
        <w:rPr>
          <w:rFonts w:ascii="Arial" w:hAnsi="Arial" w:cs="Arial"/>
          <w:sz w:val="24"/>
          <w:szCs w:val="24"/>
        </w:rPr>
        <w:t>VIN = valor inicial</w:t>
      </w:r>
    </w:p>
    <w:p w14:paraId="1E17EBF4" w14:textId="77777777" w:rsidR="00E333C4" w:rsidRPr="005535C8" w:rsidRDefault="00E333C4" w:rsidP="00520715">
      <w:pPr>
        <w:widowControl w:val="0"/>
        <w:numPr>
          <w:ilvl w:val="0"/>
          <w:numId w:val="20"/>
        </w:numPr>
        <w:tabs>
          <w:tab w:val="clear" w:pos="360"/>
          <w:tab w:val="num" w:pos="0"/>
        </w:tabs>
        <w:autoSpaceDE w:val="0"/>
        <w:autoSpaceDN w:val="0"/>
        <w:adjustRightInd w:val="0"/>
        <w:jc w:val="both"/>
        <w:rPr>
          <w:rFonts w:ascii="Arial" w:hAnsi="Arial" w:cs="Arial"/>
          <w:sz w:val="24"/>
          <w:szCs w:val="24"/>
        </w:rPr>
      </w:pPr>
      <w:r w:rsidRPr="005535C8">
        <w:rPr>
          <w:rFonts w:ascii="Arial" w:hAnsi="Arial" w:cs="Arial"/>
          <w:sz w:val="24"/>
          <w:szCs w:val="24"/>
        </w:rPr>
        <w:lastRenderedPageBreak/>
        <w:t>IDI = IGP-M/FGV do mês em que ocorreu o prejuízo (índice inicial)</w:t>
      </w:r>
    </w:p>
    <w:p w14:paraId="16C3AC09" w14:textId="77777777" w:rsidR="00E333C4" w:rsidRPr="005535C8" w:rsidRDefault="00E333C4" w:rsidP="00520715">
      <w:pPr>
        <w:jc w:val="both"/>
        <w:rPr>
          <w:rFonts w:ascii="Arial" w:hAnsi="Arial" w:cs="Arial"/>
          <w:sz w:val="24"/>
          <w:szCs w:val="24"/>
        </w:rPr>
      </w:pPr>
      <w:r w:rsidRPr="005535C8">
        <w:rPr>
          <w:rFonts w:ascii="Arial" w:hAnsi="Arial" w:cs="Arial"/>
          <w:sz w:val="24"/>
          <w:szCs w:val="24"/>
        </w:rPr>
        <w:t>IDF = IGP-M/FGV do mês do ressarcimento (índice final)</w:t>
      </w:r>
    </w:p>
    <w:p w14:paraId="6BAB982E" w14:textId="77777777" w:rsidR="008466EC" w:rsidRPr="005535C8" w:rsidRDefault="008466EC" w:rsidP="00520715">
      <w:pPr>
        <w:pStyle w:val="contrato"/>
        <w:ind w:left="720" w:hanging="720"/>
        <w:rPr>
          <w:rFonts w:cs="Arial"/>
          <w:sz w:val="24"/>
          <w:szCs w:val="24"/>
        </w:rPr>
      </w:pPr>
    </w:p>
    <w:p w14:paraId="30F9FE6B" w14:textId="77777777" w:rsidR="004D3E31" w:rsidRPr="005535C8" w:rsidRDefault="004D3E31" w:rsidP="00520715">
      <w:pPr>
        <w:tabs>
          <w:tab w:val="left" w:pos="0"/>
        </w:tabs>
        <w:ind w:right="-121"/>
        <w:jc w:val="both"/>
        <w:rPr>
          <w:rFonts w:ascii="Arial" w:hAnsi="Arial" w:cs="Arial"/>
          <w:b/>
          <w:sz w:val="24"/>
          <w:szCs w:val="24"/>
        </w:rPr>
      </w:pPr>
      <w:r w:rsidRPr="005535C8">
        <w:rPr>
          <w:rFonts w:ascii="Arial" w:hAnsi="Arial" w:cs="Arial"/>
          <w:b/>
          <w:sz w:val="24"/>
          <w:szCs w:val="24"/>
        </w:rPr>
        <w:t xml:space="preserve">CLÁUSULA DÉCIMA </w:t>
      </w:r>
      <w:r w:rsidR="00413CD7" w:rsidRPr="005535C8">
        <w:rPr>
          <w:rFonts w:ascii="Arial" w:hAnsi="Arial" w:cs="Arial"/>
          <w:b/>
          <w:sz w:val="24"/>
          <w:szCs w:val="24"/>
        </w:rPr>
        <w:t>QU</w:t>
      </w:r>
      <w:r w:rsidR="003630A8">
        <w:rPr>
          <w:rFonts w:ascii="Arial" w:hAnsi="Arial" w:cs="Arial"/>
          <w:b/>
          <w:sz w:val="24"/>
          <w:szCs w:val="24"/>
        </w:rPr>
        <w:t>IN</w:t>
      </w:r>
      <w:r w:rsidR="00413CD7" w:rsidRPr="005535C8">
        <w:rPr>
          <w:rFonts w:ascii="Arial" w:hAnsi="Arial" w:cs="Arial"/>
          <w:b/>
          <w:sz w:val="24"/>
          <w:szCs w:val="24"/>
        </w:rPr>
        <w:t>TA</w:t>
      </w:r>
      <w:r w:rsidRPr="005535C8">
        <w:rPr>
          <w:rFonts w:ascii="Arial" w:hAnsi="Arial" w:cs="Arial"/>
          <w:b/>
          <w:sz w:val="24"/>
          <w:szCs w:val="24"/>
        </w:rPr>
        <w:t xml:space="preserve"> - DAS INCIDÊNCIAS FISCAIS, ENCARGOS, SEGUROS, ETC.</w:t>
      </w:r>
    </w:p>
    <w:p w14:paraId="01A22352" w14:textId="77777777" w:rsidR="004D3E31" w:rsidRPr="005535C8" w:rsidRDefault="004D3E31" w:rsidP="00520715">
      <w:pPr>
        <w:tabs>
          <w:tab w:val="left" w:pos="0"/>
        </w:tabs>
        <w:ind w:left="1418" w:right="-121" w:hanging="1418"/>
        <w:jc w:val="both"/>
        <w:rPr>
          <w:rFonts w:ascii="Arial" w:hAnsi="Arial" w:cs="Arial"/>
          <w:sz w:val="24"/>
          <w:szCs w:val="24"/>
        </w:rPr>
      </w:pPr>
      <w:r w:rsidRPr="005535C8">
        <w:rPr>
          <w:rFonts w:ascii="Arial" w:hAnsi="Arial" w:cs="Arial"/>
          <w:sz w:val="24"/>
          <w:szCs w:val="24"/>
        </w:rPr>
        <w:t>Correrão por conta exclusiva do Fornecedor:</w:t>
      </w:r>
    </w:p>
    <w:p w14:paraId="4431A91A" w14:textId="77777777" w:rsidR="004D3E31" w:rsidRPr="005535C8" w:rsidRDefault="004D3E31" w:rsidP="00520715">
      <w:pPr>
        <w:tabs>
          <w:tab w:val="left" w:pos="0"/>
        </w:tabs>
        <w:ind w:right="-121"/>
        <w:jc w:val="both"/>
        <w:rPr>
          <w:rFonts w:ascii="Arial" w:hAnsi="Arial" w:cs="Arial"/>
          <w:sz w:val="24"/>
          <w:szCs w:val="24"/>
        </w:rPr>
      </w:pPr>
    </w:p>
    <w:p w14:paraId="403119A5" w14:textId="77777777" w:rsidR="004D3E31" w:rsidRPr="005535C8" w:rsidRDefault="004D3E31" w:rsidP="00520715">
      <w:pPr>
        <w:tabs>
          <w:tab w:val="left" w:pos="426"/>
          <w:tab w:val="left" w:pos="1134"/>
        </w:tabs>
        <w:ind w:left="420" w:hanging="420"/>
        <w:rPr>
          <w:rFonts w:ascii="Arial" w:hAnsi="Arial" w:cs="Arial"/>
          <w:sz w:val="24"/>
          <w:szCs w:val="24"/>
        </w:rPr>
      </w:pPr>
      <w:r w:rsidRPr="005535C8">
        <w:rPr>
          <w:rFonts w:ascii="Arial" w:hAnsi="Arial" w:cs="Arial"/>
          <w:sz w:val="24"/>
          <w:szCs w:val="24"/>
        </w:rPr>
        <w:t>I</w:t>
      </w:r>
      <w:r w:rsidRPr="005535C8">
        <w:rPr>
          <w:rFonts w:ascii="Arial" w:hAnsi="Arial" w:cs="Arial"/>
          <w:sz w:val="24"/>
          <w:szCs w:val="24"/>
        </w:rPr>
        <w:tab/>
        <w:t>todos os tributos que forem devidos em decorrência do objeto dos Contratos, bem como as obrigações acessórias deles decorrentes;</w:t>
      </w:r>
    </w:p>
    <w:p w14:paraId="36B1B405" w14:textId="77777777" w:rsidR="004D3E31" w:rsidRPr="005535C8" w:rsidRDefault="004D3E31" w:rsidP="00520715">
      <w:pPr>
        <w:pStyle w:val="Recuodecorpodetexto3"/>
        <w:ind w:left="567" w:hanging="567"/>
        <w:rPr>
          <w:rFonts w:cs="Arial"/>
          <w:sz w:val="24"/>
          <w:szCs w:val="24"/>
        </w:rPr>
      </w:pPr>
    </w:p>
    <w:p w14:paraId="5A53FEEE" w14:textId="77777777" w:rsidR="004D3E31" w:rsidRPr="005535C8" w:rsidRDefault="004D3E31" w:rsidP="00520715">
      <w:pPr>
        <w:pStyle w:val="Recuodecorpodetexto3"/>
        <w:ind w:left="426" w:hanging="426"/>
        <w:rPr>
          <w:rFonts w:cs="Arial"/>
          <w:sz w:val="24"/>
          <w:szCs w:val="24"/>
        </w:rPr>
      </w:pPr>
      <w:r w:rsidRPr="005535C8">
        <w:rPr>
          <w:rFonts w:cs="Arial"/>
          <w:sz w:val="24"/>
          <w:szCs w:val="24"/>
        </w:rPr>
        <w:t>II</w:t>
      </w:r>
      <w:r w:rsidRPr="005535C8">
        <w:rPr>
          <w:rFonts w:cs="Arial"/>
          <w:sz w:val="24"/>
          <w:szCs w:val="24"/>
        </w:rPr>
        <w:tab/>
        <w:t>as contribuições devidas à Previdência Social, encargos trabalhistas, prêmios de seguro e de acidentes de trabalho, emolumentos e outras despesas que se façam necessárias ao fornecimento contratado.</w:t>
      </w:r>
    </w:p>
    <w:p w14:paraId="6367C581" w14:textId="77777777" w:rsidR="004D3E31" w:rsidRPr="005535C8" w:rsidRDefault="004D3E31" w:rsidP="00520715">
      <w:pPr>
        <w:pStyle w:val="contrato"/>
        <w:ind w:left="720" w:hanging="720"/>
        <w:rPr>
          <w:rFonts w:cs="Arial"/>
          <w:sz w:val="24"/>
          <w:szCs w:val="24"/>
        </w:rPr>
      </w:pPr>
    </w:p>
    <w:p w14:paraId="1F10C5EC" w14:textId="77777777" w:rsidR="00CA7553" w:rsidRPr="00FA6BC1" w:rsidRDefault="00403B4E" w:rsidP="00520715">
      <w:pPr>
        <w:tabs>
          <w:tab w:val="left" w:pos="851"/>
          <w:tab w:val="left" w:pos="1134"/>
        </w:tabs>
        <w:jc w:val="both"/>
        <w:rPr>
          <w:rFonts w:ascii="Arial" w:hAnsi="Arial" w:cs="Arial"/>
          <w:b/>
          <w:sz w:val="24"/>
          <w:szCs w:val="24"/>
        </w:rPr>
      </w:pPr>
      <w:r w:rsidRPr="005535C8">
        <w:rPr>
          <w:rFonts w:ascii="Arial" w:hAnsi="Arial" w:cs="Arial"/>
          <w:b/>
          <w:sz w:val="24"/>
          <w:szCs w:val="24"/>
        </w:rPr>
        <w:t xml:space="preserve">CLÁUSULA DÉCIMA </w:t>
      </w:r>
      <w:r w:rsidR="003630A8">
        <w:rPr>
          <w:rFonts w:ascii="Arial" w:hAnsi="Arial" w:cs="Arial"/>
          <w:b/>
          <w:sz w:val="24"/>
          <w:szCs w:val="24"/>
        </w:rPr>
        <w:t>SEX</w:t>
      </w:r>
      <w:r w:rsidR="00413CD7" w:rsidRPr="005535C8">
        <w:rPr>
          <w:rFonts w:ascii="Arial" w:hAnsi="Arial" w:cs="Arial"/>
          <w:b/>
          <w:sz w:val="24"/>
          <w:szCs w:val="24"/>
        </w:rPr>
        <w:t>TA</w:t>
      </w:r>
      <w:r w:rsidRPr="005535C8">
        <w:rPr>
          <w:rFonts w:ascii="Arial" w:hAnsi="Arial" w:cs="Arial"/>
          <w:b/>
          <w:sz w:val="24"/>
          <w:szCs w:val="24"/>
        </w:rPr>
        <w:t xml:space="preserve"> – </w:t>
      </w:r>
      <w:r w:rsidR="00B05621" w:rsidRPr="00FA6BC1">
        <w:rPr>
          <w:rFonts w:ascii="Arial" w:hAnsi="Arial" w:cs="Arial"/>
          <w:b/>
          <w:sz w:val="24"/>
          <w:szCs w:val="24"/>
        </w:rPr>
        <w:t>D</w:t>
      </w:r>
      <w:r w:rsidR="001F4D59" w:rsidRPr="00FA6BC1">
        <w:rPr>
          <w:rFonts w:ascii="Arial" w:hAnsi="Arial" w:cs="Arial"/>
          <w:b/>
          <w:sz w:val="24"/>
          <w:szCs w:val="24"/>
        </w:rPr>
        <w:t xml:space="preserve">A REVISÃO DOS </w:t>
      </w:r>
      <w:r w:rsidR="00B05621" w:rsidRPr="00FA6BC1">
        <w:rPr>
          <w:rFonts w:ascii="Arial" w:hAnsi="Arial" w:cs="Arial"/>
          <w:b/>
          <w:sz w:val="24"/>
          <w:szCs w:val="24"/>
        </w:rPr>
        <w:t>PREÇOS</w:t>
      </w:r>
    </w:p>
    <w:p w14:paraId="6185C354" w14:textId="77777777" w:rsidR="001F4D59" w:rsidRPr="005535C8" w:rsidRDefault="001F4D59" w:rsidP="00520715">
      <w:pPr>
        <w:jc w:val="both"/>
        <w:rPr>
          <w:rFonts w:ascii="Arial" w:hAnsi="Arial" w:cs="Arial"/>
          <w:sz w:val="24"/>
          <w:szCs w:val="24"/>
        </w:rPr>
      </w:pPr>
      <w:r w:rsidRPr="005535C8">
        <w:rPr>
          <w:rFonts w:ascii="Arial" w:hAnsi="Arial" w:cs="Arial"/>
          <w:sz w:val="24"/>
          <w:szCs w:val="24"/>
        </w:rPr>
        <w:t xml:space="preserve">Quando o preço registrado </w:t>
      </w:r>
      <w:r w:rsidR="0058759F" w:rsidRPr="005535C8">
        <w:rPr>
          <w:rFonts w:ascii="Arial" w:hAnsi="Arial" w:cs="Arial"/>
          <w:sz w:val="24"/>
          <w:szCs w:val="24"/>
        </w:rPr>
        <w:t xml:space="preserve">se </w:t>
      </w:r>
      <w:r w:rsidRPr="005535C8">
        <w:rPr>
          <w:rFonts w:ascii="Arial" w:hAnsi="Arial" w:cs="Arial"/>
          <w:sz w:val="24"/>
          <w:szCs w:val="24"/>
        </w:rPr>
        <w:t>tornar superior ao preço praticado no mercado por motivo superveniente, a CAIXA convocará os fornecedores para negociar a redução dos preços aos valores praticados pelo mercado.</w:t>
      </w:r>
    </w:p>
    <w:p w14:paraId="63A34A20" w14:textId="77777777" w:rsidR="001F4D59" w:rsidRPr="005535C8" w:rsidRDefault="001F4D59" w:rsidP="00520715">
      <w:pPr>
        <w:jc w:val="both"/>
        <w:rPr>
          <w:rFonts w:ascii="Arial" w:hAnsi="Arial" w:cs="Arial"/>
          <w:sz w:val="24"/>
          <w:szCs w:val="24"/>
        </w:rPr>
      </w:pPr>
    </w:p>
    <w:p w14:paraId="0A5F9AF3" w14:textId="77777777" w:rsidR="001F4D59" w:rsidRPr="005535C8" w:rsidRDefault="001F4D59" w:rsidP="00520715">
      <w:pPr>
        <w:jc w:val="both"/>
        <w:rPr>
          <w:rFonts w:ascii="Arial" w:hAnsi="Arial" w:cs="Arial"/>
          <w:sz w:val="24"/>
          <w:szCs w:val="24"/>
        </w:rPr>
      </w:pPr>
      <w:r w:rsidRPr="005535C8">
        <w:rPr>
          <w:rFonts w:ascii="Arial" w:hAnsi="Arial" w:cs="Arial"/>
          <w:b/>
          <w:sz w:val="24"/>
          <w:szCs w:val="24"/>
        </w:rPr>
        <w:t>Parágrafo Primeiro</w:t>
      </w:r>
      <w:r w:rsidRPr="005535C8">
        <w:rPr>
          <w:rFonts w:ascii="Arial" w:hAnsi="Arial" w:cs="Arial"/>
          <w:sz w:val="24"/>
          <w:szCs w:val="24"/>
        </w:rPr>
        <w:t xml:space="preserve"> - Os fornecedores que não aceitarem reduzir seus preços aos valores praticados pelo mercado serão liberados do compromisso assumido, sem aplicação de penalidade.</w:t>
      </w:r>
    </w:p>
    <w:p w14:paraId="10C81048" w14:textId="77777777" w:rsidR="001F4D59" w:rsidRPr="005535C8" w:rsidRDefault="001F4D59" w:rsidP="00520715">
      <w:pPr>
        <w:jc w:val="both"/>
        <w:rPr>
          <w:rFonts w:ascii="Arial" w:hAnsi="Arial" w:cs="Arial"/>
          <w:sz w:val="24"/>
          <w:szCs w:val="24"/>
        </w:rPr>
      </w:pPr>
    </w:p>
    <w:p w14:paraId="66254FE1" w14:textId="77777777" w:rsidR="001F4D59" w:rsidRPr="005535C8" w:rsidRDefault="001F4D59" w:rsidP="00520715">
      <w:pPr>
        <w:jc w:val="both"/>
        <w:rPr>
          <w:rFonts w:ascii="Arial" w:hAnsi="Arial" w:cs="Arial"/>
          <w:sz w:val="24"/>
          <w:szCs w:val="24"/>
        </w:rPr>
      </w:pPr>
      <w:r w:rsidRPr="005535C8">
        <w:rPr>
          <w:rFonts w:ascii="Arial" w:hAnsi="Arial" w:cs="Arial"/>
          <w:b/>
          <w:sz w:val="24"/>
          <w:szCs w:val="24"/>
        </w:rPr>
        <w:t>Parágrafo Segundo</w:t>
      </w:r>
      <w:r w:rsidRPr="005535C8">
        <w:rPr>
          <w:rFonts w:ascii="Arial" w:hAnsi="Arial" w:cs="Arial"/>
          <w:sz w:val="24"/>
          <w:szCs w:val="24"/>
        </w:rPr>
        <w:t xml:space="preserve"> - A ordem de classificação dos fornecedores que aceitarem reduzir seus preços aos valores de mercado observará a classificação original, conforme Cláusula Quarta</w:t>
      </w:r>
      <w:r w:rsidR="00861F76" w:rsidRPr="005535C8">
        <w:rPr>
          <w:rFonts w:ascii="Arial" w:hAnsi="Arial" w:cs="Arial"/>
          <w:sz w:val="24"/>
          <w:szCs w:val="24"/>
        </w:rPr>
        <w:t xml:space="preserve"> desta Ata</w:t>
      </w:r>
      <w:r w:rsidRPr="005535C8">
        <w:rPr>
          <w:rFonts w:ascii="Arial" w:hAnsi="Arial" w:cs="Arial"/>
          <w:sz w:val="24"/>
          <w:szCs w:val="24"/>
        </w:rPr>
        <w:t>.</w:t>
      </w:r>
    </w:p>
    <w:p w14:paraId="40764DA5" w14:textId="77777777" w:rsidR="001F4D59" w:rsidRPr="005535C8" w:rsidRDefault="001F4D59" w:rsidP="00520715">
      <w:pPr>
        <w:jc w:val="both"/>
        <w:rPr>
          <w:rFonts w:ascii="Arial" w:hAnsi="Arial" w:cs="Arial"/>
          <w:sz w:val="24"/>
          <w:szCs w:val="24"/>
        </w:rPr>
      </w:pPr>
    </w:p>
    <w:p w14:paraId="158D83CB" w14:textId="77777777" w:rsidR="001F4D59" w:rsidRPr="005535C8" w:rsidRDefault="001F4D59" w:rsidP="00520715">
      <w:pPr>
        <w:jc w:val="both"/>
        <w:rPr>
          <w:rFonts w:ascii="Arial" w:hAnsi="Arial" w:cs="Arial"/>
          <w:sz w:val="24"/>
          <w:szCs w:val="24"/>
        </w:rPr>
      </w:pPr>
      <w:r w:rsidRPr="005535C8">
        <w:rPr>
          <w:rFonts w:ascii="Arial" w:hAnsi="Arial" w:cs="Arial"/>
          <w:b/>
          <w:sz w:val="24"/>
          <w:szCs w:val="24"/>
        </w:rPr>
        <w:t>Parágrafo Terceiro</w:t>
      </w:r>
      <w:r w:rsidRPr="005535C8">
        <w:rPr>
          <w:rFonts w:ascii="Arial" w:hAnsi="Arial" w:cs="Arial"/>
          <w:sz w:val="24"/>
          <w:szCs w:val="24"/>
        </w:rPr>
        <w:t xml:space="preserve"> - Quando o preço de mercado </w:t>
      </w:r>
      <w:r w:rsidR="0058759F" w:rsidRPr="005535C8">
        <w:rPr>
          <w:rFonts w:ascii="Arial" w:hAnsi="Arial" w:cs="Arial"/>
          <w:sz w:val="24"/>
          <w:szCs w:val="24"/>
        </w:rPr>
        <w:t xml:space="preserve">se </w:t>
      </w:r>
      <w:r w:rsidRPr="005535C8">
        <w:rPr>
          <w:rFonts w:ascii="Arial" w:hAnsi="Arial" w:cs="Arial"/>
          <w:sz w:val="24"/>
          <w:szCs w:val="24"/>
        </w:rPr>
        <w:t>tornar superior aos preços registrados e o fornecedor não puder cumprir o compromisso, a CAIXA poderá:</w:t>
      </w:r>
    </w:p>
    <w:p w14:paraId="7105B5D8" w14:textId="77777777" w:rsidR="001F4D59" w:rsidRPr="005535C8" w:rsidRDefault="001F4D59" w:rsidP="00520715">
      <w:pPr>
        <w:jc w:val="both"/>
        <w:rPr>
          <w:rFonts w:ascii="Arial" w:hAnsi="Arial" w:cs="Arial"/>
          <w:sz w:val="24"/>
          <w:szCs w:val="24"/>
        </w:rPr>
      </w:pPr>
    </w:p>
    <w:p w14:paraId="031E1B08" w14:textId="77777777" w:rsidR="001F4D59" w:rsidRPr="005535C8" w:rsidRDefault="001F4D59" w:rsidP="00520715">
      <w:pPr>
        <w:jc w:val="both"/>
        <w:rPr>
          <w:rFonts w:ascii="Arial" w:hAnsi="Arial" w:cs="Arial"/>
          <w:sz w:val="24"/>
          <w:szCs w:val="24"/>
        </w:rPr>
      </w:pPr>
      <w:r w:rsidRPr="005535C8">
        <w:rPr>
          <w:rFonts w:ascii="Arial" w:hAnsi="Arial" w:cs="Arial"/>
          <w:sz w:val="24"/>
          <w:szCs w:val="24"/>
        </w:rPr>
        <w:t>I - liberar o fornecedor do compromisso assumido, caso a comunicação ocorra antes do pedido de fornecimento, e sem aplicação da penalidade se confirmada a veracidade dos motivos e comprovantes apresentados; e</w:t>
      </w:r>
    </w:p>
    <w:p w14:paraId="34FFA340" w14:textId="77777777" w:rsidR="001F4D59" w:rsidRPr="005535C8" w:rsidRDefault="001F4D59" w:rsidP="00520715">
      <w:pPr>
        <w:jc w:val="both"/>
        <w:rPr>
          <w:rFonts w:ascii="Arial" w:hAnsi="Arial" w:cs="Arial"/>
          <w:sz w:val="24"/>
          <w:szCs w:val="24"/>
        </w:rPr>
      </w:pPr>
    </w:p>
    <w:p w14:paraId="4E26A192" w14:textId="77777777" w:rsidR="001F4D59" w:rsidRPr="005535C8" w:rsidRDefault="001F4D59" w:rsidP="00520715">
      <w:pPr>
        <w:jc w:val="both"/>
        <w:rPr>
          <w:rFonts w:ascii="Arial" w:hAnsi="Arial" w:cs="Arial"/>
          <w:sz w:val="24"/>
          <w:szCs w:val="24"/>
        </w:rPr>
      </w:pPr>
      <w:r w:rsidRPr="005535C8">
        <w:rPr>
          <w:rFonts w:ascii="Arial" w:hAnsi="Arial" w:cs="Arial"/>
          <w:sz w:val="24"/>
          <w:szCs w:val="24"/>
        </w:rPr>
        <w:t>II - convocar os demais fornecedores para assegurar igual oportunidade de negociação.</w:t>
      </w:r>
    </w:p>
    <w:p w14:paraId="3B114E48" w14:textId="77777777" w:rsidR="001F4D59" w:rsidRPr="005535C8" w:rsidRDefault="001F4D59" w:rsidP="00520715">
      <w:pPr>
        <w:jc w:val="both"/>
        <w:rPr>
          <w:rFonts w:ascii="Arial" w:hAnsi="Arial" w:cs="Arial"/>
          <w:sz w:val="24"/>
          <w:szCs w:val="24"/>
        </w:rPr>
      </w:pPr>
    </w:p>
    <w:p w14:paraId="21F4FDBE" w14:textId="77777777" w:rsidR="001F4D59" w:rsidRPr="005535C8" w:rsidRDefault="001F4D59" w:rsidP="00520715">
      <w:pPr>
        <w:jc w:val="both"/>
        <w:rPr>
          <w:rFonts w:ascii="Arial" w:hAnsi="Arial" w:cs="Arial"/>
          <w:sz w:val="24"/>
          <w:szCs w:val="24"/>
        </w:rPr>
      </w:pPr>
      <w:r w:rsidRPr="005535C8">
        <w:rPr>
          <w:rFonts w:ascii="Arial" w:hAnsi="Arial" w:cs="Arial"/>
          <w:b/>
          <w:sz w:val="24"/>
          <w:szCs w:val="24"/>
        </w:rPr>
        <w:t>Parágrafo Quarto</w:t>
      </w:r>
      <w:r w:rsidRPr="005535C8">
        <w:rPr>
          <w:rFonts w:ascii="Arial" w:hAnsi="Arial" w:cs="Arial"/>
          <w:sz w:val="24"/>
          <w:szCs w:val="24"/>
        </w:rPr>
        <w:t xml:space="preserve"> - Não havendo êxito nas negociações, a CAIXA revogará a Ata de registro de preços, adotando as medidas cabíveis para obtenção da contratação mais vantajosa.</w:t>
      </w:r>
    </w:p>
    <w:p w14:paraId="4EB736D7" w14:textId="77777777" w:rsidR="001F4D59" w:rsidRPr="005535C8" w:rsidRDefault="001F4D59" w:rsidP="00520715">
      <w:pPr>
        <w:jc w:val="both"/>
        <w:rPr>
          <w:rFonts w:ascii="Arial" w:hAnsi="Arial" w:cs="Arial"/>
          <w:sz w:val="24"/>
          <w:szCs w:val="24"/>
        </w:rPr>
      </w:pPr>
    </w:p>
    <w:p w14:paraId="65BFC79F" w14:textId="77777777" w:rsidR="001F4D59" w:rsidRPr="005535C8" w:rsidRDefault="001F4D59" w:rsidP="00520715">
      <w:pPr>
        <w:jc w:val="both"/>
        <w:rPr>
          <w:rFonts w:ascii="Arial" w:hAnsi="Arial" w:cs="Arial"/>
          <w:sz w:val="24"/>
          <w:szCs w:val="24"/>
        </w:rPr>
      </w:pPr>
      <w:r w:rsidRPr="005535C8">
        <w:rPr>
          <w:rFonts w:ascii="Arial" w:hAnsi="Arial" w:cs="Arial"/>
          <w:b/>
          <w:sz w:val="24"/>
          <w:szCs w:val="24"/>
        </w:rPr>
        <w:t xml:space="preserve">Parágrafo Quinto </w:t>
      </w:r>
      <w:r w:rsidRPr="005535C8">
        <w:rPr>
          <w:rFonts w:ascii="Arial" w:hAnsi="Arial" w:cs="Arial"/>
          <w:sz w:val="24"/>
          <w:szCs w:val="24"/>
        </w:rPr>
        <w:t>- Será considerado preço de mercado aquele igual ou inferior à estimativa de preço apurada pela CAIXA.</w:t>
      </w:r>
    </w:p>
    <w:p w14:paraId="0959FFB9" w14:textId="77777777" w:rsidR="001F4D59" w:rsidRPr="005535C8" w:rsidRDefault="001F4D59" w:rsidP="00520715">
      <w:pPr>
        <w:jc w:val="both"/>
        <w:rPr>
          <w:rFonts w:ascii="Arial" w:hAnsi="Arial" w:cs="Arial"/>
          <w:sz w:val="24"/>
          <w:szCs w:val="24"/>
        </w:rPr>
      </w:pPr>
    </w:p>
    <w:p w14:paraId="5CB41154" w14:textId="77777777" w:rsidR="001F4D59" w:rsidRPr="005535C8" w:rsidRDefault="001F4D59" w:rsidP="00520715">
      <w:pPr>
        <w:jc w:val="both"/>
        <w:rPr>
          <w:rFonts w:ascii="Arial" w:hAnsi="Arial" w:cs="Arial"/>
          <w:sz w:val="24"/>
          <w:szCs w:val="24"/>
        </w:rPr>
      </w:pPr>
      <w:r w:rsidRPr="005535C8">
        <w:rPr>
          <w:rFonts w:ascii="Arial" w:hAnsi="Arial" w:cs="Arial"/>
          <w:b/>
          <w:sz w:val="24"/>
          <w:szCs w:val="24"/>
        </w:rPr>
        <w:t>Parágrafo Sexto</w:t>
      </w:r>
      <w:r w:rsidRPr="005535C8">
        <w:rPr>
          <w:rFonts w:ascii="Arial" w:hAnsi="Arial" w:cs="Arial"/>
          <w:sz w:val="24"/>
          <w:szCs w:val="24"/>
        </w:rPr>
        <w:t xml:space="preserve"> - Não havendo êxito nas negociações com os detentores do preço registrado, a CAIXA poderá convocar os demais licitantes classificados no certame para negociação, respeitadas as condições, os preços e os prazos do primeiro classificado, ou poderá revogar a Ata, adotando as medidas cabíveis para obtenção da contratação mais vantajosa.</w:t>
      </w:r>
    </w:p>
    <w:p w14:paraId="0309BB68" w14:textId="77777777" w:rsidR="00B05621" w:rsidRPr="005535C8" w:rsidRDefault="00B05621" w:rsidP="00520715">
      <w:pPr>
        <w:pStyle w:val="Corpodetexto"/>
        <w:rPr>
          <w:rFonts w:cs="Arial"/>
          <w:b w:val="0"/>
          <w:sz w:val="24"/>
          <w:szCs w:val="24"/>
        </w:rPr>
      </w:pPr>
    </w:p>
    <w:p w14:paraId="276729DF" w14:textId="77777777" w:rsidR="00B05621" w:rsidRPr="005535C8" w:rsidRDefault="00B05621" w:rsidP="00520715">
      <w:pPr>
        <w:pStyle w:val="BodyText2"/>
        <w:ind w:left="0" w:right="-1" w:firstLine="0"/>
        <w:rPr>
          <w:rFonts w:cs="Arial"/>
          <w:b/>
          <w:sz w:val="24"/>
          <w:szCs w:val="24"/>
        </w:rPr>
      </w:pPr>
      <w:r w:rsidRPr="005535C8">
        <w:rPr>
          <w:rFonts w:cs="Arial"/>
          <w:b/>
          <w:sz w:val="24"/>
          <w:szCs w:val="24"/>
        </w:rPr>
        <w:lastRenderedPageBreak/>
        <w:t xml:space="preserve">CLÁUSULA DÉCIMA </w:t>
      </w:r>
      <w:r w:rsidR="00FA6BC1">
        <w:rPr>
          <w:rFonts w:cs="Arial"/>
          <w:b/>
          <w:sz w:val="24"/>
          <w:szCs w:val="24"/>
        </w:rPr>
        <w:t>S</w:t>
      </w:r>
      <w:r w:rsidR="003630A8">
        <w:rPr>
          <w:rFonts w:cs="Arial"/>
          <w:b/>
          <w:sz w:val="24"/>
          <w:szCs w:val="24"/>
        </w:rPr>
        <w:t>ÉTIMA</w:t>
      </w:r>
      <w:r w:rsidRPr="005535C8">
        <w:rPr>
          <w:rFonts w:cs="Arial"/>
          <w:b/>
          <w:sz w:val="24"/>
          <w:szCs w:val="24"/>
        </w:rPr>
        <w:t xml:space="preserve"> – DO CANCELAMENTO DOS PREÇOS REGISTRADOS</w:t>
      </w:r>
    </w:p>
    <w:p w14:paraId="3BBE267B" w14:textId="77777777" w:rsidR="00B05621" w:rsidRPr="005535C8" w:rsidRDefault="009773CD" w:rsidP="00520715">
      <w:pPr>
        <w:pStyle w:val="contrato"/>
        <w:rPr>
          <w:rFonts w:cs="Arial"/>
          <w:sz w:val="24"/>
          <w:szCs w:val="24"/>
        </w:rPr>
      </w:pPr>
      <w:r w:rsidRPr="005535C8">
        <w:rPr>
          <w:rFonts w:cs="Arial"/>
          <w:sz w:val="24"/>
          <w:szCs w:val="24"/>
        </w:rPr>
        <w:t>A CAIXA poderá cancelar os preços registrados, e rescindir os</w:t>
      </w:r>
      <w:r w:rsidR="00B05621" w:rsidRPr="005535C8">
        <w:rPr>
          <w:rFonts w:cs="Arial"/>
          <w:sz w:val="24"/>
          <w:szCs w:val="24"/>
        </w:rPr>
        <w:t xml:space="preserve"> contratos</w:t>
      </w:r>
      <w:r w:rsidR="000A6848" w:rsidRPr="005535C8">
        <w:rPr>
          <w:rFonts w:cs="Arial"/>
          <w:sz w:val="24"/>
          <w:szCs w:val="24"/>
        </w:rPr>
        <w:t xml:space="preserve"> </w:t>
      </w:r>
      <w:r w:rsidR="00B05621" w:rsidRPr="005535C8">
        <w:rPr>
          <w:rFonts w:cs="Arial"/>
          <w:sz w:val="24"/>
          <w:szCs w:val="24"/>
        </w:rPr>
        <w:t xml:space="preserve">vinculados </w:t>
      </w:r>
      <w:r w:rsidRPr="005535C8">
        <w:rPr>
          <w:rFonts w:cs="Arial"/>
          <w:sz w:val="24"/>
          <w:szCs w:val="24"/>
        </w:rPr>
        <w:t xml:space="preserve">a esta Ata, </w:t>
      </w:r>
      <w:r w:rsidR="00B05621" w:rsidRPr="005535C8">
        <w:rPr>
          <w:rFonts w:cs="Arial"/>
          <w:sz w:val="24"/>
          <w:szCs w:val="24"/>
        </w:rPr>
        <w:t>de pleno direito, no todo ou em parte, nas seguintes situações:</w:t>
      </w:r>
    </w:p>
    <w:p w14:paraId="08D71EB2" w14:textId="77777777" w:rsidR="00B05621" w:rsidRPr="005535C8" w:rsidRDefault="00B05621" w:rsidP="00520715">
      <w:pPr>
        <w:pStyle w:val="contrato"/>
        <w:rPr>
          <w:rFonts w:cs="Arial"/>
          <w:sz w:val="24"/>
          <w:szCs w:val="24"/>
        </w:rPr>
      </w:pPr>
    </w:p>
    <w:p w14:paraId="3FC13641" w14:textId="77777777" w:rsidR="00B05621" w:rsidRPr="005535C8" w:rsidRDefault="00B05621" w:rsidP="00520715">
      <w:pPr>
        <w:jc w:val="both"/>
        <w:rPr>
          <w:rFonts w:ascii="Arial" w:hAnsi="Arial" w:cs="Arial"/>
          <w:sz w:val="24"/>
          <w:szCs w:val="24"/>
        </w:rPr>
      </w:pPr>
      <w:r w:rsidRPr="005535C8">
        <w:rPr>
          <w:rFonts w:ascii="Arial" w:hAnsi="Arial" w:cs="Arial"/>
          <w:sz w:val="24"/>
          <w:szCs w:val="24"/>
        </w:rPr>
        <w:t xml:space="preserve">a) </w:t>
      </w:r>
      <w:r w:rsidR="0050713A" w:rsidRPr="005535C8">
        <w:rPr>
          <w:rFonts w:ascii="Arial" w:hAnsi="Arial" w:cs="Arial"/>
          <w:sz w:val="24"/>
          <w:szCs w:val="24"/>
        </w:rPr>
        <w:t>quando o Fornecedor descumprir</w:t>
      </w:r>
      <w:r w:rsidRPr="005535C8">
        <w:rPr>
          <w:rFonts w:ascii="Arial" w:hAnsi="Arial" w:cs="Arial"/>
          <w:sz w:val="24"/>
          <w:szCs w:val="24"/>
        </w:rPr>
        <w:t xml:space="preserve"> as </w:t>
      </w:r>
      <w:r w:rsidR="0050713A" w:rsidRPr="005535C8">
        <w:rPr>
          <w:rFonts w:ascii="Arial" w:hAnsi="Arial" w:cs="Arial"/>
          <w:sz w:val="24"/>
          <w:szCs w:val="24"/>
        </w:rPr>
        <w:t xml:space="preserve">condições </w:t>
      </w:r>
      <w:r w:rsidRPr="005535C8">
        <w:rPr>
          <w:rFonts w:ascii="Arial" w:hAnsi="Arial" w:cs="Arial"/>
          <w:sz w:val="24"/>
          <w:szCs w:val="24"/>
        </w:rPr>
        <w:t>desta Ata de Registro de Preços;</w:t>
      </w:r>
    </w:p>
    <w:p w14:paraId="724B402A" w14:textId="77777777" w:rsidR="00B05621" w:rsidRPr="005535C8" w:rsidRDefault="00B05621" w:rsidP="00520715">
      <w:pPr>
        <w:pStyle w:val="contrato"/>
        <w:rPr>
          <w:rFonts w:cs="Arial"/>
          <w:sz w:val="24"/>
          <w:szCs w:val="24"/>
        </w:rPr>
      </w:pPr>
    </w:p>
    <w:p w14:paraId="4BE98252" w14:textId="77777777" w:rsidR="00B05621" w:rsidRPr="005535C8" w:rsidRDefault="00B05621" w:rsidP="00520715">
      <w:pPr>
        <w:jc w:val="both"/>
        <w:rPr>
          <w:rFonts w:ascii="Arial" w:hAnsi="Arial" w:cs="Arial"/>
          <w:sz w:val="24"/>
          <w:szCs w:val="24"/>
        </w:rPr>
      </w:pPr>
      <w:r w:rsidRPr="005535C8">
        <w:rPr>
          <w:rFonts w:ascii="Arial" w:hAnsi="Arial" w:cs="Arial"/>
          <w:sz w:val="24"/>
          <w:szCs w:val="24"/>
        </w:rPr>
        <w:t xml:space="preserve">b) </w:t>
      </w:r>
      <w:r w:rsidR="0050713A" w:rsidRPr="005535C8">
        <w:rPr>
          <w:rFonts w:ascii="Arial" w:hAnsi="Arial" w:cs="Arial"/>
          <w:sz w:val="24"/>
          <w:szCs w:val="24"/>
        </w:rPr>
        <w:t xml:space="preserve">quando o Fornecedor </w:t>
      </w:r>
      <w:r w:rsidRPr="005535C8">
        <w:rPr>
          <w:rFonts w:ascii="Arial" w:hAnsi="Arial" w:cs="Arial"/>
          <w:sz w:val="24"/>
          <w:szCs w:val="24"/>
        </w:rPr>
        <w:t xml:space="preserve">não assinar </w:t>
      </w:r>
      <w:r w:rsidR="0050713A" w:rsidRPr="005535C8">
        <w:rPr>
          <w:rFonts w:ascii="Arial" w:hAnsi="Arial" w:cs="Arial"/>
          <w:sz w:val="24"/>
          <w:szCs w:val="24"/>
        </w:rPr>
        <w:t xml:space="preserve">o Contrato </w:t>
      </w:r>
      <w:r w:rsidRPr="005535C8">
        <w:rPr>
          <w:rFonts w:ascii="Arial" w:hAnsi="Arial" w:cs="Arial"/>
          <w:sz w:val="24"/>
          <w:szCs w:val="24"/>
        </w:rPr>
        <w:t>no prazo estabelecido</w:t>
      </w:r>
      <w:r w:rsidR="0050713A" w:rsidRPr="005535C8">
        <w:rPr>
          <w:rFonts w:ascii="Arial" w:hAnsi="Arial" w:cs="Arial"/>
          <w:sz w:val="24"/>
          <w:szCs w:val="24"/>
        </w:rPr>
        <w:t>, sem justificativa aceitável</w:t>
      </w:r>
      <w:r w:rsidRPr="005535C8">
        <w:rPr>
          <w:rFonts w:ascii="Arial" w:hAnsi="Arial" w:cs="Arial"/>
          <w:sz w:val="24"/>
          <w:szCs w:val="24"/>
        </w:rPr>
        <w:t>;</w:t>
      </w:r>
    </w:p>
    <w:p w14:paraId="58394F64" w14:textId="77777777" w:rsidR="00B05621" w:rsidRPr="005535C8" w:rsidRDefault="00B05621" w:rsidP="00520715">
      <w:pPr>
        <w:pStyle w:val="contrato"/>
        <w:rPr>
          <w:rFonts w:cs="Arial"/>
          <w:sz w:val="24"/>
          <w:szCs w:val="24"/>
        </w:rPr>
      </w:pPr>
    </w:p>
    <w:p w14:paraId="29A793BC" w14:textId="77777777" w:rsidR="00B05621" w:rsidRPr="005535C8" w:rsidRDefault="00B05621" w:rsidP="00520715">
      <w:pPr>
        <w:jc w:val="both"/>
        <w:rPr>
          <w:rFonts w:ascii="Arial" w:hAnsi="Arial" w:cs="Arial"/>
          <w:sz w:val="24"/>
          <w:szCs w:val="24"/>
        </w:rPr>
      </w:pPr>
      <w:r w:rsidRPr="005535C8">
        <w:rPr>
          <w:rFonts w:ascii="Arial" w:hAnsi="Arial" w:cs="Arial"/>
          <w:sz w:val="24"/>
          <w:szCs w:val="24"/>
        </w:rPr>
        <w:t xml:space="preserve">c) </w:t>
      </w:r>
      <w:r w:rsidR="0050713A" w:rsidRPr="005535C8">
        <w:rPr>
          <w:rFonts w:ascii="Arial" w:hAnsi="Arial" w:cs="Arial"/>
          <w:sz w:val="24"/>
          <w:szCs w:val="24"/>
        </w:rPr>
        <w:t xml:space="preserve">quando o Fornecedor </w:t>
      </w:r>
      <w:r w:rsidRPr="005535C8">
        <w:rPr>
          <w:rFonts w:ascii="Arial" w:hAnsi="Arial" w:cs="Arial"/>
          <w:sz w:val="24"/>
          <w:szCs w:val="24"/>
        </w:rPr>
        <w:t>der causa a rescisão administrativa d</w:t>
      </w:r>
      <w:r w:rsidR="0050713A" w:rsidRPr="005535C8">
        <w:rPr>
          <w:rFonts w:ascii="Arial" w:hAnsi="Arial" w:cs="Arial"/>
          <w:sz w:val="24"/>
          <w:szCs w:val="24"/>
        </w:rPr>
        <w:t xml:space="preserve">o Contrato </w:t>
      </w:r>
      <w:r w:rsidRPr="005535C8">
        <w:rPr>
          <w:rFonts w:ascii="Arial" w:hAnsi="Arial" w:cs="Arial"/>
          <w:sz w:val="24"/>
          <w:szCs w:val="24"/>
        </w:rPr>
        <w:t>decorrente dest</w:t>
      </w:r>
      <w:r w:rsidR="0050713A" w:rsidRPr="005535C8">
        <w:rPr>
          <w:rFonts w:ascii="Arial" w:hAnsi="Arial" w:cs="Arial"/>
          <w:sz w:val="24"/>
          <w:szCs w:val="24"/>
        </w:rPr>
        <w:t xml:space="preserve">a Ata, </w:t>
      </w:r>
      <w:r w:rsidRPr="005535C8">
        <w:rPr>
          <w:rFonts w:ascii="Arial" w:hAnsi="Arial" w:cs="Arial"/>
          <w:sz w:val="24"/>
          <w:szCs w:val="24"/>
        </w:rPr>
        <w:t xml:space="preserve">nas hipóteses previstas nos </w:t>
      </w:r>
      <w:r w:rsidR="00FD6EE9" w:rsidRPr="005535C8">
        <w:rPr>
          <w:rFonts w:ascii="Arial" w:hAnsi="Arial" w:cs="Arial"/>
          <w:sz w:val="24"/>
          <w:szCs w:val="24"/>
        </w:rPr>
        <w:t>artigos 98 e 99 do Regulamento de Licitações e Contratos CAIXA</w:t>
      </w:r>
      <w:r w:rsidRPr="005535C8">
        <w:rPr>
          <w:rFonts w:ascii="Arial" w:hAnsi="Arial" w:cs="Arial"/>
          <w:sz w:val="24"/>
          <w:szCs w:val="24"/>
        </w:rPr>
        <w:t>;</w:t>
      </w:r>
    </w:p>
    <w:p w14:paraId="1CDB560F" w14:textId="77777777" w:rsidR="0050713A" w:rsidRPr="005535C8" w:rsidRDefault="0050713A" w:rsidP="00520715">
      <w:pPr>
        <w:jc w:val="both"/>
        <w:rPr>
          <w:rFonts w:ascii="Arial" w:hAnsi="Arial" w:cs="Arial"/>
          <w:sz w:val="24"/>
          <w:szCs w:val="24"/>
        </w:rPr>
      </w:pPr>
    </w:p>
    <w:p w14:paraId="25815139" w14:textId="77777777" w:rsidR="0050713A" w:rsidRPr="005535C8" w:rsidRDefault="0050713A" w:rsidP="00520715">
      <w:pPr>
        <w:jc w:val="both"/>
        <w:rPr>
          <w:rFonts w:ascii="Arial" w:hAnsi="Arial" w:cs="Arial"/>
          <w:sz w:val="24"/>
          <w:szCs w:val="24"/>
        </w:rPr>
      </w:pPr>
      <w:r w:rsidRPr="005535C8">
        <w:rPr>
          <w:rFonts w:ascii="Arial" w:hAnsi="Arial" w:cs="Arial"/>
          <w:sz w:val="24"/>
          <w:szCs w:val="24"/>
        </w:rPr>
        <w:t xml:space="preserve">d) quando o Fornecedor não aceitar reduzir seu preço registrado, na hipótese deste se tornar superior aos praticados no mercado; </w:t>
      </w:r>
    </w:p>
    <w:p w14:paraId="6D15AE07" w14:textId="77777777" w:rsidR="00B05621" w:rsidRPr="005535C8" w:rsidRDefault="00B05621" w:rsidP="00520715">
      <w:pPr>
        <w:jc w:val="both"/>
        <w:rPr>
          <w:rFonts w:ascii="Arial" w:hAnsi="Arial" w:cs="Arial"/>
          <w:sz w:val="24"/>
          <w:szCs w:val="24"/>
        </w:rPr>
      </w:pPr>
    </w:p>
    <w:p w14:paraId="73C236D4" w14:textId="77777777" w:rsidR="0050713A" w:rsidRPr="005535C8" w:rsidRDefault="0050713A" w:rsidP="00520715">
      <w:pPr>
        <w:jc w:val="both"/>
        <w:rPr>
          <w:rFonts w:ascii="Arial" w:hAnsi="Arial" w:cs="Arial"/>
          <w:sz w:val="24"/>
          <w:szCs w:val="24"/>
        </w:rPr>
      </w:pPr>
      <w:r w:rsidRPr="005535C8">
        <w:rPr>
          <w:rFonts w:ascii="Arial" w:hAnsi="Arial" w:cs="Arial"/>
          <w:b/>
          <w:sz w:val="24"/>
          <w:szCs w:val="24"/>
        </w:rPr>
        <w:t>Parágrafo Primeiro</w:t>
      </w:r>
      <w:r w:rsidRPr="005535C8">
        <w:rPr>
          <w:rFonts w:ascii="Arial" w:hAnsi="Arial" w:cs="Arial"/>
          <w:sz w:val="24"/>
          <w:szCs w:val="24"/>
        </w:rPr>
        <w:t xml:space="preserve"> - O cancelamento do registro de preços poderá ocorrer por fato superveniente, decorrente de caso fortuito ou força maior, que prejudique o cumprimento da </w:t>
      </w:r>
      <w:r w:rsidR="009773CD" w:rsidRPr="005535C8">
        <w:rPr>
          <w:rFonts w:ascii="Arial" w:hAnsi="Arial" w:cs="Arial"/>
          <w:sz w:val="24"/>
          <w:szCs w:val="24"/>
        </w:rPr>
        <w:t>A</w:t>
      </w:r>
      <w:r w:rsidRPr="005535C8">
        <w:rPr>
          <w:rFonts w:ascii="Arial" w:hAnsi="Arial" w:cs="Arial"/>
          <w:sz w:val="24"/>
          <w:szCs w:val="24"/>
        </w:rPr>
        <w:t>ta, devidamente comprovados e justificados:</w:t>
      </w:r>
    </w:p>
    <w:p w14:paraId="7CBE5F9E" w14:textId="77777777" w:rsidR="0050713A" w:rsidRPr="005535C8" w:rsidRDefault="0050713A" w:rsidP="00520715">
      <w:pPr>
        <w:jc w:val="both"/>
        <w:rPr>
          <w:rFonts w:ascii="Arial" w:hAnsi="Arial" w:cs="Arial"/>
          <w:sz w:val="24"/>
          <w:szCs w:val="24"/>
        </w:rPr>
      </w:pPr>
      <w:r w:rsidRPr="005535C8">
        <w:rPr>
          <w:rFonts w:ascii="Arial" w:hAnsi="Arial" w:cs="Arial"/>
          <w:sz w:val="24"/>
          <w:szCs w:val="24"/>
        </w:rPr>
        <w:t>I - por razão de interesse público; ou</w:t>
      </w:r>
    </w:p>
    <w:p w14:paraId="2E67334D" w14:textId="77777777" w:rsidR="00B05621" w:rsidRPr="005535C8" w:rsidRDefault="0050713A" w:rsidP="00520715">
      <w:pPr>
        <w:jc w:val="both"/>
        <w:rPr>
          <w:rFonts w:ascii="Arial" w:hAnsi="Arial" w:cs="Arial"/>
          <w:sz w:val="24"/>
          <w:szCs w:val="24"/>
        </w:rPr>
      </w:pPr>
      <w:r w:rsidRPr="005535C8">
        <w:rPr>
          <w:rFonts w:ascii="Arial" w:hAnsi="Arial" w:cs="Arial"/>
          <w:sz w:val="24"/>
          <w:szCs w:val="24"/>
        </w:rPr>
        <w:t>II - a pedido do fornecedor. </w:t>
      </w:r>
    </w:p>
    <w:p w14:paraId="4827D109" w14:textId="77777777" w:rsidR="009773CD" w:rsidRPr="005535C8" w:rsidRDefault="009773CD" w:rsidP="00520715">
      <w:pPr>
        <w:pStyle w:val="Corpodetexto"/>
        <w:rPr>
          <w:rFonts w:cs="Arial"/>
          <w:sz w:val="24"/>
          <w:szCs w:val="24"/>
          <w:lang w:val="pt-PT"/>
        </w:rPr>
      </w:pPr>
    </w:p>
    <w:p w14:paraId="3A8B2BB9" w14:textId="77777777" w:rsidR="00B05621" w:rsidRPr="005535C8" w:rsidRDefault="00B05621" w:rsidP="00520715">
      <w:pPr>
        <w:pStyle w:val="Corpodetexto"/>
        <w:rPr>
          <w:rFonts w:cs="Arial"/>
          <w:b w:val="0"/>
          <w:sz w:val="24"/>
          <w:szCs w:val="24"/>
          <w:lang w:val="pt-PT"/>
        </w:rPr>
      </w:pPr>
      <w:r w:rsidRPr="005535C8">
        <w:rPr>
          <w:rFonts w:cs="Arial"/>
          <w:sz w:val="24"/>
          <w:szCs w:val="24"/>
          <w:lang w:val="pt-PT"/>
        </w:rPr>
        <w:t xml:space="preserve">Parágrafo </w:t>
      </w:r>
      <w:r w:rsidR="00531EEE" w:rsidRPr="005535C8">
        <w:rPr>
          <w:rFonts w:cs="Arial"/>
          <w:sz w:val="24"/>
          <w:szCs w:val="24"/>
          <w:lang w:val="pt-PT"/>
        </w:rPr>
        <w:t>Segundo</w:t>
      </w:r>
      <w:r w:rsidRPr="005535C8">
        <w:rPr>
          <w:rFonts w:cs="Arial"/>
          <w:sz w:val="24"/>
          <w:szCs w:val="24"/>
          <w:lang w:val="pt-PT"/>
        </w:rPr>
        <w:t xml:space="preserve"> – </w:t>
      </w:r>
      <w:r w:rsidRPr="005535C8">
        <w:rPr>
          <w:rFonts w:cs="Arial"/>
          <w:b w:val="0"/>
          <w:sz w:val="24"/>
          <w:szCs w:val="24"/>
          <w:lang w:val="pt-PT"/>
        </w:rPr>
        <w:t>Ocorrendo cancelamento do preço registrado, o Fornecedor será informado por correspondência com aviso de recebimento, a qual será juntada ao processo administrativo da presente Ata.</w:t>
      </w:r>
    </w:p>
    <w:p w14:paraId="08192FCD" w14:textId="77777777" w:rsidR="00B05621" w:rsidRPr="005535C8" w:rsidRDefault="00B05621" w:rsidP="00520715">
      <w:pPr>
        <w:pStyle w:val="Corpodetexto"/>
        <w:rPr>
          <w:rFonts w:cs="Arial"/>
          <w:b w:val="0"/>
          <w:sz w:val="24"/>
          <w:szCs w:val="24"/>
          <w:lang w:val="pt-PT"/>
        </w:rPr>
      </w:pPr>
    </w:p>
    <w:p w14:paraId="494B8BE9" w14:textId="77777777" w:rsidR="00B05621" w:rsidRPr="005535C8" w:rsidRDefault="00B05621" w:rsidP="00520715">
      <w:pPr>
        <w:pStyle w:val="Corpodetexto"/>
        <w:rPr>
          <w:rFonts w:cs="Arial"/>
          <w:b w:val="0"/>
          <w:sz w:val="24"/>
          <w:szCs w:val="24"/>
          <w:lang w:val="pt-PT"/>
        </w:rPr>
      </w:pPr>
      <w:r w:rsidRPr="005535C8">
        <w:rPr>
          <w:rFonts w:cs="Arial"/>
          <w:sz w:val="24"/>
          <w:szCs w:val="24"/>
          <w:lang w:val="pt-PT"/>
        </w:rPr>
        <w:t xml:space="preserve">Parágrafo </w:t>
      </w:r>
      <w:r w:rsidR="00826D3B" w:rsidRPr="005535C8">
        <w:rPr>
          <w:rFonts w:cs="Arial"/>
          <w:sz w:val="24"/>
          <w:szCs w:val="24"/>
          <w:lang w:val="pt-PT"/>
        </w:rPr>
        <w:t>Terceiro</w:t>
      </w:r>
      <w:r w:rsidRPr="005535C8">
        <w:rPr>
          <w:rFonts w:cs="Arial"/>
          <w:sz w:val="24"/>
          <w:szCs w:val="24"/>
          <w:lang w:val="pt-PT"/>
        </w:rPr>
        <w:t xml:space="preserve"> – </w:t>
      </w:r>
      <w:r w:rsidRPr="005535C8">
        <w:rPr>
          <w:rFonts w:cs="Arial"/>
          <w:b w:val="0"/>
          <w:sz w:val="24"/>
          <w:szCs w:val="24"/>
          <w:lang w:val="pt-PT"/>
        </w:rPr>
        <w:t>No caso de ser ignorado, incerto ou inacessível o endereço do Fornecedor, a comunicação será feita por publicação no Diário Oficial da União, por duas vezes consecutivas, considerando-se cancelado o preço registrado a partir da última publicação.</w:t>
      </w:r>
    </w:p>
    <w:p w14:paraId="72434B93" w14:textId="77777777" w:rsidR="00B05621" w:rsidRPr="005535C8" w:rsidRDefault="00B05621" w:rsidP="00520715">
      <w:pPr>
        <w:pStyle w:val="Corpodetexto"/>
        <w:rPr>
          <w:rFonts w:cs="Arial"/>
          <w:b w:val="0"/>
          <w:sz w:val="24"/>
          <w:szCs w:val="24"/>
          <w:lang w:val="pt-PT"/>
        </w:rPr>
      </w:pPr>
    </w:p>
    <w:p w14:paraId="1AB72FC1" w14:textId="77777777" w:rsidR="00B05621" w:rsidRPr="005535C8" w:rsidRDefault="00B05621" w:rsidP="00520715">
      <w:pPr>
        <w:pStyle w:val="Corpodetexto"/>
        <w:rPr>
          <w:rFonts w:cs="Arial"/>
          <w:b w:val="0"/>
          <w:sz w:val="24"/>
          <w:szCs w:val="24"/>
          <w:lang w:val="pt-PT"/>
        </w:rPr>
      </w:pPr>
      <w:r w:rsidRPr="005535C8">
        <w:rPr>
          <w:rFonts w:cs="Arial"/>
          <w:sz w:val="24"/>
          <w:szCs w:val="24"/>
          <w:lang w:val="pt-PT"/>
        </w:rPr>
        <w:t xml:space="preserve">Parágrafo </w:t>
      </w:r>
      <w:r w:rsidR="00826D3B" w:rsidRPr="005535C8">
        <w:rPr>
          <w:rFonts w:cs="Arial"/>
          <w:sz w:val="24"/>
          <w:szCs w:val="24"/>
          <w:lang w:val="pt-PT"/>
        </w:rPr>
        <w:t>Quarto</w:t>
      </w:r>
      <w:r w:rsidRPr="005535C8">
        <w:rPr>
          <w:rFonts w:cs="Arial"/>
          <w:sz w:val="24"/>
          <w:szCs w:val="24"/>
          <w:lang w:val="pt-PT"/>
        </w:rPr>
        <w:t xml:space="preserve"> – </w:t>
      </w:r>
      <w:r w:rsidRPr="005535C8">
        <w:rPr>
          <w:rFonts w:cs="Arial"/>
          <w:b w:val="0"/>
          <w:sz w:val="24"/>
          <w:szCs w:val="24"/>
          <w:lang w:val="pt-PT"/>
        </w:rPr>
        <w:t xml:space="preserve">A solicitação do Fornecedor para cancelamento dos preços registrados poderá não ser aceita pela CAIXA, </w:t>
      </w:r>
      <w:r w:rsidR="009773CD" w:rsidRPr="005535C8">
        <w:rPr>
          <w:rFonts w:cs="Arial"/>
          <w:b w:val="0"/>
          <w:sz w:val="24"/>
          <w:szCs w:val="24"/>
          <w:lang w:val="pt-PT"/>
        </w:rPr>
        <w:t xml:space="preserve">e neste caso </w:t>
      </w:r>
      <w:r w:rsidRPr="005535C8">
        <w:rPr>
          <w:rFonts w:cs="Arial"/>
          <w:b w:val="0"/>
          <w:sz w:val="24"/>
          <w:szCs w:val="24"/>
          <w:lang w:val="pt-PT"/>
        </w:rPr>
        <w:t>faculta-se a aplicação das penalidades previstas nesta Ata.</w:t>
      </w:r>
    </w:p>
    <w:p w14:paraId="00AFC194" w14:textId="77777777" w:rsidR="00B05621" w:rsidRPr="005535C8" w:rsidRDefault="00B05621" w:rsidP="00520715">
      <w:pPr>
        <w:tabs>
          <w:tab w:val="left" w:pos="0"/>
        </w:tabs>
        <w:jc w:val="both"/>
        <w:rPr>
          <w:rFonts w:ascii="Arial" w:hAnsi="Arial" w:cs="Arial"/>
          <w:sz w:val="24"/>
          <w:szCs w:val="24"/>
        </w:rPr>
      </w:pPr>
      <w:r w:rsidRPr="005535C8">
        <w:rPr>
          <w:rFonts w:ascii="Arial" w:hAnsi="Arial" w:cs="Arial"/>
          <w:b/>
          <w:sz w:val="24"/>
          <w:szCs w:val="24"/>
        </w:rPr>
        <w:t>Parágrafo Qu</w:t>
      </w:r>
      <w:r w:rsidR="00826D3B" w:rsidRPr="005535C8">
        <w:rPr>
          <w:rFonts w:ascii="Arial" w:hAnsi="Arial" w:cs="Arial"/>
          <w:b/>
          <w:sz w:val="24"/>
          <w:szCs w:val="24"/>
        </w:rPr>
        <w:t xml:space="preserve">into - </w:t>
      </w:r>
      <w:r w:rsidRPr="005535C8">
        <w:rPr>
          <w:rFonts w:ascii="Arial" w:hAnsi="Arial" w:cs="Arial"/>
          <w:sz w:val="24"/>
          <w:szCs w:val="24"/>
        </w:rPr>
        <w:t>Havendo o cancelamento do preço registrado, cessarão todas as atividades d</w:t>
      </w:r>
      <w:r w:rsidR="0058759F" w:rsidRPr="005535C8">
        <w:rPr>
          <w:rFonts w:ascii="Arial" w:hAnsi="Arial" w:cs="Arial"/>
          <w:sz w:val="24"/>
          <w:szCs w:val="24"/>
        </w:rPr>
        <w:t>a CONTRATADA</w:t>
      </w:r>
      <w:r w:rsidRPr="005535C8">
        <w:rPr>
          <w:rFonts w:ascii="Arial" w:hAnsi="Arial" w:cs="Arial"/>
          <w:sz w:val="24"/>
          <w:szCs w:val="24"/>
        </w:rPr>
        <w:t xml:space="preserve">, </w:t>
      </w:r>
      <w:r w:rsidRPr="005535C8">
        <w:rPr>
          <w:rFonts w:ascii="Arial" w:hAnsi="Arial" w:cs="Arial"/>
          <w:sz w:val="24"/>
          <w:szCs w:val="24"/>
          <w:lang w:val="pt-PT"/>
        </w:rPr>
        <w:t xml:space="preserve">relativas </w:t>
      </w:r>
      <w:r w:rsidR="009773CD" w:rsidRPr="005535C8">
        <w:rPr>
          <w:rFonts w:ascii="Arial" w:hAnsi="Arial" w:cs="Arial"/>
          <w:sz w:val="24"/>
          <w:szCs w:val="24"/>
          <w:lang w:val="pt-PT"/>
        </w:rPr>
        <w:t>à execução do objeto desta Ata</w:t>
      </w:r>
      <w:r w:rsidRPr="005535C8">
        <w:rPr>
          <w:rFonts w:ascii="Arial" w:hAnsi="Arial" w:cs="Arial"/>
          <w:sz w:val="24"/>
          <w:szCs w:val="24"/>
          <w:lang w:val="pt-PT"/>
        </w:rPr>
        <w:t>.</w:t>
      </w:r>
    </w:p>
    <w:p w14:paraId="71A202A9" w14:textId="77777777" w:rsidR="00531EEE" w:rsidRPr="005535C8" w:rsidRDefault="00531EEE" w:rsidP="00520715">
      <w:pPr>
        <w:tabs>
          <w:tab w:val="left" w:pos="0"/>
        </w:tabs>
        <w:jc w:val="both"/>
        <w:rPr>
          <w:rFonts w:ascii="Arial" w:hAnsi="Arial" w:cs="Arial"/>
          <w:b/>
          <w:sz w:val="24"/>
          <w:szCs w:val="24"/>
        </w:rPr>
      </w:pPr>
    </w:p>
    <w:p w14:paraId="6F4CFA90" w14:textId="77777777" w:rsidR="00B05621" w:rsidRPr="005535C8" w:rsidRDefault="00B05621" w:rsidP="00520715">
      <w:pPr>
        <w:tabs>
          <w:tab w:val="left" w:pos="0"/>
        </w:tabs>
        <w:jc w:val="both"/>
        <w:rPr>
          <w:rFonts w:ascii="Arial" w:hAnsi="Arial" w:cs="Arial"/>
          <w:sz w:val="24"/>
          <w:szCs w:val="24"/>
        </w:rPr>
      </w:pPr>
      <w:r w:rsidRPr="005535C8">
        <w:rPr>
          <w:rFonts w:ascii="Arial" w:hAnsi="Arial" w:cs="Arial"/>
          <w:b/>
          <w:sz w:val="24"/>
          <w:szCs w:val="24"/>
        </w:rPr>
        <w:t>Parágrafo S</w:t>
      </w:r>
      <w:r w:rsidR="00826D3B" w:rsidRPr="005535C8">
        <w:rPr>
          <w:rFonts w:ascii="Arial" w:hAnsi="Arial" w:cs="Arial"/>
          <w:b/>
          <w:sz w:val="24"/>
          <w:szCs w:val="24"/>
        </w:rPr>
        <w:t>exto</w:t>
      </w:r>
      <w:r w:rsidRPr="005535C8">
        <w:rPr>
          <w:rFonts w:ascii="Arial" w:hAnsi="Arial" w:cs="Arial"/>
          <w:sz w:val="24"/>
          <w:szCs w:val="24"/>
        </w:rPr>
        <w:t xml:space="preserve"> – Os casos de cancelamento do registro serão formalmente motivados pela CAIXA, assegurado o contraditório e a ampla defesa.</w:t>
      </w:r>
    </w:p>
    <w:p w14:paraId="773564B7" w14:textId="77777777" w:rsidR="00171184" w:rsidRPr="005535C8" w:rsidRDefault="00171184" w:rsidP="00520715">
      <w:pPr>
        <w:pStyle w:val="BodyText2"/>
        <w:ind w:right="-1"/>
        <w:rPr>
          <w:rFonts w:cs="Arial"/>
          <w:sz w:val="24"/>
          <w:szCs w:val="24"/>
        </w:rPr>
      </w:pPr>
    </w:p>
    <w:p w14:paraId="5665AACD" w14:textId="77777777" w:rsidR="00B05621" w:rsidRPr="00520715" w:rsidRDefault="00B05621" w:rsidP="00520715">
      <w:pPr>
        <w:pStyle w:val="BodyText2"/>
        <w:ind w:left="0" w:right="-1" w:firstLine="0"/>
        <w:rPr>
          <w:rFonts w:cs="Arial"/>
          <w:b/>
          <w:sz w:val="24"/>
          <w:szCs w:val="24"/>
        </w:rPr>
      </w:pPr>
      <w:r w:rsidRPr="00520715">
        <w:rPr>
          <w:rFonts w:cs="Arial"/>
          <w:b/>
          <w:sz w:val="24"/>
          <w:szCs w:val="24"/>
        </w:rPr>
        <w:t xml:space="preserve">CLÁUSULA DÉCIMA </w:t>
      </w:r>
      <w:r w:rsidR="003630A8">
        <w:rPr>
          <w:rFonts w:cs="Arial"/>
          <w:b/>
          <w:sz w:val="24"/>
          <w:szCs w:val="24"/>
        </w:rPr>
        <w:t>OITAV</w:t>
      </w:r>
      <w:r w:rsidR="00425EEC" w:rsidRPr="00520715">
        <w:rPr>
          <w:rFonts w:cs="Arial"/>
          <w:b/>
          <w:sz w:val="24"/>
          <w:szCs w:val="24"/>
        </w:rPr>
        <w:t>A</w:t>
      </w:r>
      <w:r w:rsidRPr="00520715">
        <w:rPr>
          <w:rFonts w:cs="Arial"/>
          <w:b/>
          <w:sz w:val="24"/>
          <w:szCs w:val="24"/>
        </w:rPr>
        <w:t xml:space="preserve"> </w:t>
      </w:r>
      <w:r w:rsidR="00520715" w:rsidRPr="00520715">
        <w:rPr>
          <w:rFonts w:cs="Arial"/>
          <w:b/>
          <w:sz w:val="24"/>
          <w:szCs w:val="24"/>
        </w:rPr>
        <w:t xml:space="preserve">– </w:t>
      </w:r>
      <w:r w:rsidRPr="00520715">
        <w:rPr>
          <w:rFonts w:cs="Arial"/>
          <w:b/>
          <w:sz w:val="24"/>
          <w:szCs w:val="24"/>
        </w:rPr>
        <w:t>DAS SANÇÕES ADMINISTRATIVAS</w:t>
      </w:r>
    </w:p>
    <w:p w14:paraId="15567116" w14:textId="77777777" w:rsidR="00B05621" w:rsidRPr="005535C8" w:rsidRDefault="00B05621" w:rsidP="00520715">
      <w:pPr>
        <w:pStyle w:val="Corpodetexto3"/>
        <w:spacing w:before="0"/>
        <w:rPr>
          <w:rFonts w:cs="Arial"/>
          <w:sz w:val="24"/>
          <w:szCs w:val="24"/>
        </w:rPr>
      </w:pPr>
      <w:r w:rsidRPr="00520715">
        <w:rPr>
          <w:rFonts w:cs="Arial"/>
          <w:sz w:val="24"/>
          <w:szCs w:val="24"/>
        </w:rPr>
        <w:t>Pelo não cumprimento das obrigações assumidas</w:t>
      </w:r>
      <w:r w:rsidR="00171184" w:rsidRPr="00520715">
        <w:rPr>
          <w:rFonts w:cs="Arial"/>
          <w:sz w:val="24"/>
          <w:szCs w:val="24"/>
        </w:rPr>
        <w:t xml:space="preserve"> </w:t>
      </w:r>
      <w:r w:rsidR="00366BD6" w:rsidRPr="00520715">
        <w:rPr>
          <w:rFonts w:cs="Arial"/>
          <w:sz w:val="24"/>
          <w:szCs w:val="24"/>
        </w:rPr>
        <w:t>n</w:t>
      </w:r>
      <w:r w:rsidR="00171184" w:rsidRPr="00520715">
        <w:rPr>
          <w:rFonts w:cs="Arial"/>
          <w:sz w:val="24"/>
          <w:szCs w:val="24"/>
        </w:rPr>
        <w:t>esta Ata de Registro de Preços</w:t>
      </w:r>
      <w:r w:rsidR="00C4574B" w:rsidRPr="00520715">
        <w:rPr>
          <w:rFonts w:cs="Arial"/>
          <w:sz w:val="24"/>
          <w:szCs w:val="24"/>
        </w:rPr>
        <w:t xml:space="preserve"> e</w:t>
      </w:r>
      <w:r w:rsidR="00C4574B" w:rsidRPr="005535C8">
        <w:rPr>
          <w:rFonts w:cs="Arial"/>
          <w:sz w:val="24"/>
          <w:szCs w:val="24"/>
        </w:rPr>
        <w:t xml:space="preserve"> pela inexecução total ou parcial do objeto dos contratos decorrentes da presente Ata e/ou pelo atraso injustificado na sua execução, </w:t>
      </w:r>
      <w:r w:rsidRPr="005535C8">
        <w:rPr>
          <w:rFonts w:cs="Arial"/>
          <w:sz w:val="24"/>
          <w:szCs w:val="24"/>
        </w:rPr>
        <w:t>garantida a prévia defesa em processo regular, o F</w:t>
      </w:r>
      <w:r w:rsidR="00EC0C23" w:rsidRPr="005535C8">
        <w:rPr>
          <w:rFonts w:cs="Arial"/>
          <w:sz w:val="24"/>
          <w:szCs w:val="24"/>
        </w:rPr>
        <w:t>ornecedor</w:t>
      </w:r>
      <w:r w:rsidRPr="005535C8">
        <w:rPr>
          <w:rFonts w:cs="Arial"/>
          <w:sz w:val="24"/>
          <w:szCs w:val="24"/>
        </w:rPr>
        <w:t xml:space="preserve"> ficará sujeito às seguintes penalidades, sem prejuízo das demais cominações aplicáveis:</w:t>
      </w:r>
    </w:p>
    <w:p w14:paraId="303D2113" w14:textId="77777777" w:rsidR="003868B5" w:rsidRPr="005535C8" w:rsidRDefault="003868B5" w:rsidP="00520715">
      <w:pPr>
        <w:tabs>
          <w:tab w:val="left" w:pos="0"/>
        </w:tabs>
        <w:ind w:left="1418" w:hanging="1418"/>
        <w:jc w:val="both"/>
        <w:rPr>
          <w:rFonts w:ascii="Arial" w:hAnsi="Arial" w:cs="Arial"/>
          <w:sz w:val="24"/>
          <w:szCs w:val="24"/>
        </w:rPr>
      </w:pPr>
    </w:p>
    <w:p w14:paraId="342AA5B4" w14:textId="77777777" w:rsidR="00B05621" w:rsidRPr="005535C8" w:rsidRDefault="00B05621" w:rsidP="00520715">
      <w:pPr>
        <w:tabs>
          <w:tab w:val="left" w:pos="0"/>
        </w:tabs>
        <w:ind w:left="284" w:hanging="284"/>
        <w:jc w:val="both"/>
        <w:rPr>
          <w:rFonts w:ascii="Arial" w:hAnsi="Arial" w:cs="Arial"/>
          <w:sz w:val="24"/>
          <w:szCs w:val="24"/>
        </w:rPr>
      </w:pPr>
      <w:r w:rsidRPr="005535C8">
        <w:rPr>
          <w:rFonts w:ascii="Arial" w:hAnsi="Arial" w:cs="Arial"/>
          <w:sz w:val="24"/>
          <w:szCs w:val="24"/>
        </w:rPr>
        <w:t>I) multa;</w:t>
      </w:r>
    </w:p>
    <w:p w14:paraId="6323AF06" w14:textId="77777777" w:rsidR="00B05621" w:rsidRPr="005535C8" w:rsidRDefault="00B05621" w:rsidP="00520715">
      <w:pPr>
        <w:tabs>
          <w:tab w:val="left" w:pos="0"/>
        </w:tabs>
        <w:ind w:left="284" w:hanging="284"/>
        <w:jc w:val="both"/>
        <w:rPr>
          <w:rFonts w:ascii="Arial" w:hAnsi="Arial" w:cs="Arial"/>
          <w:sz w:val="24"/>
          <w:szCs w:val="24"/>
        </w:rPr>
      </w:pPr>
    </w:p>
    <w:p w14:paraId="6AFE61B4" w14:textId="77777777" w:rsidR="003868B5" w:rsidRPr="005535C8" w:rsidRDefault="003868B5" w:rsidP="00520715">
      <w:pPr>
        <w:pStyle w:val="Recuodecorpodetexto3"/>
        <w:tabs>
          <w:tab w:val="left" w:pos="-993"/>
          <w:tab w:val="num" w:pos="284"/>
        </w:tabs>
        <w:ind w:left="0" w:firstLine="0"/>
        <w:rPr>
          <w:rFonts w:cs="Arial"/>
          <w:sz w:val="24"/>
          <w:szCs w:val="24"/>
        </w:rPr>
      </w:pPr>
      <w:r w:rsidRPr="005535C8">
        <w:rPr>
          <w:rFonts w:cs="Arial"/>
          <w:sz w:val="24"/>
          <w:szCs w:val="24"/>
        </w:rPr>
        <w:t>II</w:t>
      </w:r>
      <w:r w:rsidR="00C4574B" w:rsidRPr="005535C8">
        <w:rPr>
          <w:rFonts w:cs="Arial"/>
          <w:sz w:val="24"/>
          <w:szCs w:val="24"/>
        </w:rPr>
        <w:t>)</w:t>
      </w:r>
      <w:r w:rsidRPr="005535C8">
        <w:rPr>
          <w:rFonts w:cs="Arial"/>
          <w:b/>
          <w:bCs/>
          <w:sz w:val="24"/>
          <w:szCs w:val="24"/>
        </w:rPr>
        <w:t xml:space="preserve"> </w:t>
      </w:r>
      <w:r w:rsidRPr="005535C8">
        <w:rPr>
          <w:rFonts w:cs="Arial"/>
          <w:sz w:val="24"/>
          <w:szCs w:val="24"/>
        </w:rPr>
        <w:t>suspensão temporária de participação em licitação e contrata</w:t>
      </w:r>
      <w:r w:rsidR="00C4574B" w:rsidRPr="005535C8">
        <w:rPr>
          <w:rFonts w:cs="Arial"/>
          <w:sz w:val="24"/>
          <w:szCs w:val="24"/>
        </w:rPr>
        <w:t>ção</w:t>
      </w:r>
      <w:r w:rsidRPr="005535C8">
        <w:rPr>
          <w:rFonts w:cs="Arial"/>
          <w:sz w:val="24"/>
          <w:szCs w:val="24"/>
        </w:rPr>
        <w:t xml:space="preserve"> com a CAIXA, pelo prazo de até 2 (dois) anos;</w:t>
      </w:r>
    </w:p>
    <w:p w14:paraId="3BF71F24" w14:textId="77777777" w:rsidR="003868B5" w:rsidRPr="005535C8" w:rsidRDefault="003868B5" w:rsidP="00520715">
      <w:pPr>
        <w:tabs>
          <w:tab w:val="left" w:pos="0"/>
        </w:tabs>
        <w:ind w:left="284" w:hanging="284"/>
        <w:jc w:val="both"/>
        <w:rPr>
          <w:rFonts w:ascii="Arial" w:hAnsi="Arial" w:cs="Arial"/>
          <w:sz w:val="24"/>
          <w:szCs w:val="24"/>
        </w:rPr>
      </w:pPr>
    </w:p>
    <w:p w14:paraId="12727F86" w14:textId="77777777" w:rsidR="00B05621" w:rsidRPr="005535C8" w:rsidRDefault="00B26389" w:rsidP="00520715">
      <w:pPr>
        <w:tabs>
          <w:tab w:val="left" w:pos="0"/>
        </w:tabs>
        <w:jc w:val="both"/>
        <w:rPr>
          <w:rFonts w:ascii="Arial" w:hAnsi="Arial" w:cs="Arial"/>
          <w:sz w:val="24"/>
          <w:szCs w:val="24"/>
        </w:rPr>
      </w:pPr>
      <w:r w:rsidRPr="005535C8">
        <w:rPr>
          <w:rFonts w:ascii="Arial" w:hAnsi="Arial" w:cs="Arial"/>
          <w:sz w:val="24"/>
          <w:szCs w:val="24"/>
        </w:rPr>
        <w:t>I</w:t>
      </w:r>
      <w:r w:rsidR="00516647" w:rsidRPr="005535C8">
        <w:rPr>
          <w:rFonts w:ascii="Arial" w:hAnsi="Arial" w:cs="Arial"/>
          <w:sz w:val="24"/>
          <w:szCs w:val="24"/>
        </w:rPr>
        <w:t>II</w:t>
      </w:r>
      <w:r w:rsidR="00B05621" w:rsidRPr="005535C8">
        <w:rPr>
          <w:rFonts w:ascii="Arial" w:hAnsi="Arial" w:cs="Arial"/>
          <w:sz w:val="24"/>
          <w:szCs w:val="24"/>
        </w:rPr>
        <w:t xml:space="preserve">) </w:t>
      </w:r>
      <w:r w:rsidR="0047751C" w:rsidRPr="005535C8">
        <w:rPr>
          <w:rFonts w:ascii="Arial" w:hAnsi="Arial" w:cs="Arial"/>
          <w:sz w:val="24"/>
          <w:szCs w:val="24"/>
        </w:rPr>
        <w:t>impedimento de</w:t>
      </w:r>
      <w:r w:rsidR="00B05621" w:rsidRPr="005535C8">
        <w:rPr>
          <w:rFonts w:ascii="Arial" w:hAnsi="Arial" w:cs="Arial"/>
          <w:sz w:val="24"/>
          <w:szCs w:val="24"/>
        </w:rPr>
        <w:t xml:space="preserve"> licitar e contratar com a </w:t>
      </w:r>
      <w:r w:rsidR="003868B5" w:rsidRPr="005535C8">
        <w:rPr>
          <w:rFonts w:ascii="Arial" w:hAnsi="Arial" w:cs="Arial"/>
          <w:sz w:val="24"/>
          <w:szCs w:val="24"/>
        </w:rPr>
        <w:t>União</w:t>
      </w:r>
      <w:r w:rsidR="0047751C" w:rsidRPr="005535C8">
        <w:rPr>
          <w:rFonts w:ascii="Arial" w:hAnsi="Arial" w:cs="Arial"/>
          <w:sz w:val="24"/>
          <w:szCs w:val="24"/>
        </w:rPr>
        <w:t>, pelo prazo de até 5 (cinco) anos</w:t>
      </w:r>
      <w:r w:rsidR="00B05621" w:rsidRPr="005535C8">
        <w:rPr>
          <w:rFonts w:ascii="Arial" w:hAnsi="Arial" w:cs="Arial"/>
          <w:sz w:val="24"/>
          <w:szCs w:val="24"/>
        </w:rPr>
        <w:t>;</w:t>
      </w:r>
    </w:p>
    <w:p w14:paraId="4D92EA2E" w14:textId="77777777" w:rsidR="00B05621" w:rsidRPr="005535C8" w:rsidRDefault="00B05621" w:rsidP="00520715">
      <w:pPr>
        <w:tabs>
          <w:tab w:val="left" w:pos="0"/>
        </w:tabs>
        <w:ind w:left="1418" w:hanging="1418"/>
        <w:jc w:val="both"/>
        <w:rPr>
          <w:rFonts w:ascii="Arial" w:hAnsi="Arial" w:cs="Arial"/>
          <w:sz w:val="24"/>
          <w:szCs w:val="24"/>
        </w:rPr>
      </w:pPr>
    </w:p>
    <w:p w14:paraId="182ED0E3" w14:textId="77777777" w:rsidR="00EB3B99" w:rsidRPr="005535C8" w:rsidRDefault="00B05621" w:rsidP="00520715">
      <w:pPr>
        <w:tabs>
          <w:tab w:val="left" w:pos="0"/>
        </w:tabs>
        <w:jc w:val="both"/>
        <w:rPr>
          <w:rFonts w:ascii="Arial" w:hAnsi="Arial" w:cs="Arial"/>
          <w:sz w:val="24"/>
          <w:szCs w:val="24"/>
        </w:rPr>
      </w:pPr>
      <w:r w:rsidRPr="005535C8">
        <w:rPr>
          <w:rFonts w:ascii="Arial" w:hAnsi="Arial" w:cs="Arial"/>
          <w:b/>
          <w:sz w:val="24"/>
          <w:szCs w:val="24"/>
        </w:rPr>
        <w:t xml:space="preserve">Parágrafo </w:t>
      </w:r>
      <w:r w:rsidR="00C4574B" w:rsidRPr="005535C8">
        <w:rPr>
          <w:rFonts w:ascii="Arial" w:hAnsi="Arial" w:cs="Arial"/>
          <w:b/>
          <w:sz w:val="24"/>
          <w:szCs w:val="24"/>
        </w:rPr>
        <w:t>Primeiro</w:t>
      </w:r>
      <w:r w:rsidRPr="005535C8">
        <w:rPr>
          <w:rFonts w:ascii="Arial" w:hAnsi="Arial" w:cs="Arial"/>
          <w:b/>
          <w:sz w:val="24"/>
          <w:szCs w:val="24"/>
        </w:rPr>
        <w:t xml:space="preserve"> </w:t>
      </w:r>
      <w:r w:rsidRPr="005535C8">
        <w:rPr>
          <w:rFonts w:ascii="Arial" w:hAnsi="Arial" w:cs="Arial"/>
          <w:sz w:val="24"/>
          <w:szCs w:val="24"/>
        </w:rPr>
        <w:t xml:space="preserve">– </w:t>
      </w:r>
      <w:r w:rsidR="00272509" w:rsidRPr="005535C8">
        <w:rPr>
          <w:rFonts w:ascii="Arial" w:hAnsi="Arial" w:cs="Arial"/>
          <w:sz w:val="24"/>
          <w:szCs w:val="24"/>
        </w:rPr>
        <w:t xml:space="preserve">No caso de não </w:t>
      </w:r>
      <w:r w:rsidR="00272509" w:rsidRPr="00287A1D">
        <w:rPr>
          <w:rFonts w:ascii="Arial" w:hAnsi="Arial" w:cs="Arial"/>
          <w:sz w:val="24"/>
          <w:szCs w:val="24"/>
        </w:rPr>
        <w:t>atendimento à convocação da CAIXA para assinatura do</w:t>
      </w:r>
      <w:r w:rsidR="00EB027B" w:rsidRPr="00287A1D">
        <w:rPr>
          <w:rFonts w:ascii="Arial" w:hAnsi="Arial" w:cs="Arial"/>
          <w:sz w:val="24"/>
          <w:szCs w:val="24"/>
        </w:rPr>
        <w:t>s</w:t>
      </w:r>
      <w:r w:rsidR="00272509" w:rsidRPr="00287A1D">
        <w:rPr>
          <w:rFonts w:ascii="Arial" w:hAnsi="Arial" w:cs="Arial"/>
          <w:sz w:val="24"/>
          <w:szCs w:val="24"/>
        </w:rPr>
        <w:t xml:space="preserve"> Contrato</w:t>
      </w:r>
      <w:r w:rsidR="00EB027B" w:rsidRPr="00287A1D">
        <w:rPr>
          <w:rFonts w:ascii="Arial" w:hAnsi="Arial" w:cs="Arial"/>
          <w:sz w:val="24"/>
          <w:szCs w:val="24"/>
        </w:rPr>
        <w:t>s</w:t>
      </w:r>
      <w:r w:rsidR="00272509" w:rsidRPr="00287A1D">
        <w:rPr>
          <w:rFonts w:ascii="Arial" w:hAnsi="Arial" w:cs="Arial"/>
          <w:sz w:val="24"/>
          <w:szCs w:val="24"/>
        </w:rPr>
        <w:t xml:space="preserve"> </w:t>
      </w:r>
      <w:r w:rsidR="0076249D" w:rsidRPr="00287A1D">
        <w:rPr>
          <w:rFonts w:ascii="Arial" w:hAnsi="Arial" w:cs="Arial"/>
          <w:sz w:val="24"/>
          <w:szCs w:val="24"/>
        </w:rPr>
        <w:t xml:space="preserve">o Fornecedor </w:t>
      </w:r>
      <w:r w:rsidR="0064485E" w:rsidRPr="00287A1D">
        <w:rPr>
          <w:rFonts w:ascii="Arial" w:hAnsi="Arial" w:cs="Arial"/>
          <w:sz w:val="24"/>
          <w:szCs w:val="24"/>
        </w:rPr>
        <w:t xml:space="preserve">sujeitar-se-á à multa de </w:t>
      </w:r>
      <w:r w:rsidR="00425EEC" w:rsidRPr="00287A1D">
        <w:rPr>
          <w:rFonts w:ascii="Arial" w:hAnsi="Arial" w:cs="Arial"/>
          <w:sz w:val="24"/>
          <w:szCs w:val="24"/>
        </w:rPr>
        <w:t>5</w:t>
      </w:r>
      <w:r w:rsidR="0064485E" w:rsidRPr="00287A1D">
        <w:rPr>
          <w:rFonts w:ascii="Arial" w:hAnsi="Arial" w:cs="Arial"/>
          <w:sz w:val="24"/>
          <w:szCs w:val="24"/>
        </w:rPr>
        <w:t>% (</w:t>
      </w:r>
      <w:r w:rsidR="00425EEC" w:rsidRPr="00287A1D">
        <w:rPr>
          <w:rFonts w:ascii="Arial" w:hAnsi="Arial" w:cs="Arial"/>
          <w:sz w:val="24"/>
          <w:szCs w:val="24"/>
        </w:rPr>
        <w:t>cinco</w:t>
      </w:r>
      <w:r w:rsidR="0064485E" w:rsidRPr="00287A1D">
        <w:rPr>
          <w:rFonts w:ascii="Arial" w:hAnsi="Arial" w:cs="Arial"/>
          <w:sz w:val="24"/>
          <w:szCs w:val="24"/>
        </w:rPr>
        <w:t xml:space="preserve"> </w:t>
      </w:r>
      <w:r w:rsidRPr="00287A1D">
        <w:rPr>
          <w:rFonts w:ascii="Arial" w:hAnsi="Arial" w:cs="Arial"/>
          <w:sz w:val="24"/>
          <w:szCs w:val="24"/>
        </w:rPr>
        <w:t>por cento) sobre o valor d</w:t>
      </w:r>
      <w:r w:rsidR="00272509" w:rsidRPr="00287A1D">
        <w:rPr>
          <w:rFonts w:ascii="Arial" w:hAnsi="Arial" w:cs="Arial"/>
          <w:sz w:val="24"/>
          <w:szCs w:val="24"/>
        </w:rPr>
        <w:t xml:space="preserve">o fornecimento </w:t>
      </w:r>
      <w:r w:rsidR="007C6E41" w:rsidRPr="00287A1D">
        <w:rPr>
          <w:rFonts w:ascii="Arial" w:hAnsi="Arial" w:cs="Arial"/>
          <w:sz w:val="24"/>
          <w:szCs w:val="24"/>
        </w:rPr>
        <w:t xml:space="preserve">sem atendimento, </w:t>
      </w:r>
      <w:r w:rsidR="000F54C9" w:rsidRPr="00287A1D">
        <w:rPr>
          <w:rFonts w:ascii="Arial" w:hAnsi="Arial" w:cs="Arial"/>
          <w:sz w:val="24"/>
          <w:szCs w:val="24"/>
        </w:rPr>
        <w:t xml:space="preserve">objeto do Contrato </w:t>
      </w:r>
      <w:r w:rsidR="00272509" w:rsidRPr="00287A1D">
        <w:rPr>
          <w:rFonts w:ascii="Arial" w:hAnsi="Arial" w:cs="Arial"/>
          <w:sz w:val="24"/>
          <w:szCs w:val="24"/>
        </w:rPr>
        <w:t>não a</w:t>
      </w:r>
      <w:r w:rsidR="000F54C9" w:rsidRPr="00287A1D">
        <w:rPr>
          <w:rFonts w:ascii="Arial" w:hAnsi="Arial" w:cs="Arial"/>
          <w:sz w:val="24"/>
          <w:szCs w:val="24"/>
        </w:rPr>
        <w:t>ssinado, podendo a CAIXA cancelar o registro do Forne</w:t>
      </w:r>
      <w:r w:rsidR="000F54C9" w:rsidRPr="005535C8">
        <w:rPr>
          <w:rFonts w:ascii="Arial" w:hAnsi="Arial" w:cs="Arial"/>
          <w:sz w:val="24"/>
          <w:szCs w:val="24"/>
        </w:rPr>
        <w:t>cedor</w:t>
      </w:r>
      <w:r w:rsidRPr="005535C8">
        <w:rPr>
          <w:rFonts w:ascii="Arial" w:hAnsi="Arial" w:cs="Arial"/>
          <w:sz w:val="24"/>
          <w:szCs w:val="24"/>
        </w:rPr>
        <w:t>.</w:t>
      </w:r>
    </w:p>
    <w:p w14:paraId="571056B3" w14:textId="77777777" w:rsidR="008D2FD0" w:rsidRPr="005535C8" w:rsidRDefault="008D2FD0" w:rsidP="00520715">
      <w:pPr>
        <w:tabs>
          <w:tab w:val="left" w:pos="0"/>
        </w:tabs>
        <w:jc w:val="both"/>
        <w:rPr>
          <w:rFonts w:ascii="Arial" w:hAnsi="Arial" w:cs="Arial"/>
          <w:b/>
          <w:sz w:val="24"/>
          <w:szCs w:val="24"/>
        </w:rPr>
      </w:pPr>
    </w:p>
    <w:p w14:paraId="28DB00BF" w14:textId="77777777" w:rsidR="00B05621" w:rsidRPr="005535C8" w:rsidRDefault="00B05621" w:rsidP="00520715">
      <w:pPr>
        <w:tabs>
          <w:tab w:val="left" w:pos="1418"/>
        </w:tabs>
        <w:jc w:val="both"/>
        <w:rPr>
          <w:rFonts w:ascii="Arial" w:hAnsi="Arial" w:cs="Arial"/>
          <w:sz w:val="24"/>
          <w:szCs w:val="24"/>
        </w:rPr>
      </w:pPr>
      <w:r w:rsidRPr="005535C8">
        <w:rPr>
          <w:rFonts w:ascii="Arial" w:hAnsi="Arial" w:cs="Arial"/>
          <w:b/>
          <w:sz w:val="24"/>
          <w:szCs w:val="24"/>
        </w:rPr>
        <w:t xml:space="preserve">Parágrafo </w:t>
      </w:r>
      <w:r w:rsidR="000846E5" w:rsidRPr="005535C8">
        <w:rPr>
          <w:rFonts w:ascii="Arial" w:hAnsi="Arial" w:cs="Arial"/>
          <w:b/>
          <w:sz w:val="24"/>
          <w:szCs w:val="24"/>
        </w:rPr>
        <w:t>Segundo</w:t>
      </w:r>
      <w:r w:rsidR="0076249D" w:rsidRPr="005535C8">
        <w:rPr>
          <w:rFonts w:ascii="Arial" w:hAnsi="Arial" w:cs="Arial"/>
          <w:b/>
          <w:sz w:val="24"/>
          <w:szCs w:val="24"/>
        </w:rPr>
        <w:t xml:space="preserve"> -</w:t>
      </w:r>
      <w:r w:rsidRPr="005535C8">
        <w:rPr>
          <w:rFonts w:ascii="Arial" w:hAnsi="Arial" w:cs="Arial"/>
          <w:b/>
          <w:sz w:val="24"/>
          <w:szCs w:val="24"/>
        </w:rPr>
        <w:t xml:space="preserve"> </w:t>
      </w:r>
      <w:r w:rsidRPr="005535C8">
        <w:rPr>
          <w:rFonts w:ascii="Arial" w:hAnsi="Arial" w:cs="Arial"/>
          <w:sz w:val="24"/>
          <w:szCs w:val="24"/>
        </w:rPr>
        <w:t xml:space="preserve">A multa prevista </w:t>
      </w:r>
      <w:r w:rsidR="000F54C9" w:rsidRPr="005535C8">
        <w:rPr>
          <w:rFonts w:ascii="Arial" w:hAnsi="Arial" w:cs="Arial"/>
          <w:sz w:val="24"/>
          <w:szCs w:val="24"/>
        </w:rPr>
        <w:t xml:space="preserve">é aplicável, </w:t>
      </w:r>
      <w:r w:rsidRPr="005535C8">
        <w:rPr>
          <w:rFonts w:ascii="Arial" w:hAnsi="Arial" w:cs="Arial"/>
          <w:sz w:val="24"/>
          <w:szCs w:val="24"/>
        </w:rPr>
        <w:t xml:space="preserve">simultaneamente, </w:t>
      </w:r>
      <w:r w:rsidR="000F54C9" w:rsidRPr="005535C8">
        <w:rPr>
          <w:rFonts w:ascii="Arial" w:hAnsi="Arial" w:cs="Arial"/>
          <w:sz w:val="24"/>
          <w:szCs w:val="24"/>
        </w:rPr>
        <w:t xml:space="preserve">com </w:t>
      </w:r>
      <w:r w:rsidRPr="005535C8">
        <w:rPr>
          <w:rFonts w:ascii="Arial" w:hAnsi="Arial" w:cs="Arial"/>
          <w:sz w:val="24"/>
          <w:szCs w:val="24"/>
        </w:rPr>
        <w:t xml:space="preserve">o desconto objeto </w:t>
      </w:r>
      <w:r w:rsidR="002810BD" w:rsidRPr="005535C8">
        <w:rPr>
          <w:rFonts w:ascii="Arial" w:hAnsi="Arial" w:cs="Arial"/>
          <w:sz w:val="24"/>
          <w:szCs w:val="24"/>
        </w:rPr>
        <w:t>na cláusula décima terceira</w:t>
      </w:r>
      <w:r w:rsidRPr="005535C8">
        <w:rPr>
          <w:rFonts w:ascii="Arial" w:hAnsi="Arial" w:cs="Arial"/>
          <w:sz w:val="24"/>
          <w:szCs w:val="24"/>
        </w:rPr>
        <w:t>, sem prejuízo, ainda, de outras cominações previstas nesta Ata.</w:t>
      </w:r>
    </w:p>
    <w:p w14:paraId="74B8728E" w14:textId="77777777" w:rsidR="00EB027B" w:rsidRPr="005535C8" w:rsidRDefault="00EB027B" w:rsidP="00520715">
      <w:pPr>
        <w:tabs>
          <w:tab w:val="left" w:pos="1418"/>
        </w:tabs>
        <w:jc w:val="both"/>
        <w:rPr>
          <w:rFonts w:ascii="Arial" w:hAnsi="Arial" w:cs="Arial"/>
          <w:b/>
          <w:sz w:val="24"/>
          <w:szCs w:val="24"/>
        </w:rPr>
      </w:pPr>
    </w:p>
    <w:p w14:paraId="630FA340" w14:textId="77777777" w:rsidR="00EB027B" w:rsidRPr="00287A1D" w:rsidRDefault="00EB027B" w:rsidP="00520715">
      <w:pPr>
        <w:tabs>
          <w:tab w:val="left" w:pos="1418"/>
        </w:tabs>
        <w:jc w:val="both"/>
        <w:rPr>
          <w:rFonts w:ascii="Arial" w:hAnsi="Arial" w:cs="Arial"/>
          <w:sz w:val="24"/>
          <w:szCs w:val="24"/>
        </w:rPr>
      </w:pPr>
      <w:r w:rsidRPr="00287A1D">
        <w:rPr>
          <w:rFonts w:ascii="Arial" w:hAnsi="Arial" w:cs="Arial"/>
          <w:b/>
          <w:sz w:val="24"/>
          <w:szCs w:val="24"/>
        </w:rPr>
        <w:t xml:space="preserve">Parágrafo </w:t>
      </w:r>
      <w:r w:rsidR="000846E5" w:rsidRPr="00287A1D">
        <w:rPr>
          <w:rFonts w:ascii="Arial" w:hAnsi="Arial" w:cs="Arial"/>
          <w:b/>
          <w:sz w:val="24"/>
          <w:szCs w:val="24"/>
        </w:rPr>
        <w:t>Terceiro</w:t>
      </w:r>
      <w:r w:rsidRPr="00287A1D">
        <w:rPr>
          <w:rFonts w:ascii="Arial" w:hAnsi="Arial" w:cs="Arial"/>
          <w:sz w:val="24"/>
          <w:szCs w:val="24"/>
        </w:rPr>
        <w:t xml:space="preserve"> – Além da multa prevista no parágrafo primeiro, serão aplicadas nas situações, condições e percentuais a seguir:</w:t>
      </w:r>
    </w:p>
    <w:p w14:paraId="69F6BD37" w14:textId="77777777" w:rsidR="00B51BB9" w:rsidRPr="00287A1D" w:rsidRDefault="00B51BB9" w:rsidP="00520715">
      <w:pPr>
        <w:tabs>
          <w:tab w:val="left" w:pos="1418"/>
        </w:tabs>
        <w:jc w:val="both"/>
        <w:rPr>
          <w:rFonts w:ascii="Arial" w:hAnsi="Arial" w:cs="Arial"/>
          <w:i/>
          <w:iCs/>
          <w:color w:val="FF0000"/>
          <w:sz w:val="24"/>
          <w:szCs w:val="24"/>
          <w:lang w:val="pt-PT"/>
        </w:rPr>
      </w:pPr>
    </w:p>
    <w:p w14:paraId="39C5E78F" w14:textId="77777777" w:rsidR="00EF75F0" w:rsidRPr="00287A1D" w:rsidRDefault="00EF75F0" w:rsidP="00520715">
      <w:pPr>
        <w:tabs>
          <w:tab w:val="left" w:pos="1418"/>
        </w:tabs>
        <w:jc w:val="both"/>
        <w:rPr>
          <w:rFonts w:ascii="Arial" w:hAnsi="Arial" w:cs="Arial"/>
          <w:sz w:val="24"/>
          <w:szCs w:val="24"/>
        </w:rPr>
      </w:pPr>
      <w:r w:rsidRPr="00287A1D">
        <w:rPr>
          <w:rFonts w:ascii="Arial" w:hAnsi="Arial" w:cs="Arial"/>
          <w:sz w:val="24"/>
          <w:szCs w:val="24"/>
        </w:rPr>
        <w:t>I. O não fornecimento/entrega do material solicitado na quantidade, data e locais previamente estipulados por meio da formalização contratual, implicará multa de 0,3% (três décimos por cento) sobre o valor da respectiva fatura, por dia de atraso. O valor total da multa não poderá ultrapassar 10% (dez por cento) do valor da autorização de fornecimento.</w:t>
      </w:r>
    </w:p>
    <w:p w14:paraId="78512719" w14:textId="77777777" w:rsidR="003630A8" w:rsidRPr="00287A1D" w:rsidRDefault="003630A8" w:rsidP="00520715">
      <w:pPr>
        <w:tabs>
          <w:tab w:val="left" w:pos="1418"/>
        </w:tabs>
        <w:jc w:val="both"/>
        <w:rPr>
          <w:rFonts w:ascii="Arial" w:hAnsi="Arial" w:cs="Arial"/>
          <w:sz w:val="24"/>
          <w:szCs w:val="24"/>
        </w:rPr>
      </w:pPr>
    </w:p>
    <w:p w14:paraId="5C55D53A" w14:textId="77777777" w:rsidR="003630A8" w:rsidRPr="00287A1D" w:rsidRDefault="003630A8" w:rsidP="003630A8">
      <w:pPr>
        <w:ind w:left="426" w:hanging="426"/>
        <w:jc w:val="both"/>
        <w:rPr>
          <w:rFonts w:ascii="Arial" w:hAnsi="Arial" w:cs="Arial"/>
          <w:i/>
          <w:iCs/>
          <w:sz w:val="18"/>
          <w:szCs w:val="18"/>
          <w:lang w:val="pt-PT"/>
        </w:rPr>
      </w:pPr>
      <w:r w:rsidRPr="00287A1D">
        <w:rPr>
          <w:rFonts w:ascii="Arial" w:hAnsi="Arial" w:cs="Arial"/>
          <w:sz w:val="24"/>
          <w:szCs w:val="24"/>
        </w:rPr>
        <w:t>II.</w:t>
      </w:r>
      <w:r w:rsidRPr="00287A1D">
        <w:rPr>
          <w:rFonts w:ascii="Arial" w:hAnsi="Arial" w:cs="Arial"/>
          <w:sz w:val="24"/>
          <w:szCs w:val="24"/>
        </w:rPr>
        <w:tab/>
        <w:t>Nas ações de Responsabilidade Social, Ambiental e Climática:</w:t>
      </w:r>
    </w:p>
    <w:p w14:paraId="63E208AE" w14:textId="77777777" w:rsidR="003630A8" w:rsidRPr="00287A1D" w:rsidRDefault="003630A8" w:rsidP="003630A8">
      <w:pPr>
        <w:pStyle w:val="wordsection1"/>
        <w:ind w:left="720"/>
        <w:jc w:val="both"/>
        <w:rPr>
          <w:rFonts w:ascii="Arial" w:hAnsi="Arial" w:cs="Arial"/>
          <w:i/>
          <w:iCs/>
          <w:color w:val="FF0000"/>
          <w:sz w:val="18"/>
          <w:szCs w:val="18"/>
        </w:rPr>
      </w:pPr>
    </w:p>
    <w:tbl>
      <w:tblPr>
        <w:tblW w:w="10557" w:type="dxa"/>
        <w:jc w:val="center"/>
        <w:tblCellMar>
          <w:left w:w="0" w:type="dxa"/>
          <w:right w:w="0" w:type="dxa"/>
        </w:tblCellMar>
        <w:tblLook w:val="04A0" w:firstRow="1" w:lastRow="0" w:firstColumn="1" w:lastColumn="0" w:noHBand="0" w:noVBand="1"/>
      </w:tblPr>
      <w:tblGrid>
        <w:gridCol w:w="1964"/>
        <w:gridCol w:w="2002"/>
        <w:gridCol w:w="1950"/>
        <w:gridCol w:w="1488"/>
        <w:gridCol w:w="1538"/>
        <w:gridCol w:w="1717"/>
      </w:tblGrid>
      <w:tr w:rsidR="003630A8" w:rsidRPr="00287A1D" w14:paraId="26E9A85D" w14:textId="77777777" w:rsidTr="006514D2">
        <w:trPr>
          <w:trHeight w:val="1245"/>
          <w:jc w:val="center"/>
        </w:trPr>
        <w:tc>
          <w:tcPr>
            <w:tcW w:w="1964" w:type="dxa"/>
            <w:tcBorders>
              <w:top w:val="single" w:sz="8" w:space="0" w:color="auto"/>
              <w:left w:val="single" w:sz="8" w:space="0" w:color="auto"/>
              <w:bottom w:val="single" w:sz="8" w:space="0" w:color="auto"/>
              <w:right w:val="single" w:sz="8" w:space="0" w:color="auto"/>
            </w:tcBorders>
            <w:shd w:val="clear" w:color="auto" w:fill="E7E6E6"/>
            <w:tcMar>
              <w:top w:w="0" w:type="dxa"/>
              <w:left w:w="108" w:type="dxa"/>
              <w:bottom w:w="0" w:type="dxa"/>
              <w:right w:w="108" w:type="dxa"/>
            </w:tcMar>
            <w:hideMark/>
          </w:tcPr>
          <w:p w14:paraId="7173E9A7" w14:textId="77777777" w:rsidR="003630A8" w:rsidRPr="00287A1D" w:rsidRDefault="003630A8">
            <w:pPr>
              <w:spacing w:line="252" w:lineRule="auto"/>
              <w:jc w:val="center"/>
              <w:rPr>
                <w:rFonts w:ascii="Arial" w:hAnsi="Arial" w:cs="Arial"/>
                <w:b/>
                <w:bCs/>
                <w:sz w:val="22"/>
                <w:szCs w:val="22"/>
              </w:rPr>
            </w:pPr>
            <w:r w:rsidRPr="00287A1D">
              <w:rPr>
                <w:rFonts w:ascii="Arial" w:hAnsi="Arial" w:cs="Arial"/>
                <w:b/>
                <w:bCs/>
                <w:color w:val="000000"/>
                <w:sz w:val="22"/>
                <w:szCs w:val="22"/>
              </w:rPr>
              <w:t>Ações</w:t>
            </w:r>
          </w:p>
        </w:tc>
        <w:tc>
          <w:tcPr>
            <w:tcW w:w="2002"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06D7A1D5" w14:textId="77777777" w:rsidR="003630A8" w:rsidRPr="00287A1D" w:rsidRDefault="003630A8">
            <w:pPr>
              <w:spacing w:line="252" w:lineRule="auto"/>
              <w:jc w:val="center"/>
              <w:rPr>
                <w:rFonts w:ascii="Arial" w:hAnsi="Arial" w:cs="Arial"/>
                <w:b/>
                <w:bCs/>
                <w:sz w:val="22"/>
                <w:szCs w:val="22"/>
              </w:rPr>
            </w:pPr>
            <w:r w:rsidRPr="00287A1D">
              <w:rPr>
                <w:rFonts w:ascii="Arial" w:hAnsi="Arial" w:cs="Arial"/>
                <w:b/>
                <w:bCs/>
                <w:color w:val="000000"/>
                <w:sz w:val="22"/>
                <w:szCs w:val="22"/>
              </w:rPr>
              <w:t>Evidências</w:t>
            </w:r>
          </w:p>
        </w:tc>
        <w:tc>
          <w:tcPr>
            <w:tcW w:w="1950"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19682D17" w14:textId="77777777" w:rsidR="003630A8" w:rsidRPr="00287A1D" w:rsidRDefault="003630A8">
            <w:pPr>
              <w:spacing w:line="252" w:lineRule="auto"/>
              <w:jc w:val="center"/>
              <w:rPr>
                <w:rFonts w:ascii="Arial" w:hAnsi="Arial" w:cs="Arial"/>
                <w:b/>
                <w:bCs/>
                <w:sz w:val="22"/>
                <w:szCs w:val="22"/>
              </w:rPr>
            </w:pPr>
            <w:r w:rsidRPr="00287A1D">
              <w:rPr>
                <w:rFonts w:ascii="Arial" w:hAnsi="Arial" w:cs="Arial"/>
                <w:b/>
                <w:bCs/>
                <w:color w:val="000000"/>
                <w:sz w:val="22"/>
                <w:szCs w:val="22"/>
              </w:rPr>
              <w:t xml:space="preserve">Penalidade </w:t>
            </w:r>
            <w:r w:rsidRPr="00287A1D">
              <w:rPr>
                <w:rFonts w:ascii="Arial" w:hAnsi="Arial" w:cs="Arial"/>
                <w:b/>
                <w:bCs/>
                <w:color w:val="000000"/>
                <w:sz w:val="22"/>
                <w:szCs w:val="22"/>
              </w:rPr>
              <w:br/>
              <w:t>1</w:t>
            </w:r>
          </w:p>
        </w:tc>
        <w:tc>
          <w:tcPr>
            <w:tcW w:w="1488"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4C96947C" w14:textId="77777777" w:rsidR="003630A8" w:rsidRPr="00287A1D" w:rsidRDefault="003630A8">
            <w:pPr>
              <w:spacing w:after="240" w:line="252" w:lineRule="auto"/>
              <w:jc w:val="center"/>
              <w:rPr>
                <w:rFonts w:ascii="Arial" w:hAnsi="Arial" w:cs="Arial"/>
                <w:b/>
                <w:bCs/>
                <w:sz w:val="22"/>
                <w:szCs w:val="22"/>
              </w:rPr>
            </w:pPr>
            <w:r w:rsidRPr="00287A1D">
              <w:rPr>
                <w:rFonts w:ascii="Arial" w:hAnsi="Arial" w:cs="Arial"/>
                <w:b/>
                <w:bCs/>
                <w:color w:val="000000"/>
                <w:sz w:val="22"/>
                <w:szCs w:val="22"/>
              </w:rPr>
              <w:t xml:space="preserve">Penalidade 2 </w:t>
            </w:r>
          </w:p>
        </w:tc>
        <w:tc>
          <w:tcPr>
            <w:tcW w:w="1538"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hideMark/>
          </w:tcPr>
          <w:p w14:paraId="47CB3DAD" w14:textId="77777777" w:rsidR="003630A8" w:rsidRPr="00287A1D" w:rsidRDefault="003630A8">
            <w:pPr>
              <w:spacing w:line="252" w:lineRule="auto"/>
              <w:jc w:val="center"/>
              <w:rPr>
                <w:rFonts w:ascii="Arial" w:hAnsi="Arial" w:cs="Arial"/>
                <w:b/>
                <w:bCs/>
                <w:sz w:val="22"/>
                <w:szCs w:val="22"/>
              </w:rPr>
            </w:pPr>
            <w:r w:rsidRPr="00287A1D">
              <w:rPr>
                <w:rFonts w:ascii="Arial" w:hAnsi="Arial" w:cs="Arial"/>
                <w:b/>
                <w:bCs/>
                <w:color w:val="000000"/>
                <w:sz w:val="22"/>
                <w:szCs w:val="22"/>
              </w:rPr>
              <w:t>Penalidade 3</w:t>
            </w:r>
          </w:p>
        </w:tc>
        <w:tc>
          <w:tcPr>
            <w:tcW w:w="1615" w:type="dxa"/>
            <w:tcBorders>
              <w:top w:val="single" w:sz="8" w:space="0" w:color="auto"/>
              <w:left w:val="nil"/>
              <w:bottom w:val="single" w:sz="8" w:space="0" w:color="auto"/>
              <w:right w:val="single" w:sz="8" w:space="0" w:color="auto"/>
            </w:tcBorders>
            <w:shd w:val="clear" w:color="auto" w:fill="E7E6E6"/>
            <w:tcMar>
              <w:top w:w="0" w:type="dxa"/>
              <w:left w:w="108" w:type="dxa"/>
              <w:bottom w:w="0" w:type="dxa"/>
              <w:right w:w="108" w:type="dxa"/>
            </w:tcMar>
          </w:tcPr>
          <w:p w14:paraId="5B09ED83" w14:textId="77777777" w:rsidR="003630A8" w:rsidRPr="00287A1D" w:rsidRDefault="006514D2">
            <w:pPr>
              <w:spacing w:after="240" w:line="252" w:lineRule="auto"/>
              <w:jc w:val="center"/>
              <w:rPr>
                <w:rFonts w:ascii="Arial" w:hAnsi="Arial" w:cs="Arial"/>
                <w:b/>
                <w:bCs/>
                <w:sz w:val="22"/>
                <w:szCs w:val="22"/>
              </w:rPr>
            </w:pPr>
            <w:r w:rsidRPr="00287A1D">
              <w:rPr>
                <w:rFonts w:ascii="Arial" w:hAnsi="Arial" w:cs="Arial"/>
                <w:b/>
                <w:bCs/>
                <w:sz w:val="22"/>
                <w:szCs w:val="22"/>
              </w:rPr>
              <w:t>Observações</w:t>
            </w:r>
          </w:p>
        </w:tc>
      </w:tr>
      <w:tr w:rsidR="006514D2" w:rsidRPr="00287A1D" w14:paraId="7B899D8E" w14:textId="77777777" w:rsidTr="006514D2">
        <w:trPr>
          <w:trHeight w:val="841"/>
          <w:jc w:val="center"/>
        </w:trPr>
        <w:tc>
          <w:tcPr>
            <w:tcW w:w="19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CECAF3B" w14:textId="77777777" w:rsidR="003630A8" w:rsidRPr="00287A1D" w:rsidRDefault="003630A8">
            <w:pPr>
              <w:spacing w:line="252" w:lineRule="auto"/>
              <w:jc w:val="both"/>
              <w:rPr>
                <w:rFonts w:ascii="Arial" w:hAnsi="Arial" w:cs="Arial"/>
                <w:b/>
                <w:bCs/>
                <w:sz w:val="22"/>
                <w:szCs w:val="22"/>
              </w:rPr>
            </w:pPr>
            <w:r w:rsidRPr="00287A1D">
              <w:rPr>
                <w:rFonts w:ascii="Arial" w:hAnsi="Arial" w:cs="Arial"/>
                <w:sz w:val="22"/>
                <w:szCs w:val="22"/>
              </w:rPr>
              <w:t>Capacitação - Até 60 dias após a assinatura do contrato, e a cada ano de renovação do contrato</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4F0B5428" w14:textId="77777777" w:rsidR="003630A8" w:rsidRPr="00287A1D" w:rsidRDefault="003630A8">
            <w:pPr>
              <w:spacing w:line="252" w:lineRule="auto"/>
              <w:jc w:val="center"/>
              <w:rPr>
                <w:rFonts w:ascii="Arial" w:hAnsi="Arial" w:cs="Arial"/>
                <w:sz w:val="22"/>
                <w:szCs w:val="22"/>
              </w:rPr>
            </w:pPr>
            <w:r w:rsidRPr="00287A1D">
              <w:rPr>
                <w:rFonts w:ascii="Arial" w:hAnsi="Arial" w:cs="Arial"/>
                <w:sz w:val="22"/>
                <w:szCs w:val="22"/>
              </w:rPr>
              <w:t>Certificado, Declaração ou documento equivalente</w:t>
            </w:r>
          </w:p>
        </w:tc>
        <w:tc>
          <w:tcPr>
            <w:tcW w:w="1950" w:type="dxa"/>
            <w:tcBorders>
              <w:top w:val="nil"/>
              <w:left w:val="nil"/>
              <w:bottom w:val="single" w:sz="8" w:space="0" w:color="auto"/>
              <w:right w:val="single" w:sz="8" w:space="0" w:color="auto"/>
            </w:tcBorders>
            <w:noWrap/>
            <w:tcMar>
              <w:top w:w="0" w:type="dxa"/>
              <w:left w:w="108" w:type="dxa"/>
              <w:bottom w:w="0" w:type="dxa"/>
              <w:right w:w="108" w:type="dxa"/>
            </w:tcMar>
            <w:hideMark/>
          </w:tcPr>
          <w:p w14:paraId="00A867C3" w14:textId="77777777" w:rsidR="003630A8" w:rsidRPr="00287A1D" w:rsidRDefault="003630A8">
            <w:pPr>
              <w:spacing w:line="252" w:lineRule="auto"/>
              <w:jc w:val="center"/>
              <w:rPr>
                <w:rFonts w:ascii="Arial" w:hAnsi="Arial" w:cs="Arial"/>
                <w:sz w:val="22"/>
                <w:szCs w:val="22"/>
              </w:rPr>
            </w:pPr>
            <w:r w:rsidRPr="00287A1D">
              <w:rPr>
                <w:rFonts w:ascii="Arial" w:hAnsi="Arial" w:cs="Arial"/>
                <w:sz w:val="22"/>
                <w:szCs w:val="22"/>
              </w:rPr>
              <w:t>NOTIFICAÇÃO OPERACIONAL</w:t>
            </w:r>
          </w:p>
        </w:tc>
        <w:tc>
          <w:tcPr>
            <w:tcW w:w="1488" w:type="dxa"/>
            <w:tcBorders>
              <w:top w:val="nil"/>
              <w:left w:val="nil"/>
              <w:bottom w:val="single" w:sz="8" w:space="0" w:color="auto"/>
              <w:right w:val="single" w:sz="8" w:space="0" w:color="auto"/>
            </w:tcBorders>
            <w:tcMar>
              <w:top w:w="0" w:type="dxa"/>
              <w:left w:w="108" w:type="dxa"/>
              <w:bottom w:w="0" w:type="dxa"/>
              <w:right w:w="108" w:type="dxa"/>
            </w:tcMar>
            <w:hideMark/>
          </w:tcPr>
          <w:p w14:paraId="57A16686" w14:textId="77777777" w:rsidR="003630A8" w:rsidRPr="00287A1D" w:rsidRDefault="003630A8">
            <w:pPr>
              <w:spacing w:line="252" w:lineRule="auto"/>
              <w:jc w:val="both"/>
              <w:rPr>
                <w:rFonts w:ascii="Arial" w:hAnsi="Arial" w:cs="Arial"/>
                <w:b/>
                <w:sz w:val="22"/>
                <w:szCs w:val="22"/>
              </w:rPr>
            </w:pPr>
            <w:r w:rsidRPr="00287A1D">
              <w:rPr>
                <w:rFonts w:ascii="Arial" w:hAnsi="Arial" w:cs="Arial"/>
                <w:b/>
                <w:sz w:val="22"/>
                <w:szCs w:val="22"/>
              </w:rPr>
              <w:t>Até 70 dias: 1% do faturamento mensal</w:t>
            </w:r>
          </w:p>
        </w:tc>
        <w:tc>
          <w:tcPr>
            <w:tcW w:w="1538" w:type="dxa"/>
            <w:tcBorders>
              <w:top w:val="nil"/>
              <w:left w:val="nil"/>
              <w:bottom w:val="single" w:sz="8" w:space="0" w:color="auto"/>
              <w:right w:val="single" w:sz="8" w:space="0" w:color="auto"/>
            </w:tcBorders>
            <w:tcMar>
              <w:top w:w="0" w:type="dxa"/>
              <w:left w:w="108" w:type="dxa"/>
              <w:bottom w:w="0" w:type="dxa"/>
              <w:right w:w="108" w:type="dxa"/>
            </w:tcMar>
            <w:hideMark/>
          </w:tcPr>
          <w:p w14:paraId="65E715D8" w14:textId="77777777" w:rsidR="003630A8" w:rsidRPr="00287A1D" w:rsidRDefault="003630A8">
            <w:pPr>
              <w:spacing w:line="252" w:lineRule="auto"/>
              <w:jc w:val="both"/>
              <w:rPr>
                <w:rFonts w:ascii="Arial" w:hAnsi="Arial" w:cs="Arial"/>
                <w:b/>
                <w:strike/>
                <w:sz w:val="22"/>
                <w:szCs w:val="22"/>
              </w:rPr>
            </w:pPr>
          </w:p>
        </w:tc>
        <w:tc>
          <w:tcPr>
            <w:tcW w:w="1615" w:type="dxa"/>
            <w:tcBorders>
              <w:top w:val="nil"/>
              <w:left w:val="nil"/>
              <w:bottom w:val="single" w:sz="8" w:space="0" w:color="auto"/>
              <w:right w:val="single" w:sz="8" w:space="0" w:color="auto"/>
            </w:tcBorders>
            <w:tcMar>
              <w:top w:w="0" w:type="dxa"/>
              <w:left w:w="108" w:type="dxa"/>
              <w:bottom w:w="0" w:type="dxa"/>
              <w:right w:w="108" w:type="dxa"/>
            </w:tcMar>
            <w:hideMark/>
          </w:tcPr>
          <w:p w14:paraId="6D3DEBBD" w14:textId="77777777" w:rsidR="003630A8" w:rsidRPr="00287A1D" w:rsidRDefault="003630A8">
            <w:pPr>
              <w:spacing w:line="252" w:lineRule="auto"/>
              <w:jc w:val="both"/>
              <w:rPr>
                <w:rFonts w:ascii="Arial" w:hAnsi="Arial" w:cs="Arial"/>
                <w:sz w:val="22"/>
                <w:szCs w:val="22"/>
              </w:rPr>
            </w:pPr>
          </w:p>
        </w:tc>
      </w:tr>
      <w:tr w:rsidR="006514D2" w:rsidRPr="00287A1D" w14:paraId="206D2C48" w14:textId="77777777" w:rsidTr="006514D2">
        <w:trPr>
          <w:trHeight w:val="1440"/>
          <w:jc w:val="center"/>
        </w:trPr>
        <w:tc>
          <w:tcPr>
            <w:tcW w:w="19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696E4001" w14:textId="77777777" w:rsidR="003630A8" w:rsidRPr="00287A1D" w:rsidRDefault="003630A8">
            <w:pPr>
              <w:spacing w:line="252" w:lineRule="auto"/>
              <w:jc w:val="both"/>
              <w:rPr>
                <w:rFonts w:ascii="Arial" w:hAnsi="Arial" w:cs="Arial"/>
                <w:b/>
                <w:bCs/>
                <w:sz w:val="22"/>
                <w:szCs w:val="22"/>
              </w:rPr>
            </w:pPr>
            <w:r w:rsidRPr="00287A1D">
              <w:rPr>
                <w:rFonts w:ascii="Arial" w:hAnsi="Arial" w:cs="Arial"/>
                <w:sz w:val="22"/>
                <w:szCs w:val="22"/>
              </w:rPr>
              <w:t xml:space="preserve">Ações de segurança no trabalho e/ou causas trabalhistas/ práticas discriminatórias - evidência comprobatória </w:t>
            </w:r>
            <w:r w:rsidRPr="00287A1D">
              <w:rPr>
                <w:rFonts w:ascii="Arial" w:hAnsi="Arial" w:cs="Arial"/>
                <w:b/>
                <w:sz w:val="22"/>
                <w:szCs w:val="22"/>
              </w:rPr>
              <w:t>ANUAL</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459A4419" w14:textId="77777777" w:rsidR="003630A8" w:rsidRPr="00287A1D" w:rsidRDefault="003630A8">
            <w:pPr>
              <w:spacing w:line="252" w:lineRule="auto"/>
              <w:jc w:val="center"/>
              <w:rPr>
                <w:rFonts w:ascii="Arial" w:hAnsi="Arial" w:cs="Arial"/>
                <w:sz w:val="22"/>
                <w:szCs w:val="22"/>
              </w:rPr>
            </w:pPr>
            <w:r w:rsidRPr="00287A1D">
              <w:rPr>
                <w:rFonts w:ascii="Arial" w:hAnsi="Arial" w:cs="Arial"/>
                <w:sz w:val="22"/>
                <w:szCs w:val="22"/>
              </w:rPr>
              <w:t>Ações de sensibilização (Declaração ou documento equivalente)</w:t>
            </w:r>
          </w:p>
        </w:tc>
        <w:tc>
          <w:tcPr>
            <w:tcW w:w="1950" w:type="dxa"/>
            <w:tcBorders>
              <w:top w:val="nil"/>
              <w:left w:val="nil"/>
              <w:bottom w:val="single" w:sz="8" w:space="0" w:color="auto"/>
              <w:right w:val="single" w:sz="8" w:space="0" w:color="auto"/>
            </w:tcBorders>
            <w:noWrap/>
            <w:tcMar>
              <w:top w:w="0" w:type="dxa"/>
              <w:left w:w="108" w:type="dxa"/>
              <w:bottom w:w="0" w:type="dxa"/>
              <w:right w:w="108" w:type="dxa"/>
            </w:tcMar>
            <w:hideMark/>
          </w:tcPr>
          <w:p w14:paraId="4A3355D6" w14:textId="77777777" w:rsidR="003630A8" w:rsidRPr="00287A1D" w:rsidRDefault="003630A8">
            <w:pPr>
              <w:spacing w:line="252" w:lineRule="auto"/>
              <w:jc w:val="center"/>
              <w:rPr>
                <w:rFonts w:ascii="Arial" w:hAnsi="Arial" w:cs="Arial"/>
                <w:sz w:val="22"/>
                <w:szCs w:val="22"/>
              </w:rPr>
            </w:pPr>
            <w:r w:rsidRPr="00287A1D">
              <w:rPr>
                <w:rFonts w:ascii="Arial" w:hAnsi="Arial" w:cs="Arial"/>
                <w:sz w:val="22"/>
                <w:szCs w:val="22"/>
              </w:rPr>
              <w:t>NOTIFICAÇÃO OPERACIONAL</w:t>
            </w:r>
          </w:p>
        </w:tc>
        <w:tc>
          <w:tcPr>
            <w:tcW w:w="1488" w:type="dxa"/>
            <w:tcBorders>
              <w:top w:val="nil"/>
              <w:left w:val="nil"/>
              <w:bottom w:val="single" w:sz="8" w:space="0" w:color="auto"/>
              <w:right w:val="single" w:sz="8" w:space="0" w:color="auto"/>
            </w:tcBorders>
            <w:tcMar>
              <w:top w:w="0" w:type="dxa"/>
              <w:left w:w="108" w:type="dxa"/>
              <w:bottom w:w="0" w:type="dxa"/>
              <w:right w:w="108" w:type="dxa"/>
            </w:tcMar>
            <w:hideMark/>
          </w:tcPr>
          <w:p w14:paraId="2E70DC05" w14:textId="77777777" w:rsidR="003630A8" w:rsidRPr="00287A1D" w:rsidRDefault="003630A8">
            <w:pPr>
              <w:spacing w:line="252" w:lineRule="auto"/>
              <w:jc w:val="both"/>
              <w:rPr>
                <w:rFonts w:ascii="Arial" w:hAnsi="Arial" w:cs="Arial"/>
                <w:sz w:val="22"/>
                <w:szCs w:val="22"/>
              </w:rPr>
            </w:pPr>
            <w:r w:rsidRPr="00287A1D">
              <w:rPr>
                <w:rFonts w:ascii="Arial" w:hAnsi="Arial" w:cs="Arial"/>
                <w:b/>
                <w:bCs/>
                <w:sz w:val="22"/>
                <w:szCs w:val="22"/>
              </w:rPr>
              <w:t xml:space="preserve">A partir 6º mês </w:t>
            </w:r>
            <w:r w:rsidRPr="00287A1D">
              <w:rPr>
                <w:rFonts w:ascii="Arial" w:hAnsi="Arial" w:cs="Arial"/>
                <w:sz w:val="22"/>
                <w:szCs w:val="22"/>
              </w:rPr>
              <w:t>1% do faturamento mensal</w:t>
            </w:r>
          </w:p>
        </w:tc>
        <w:tc>
          <w:tcPr>
            <w:tcW w:w="1538" w:type="dxa"/>
            <w:tcBorders>
              <w:top w:val="nil"/>
              <w:left w:val="nil"/>
              <w:bottom w:val="single" w:sz="8" w:space="0" w:color="auto"/>
              <w:right w:val="single" w:sz="8" w:space="0" w:color="auto"/>
            </w:tcBorders>
            <w:tcMar>
              <w:top w:w="0" w:type="dxa"/>
              <w:left w:w="108" w:type="dxa"/>
              <w:bottom w:w="0" w:type="dxa"/>
              <w:right w:w="108" w:type="dxa"/>
            </w:tcMar>
            <w:hideMark/>
          </w:tcPr>
          <w:p w14:paraId="3AB56729" w14:textId="77777777" w:rsidR="003630A8" w:rsidRPr="00287A1D" w:rsidRDefault="003630A8">
            <w:pPr>
              <w:spacing w:line="252" w:lineRule="auto"/>
              <w:jc w:val="both"/>
              <w:rPr>
                <w:rFonts w:ascii="Arial" w:hAnsi="Arial" w:cs="Arial"/>
                <w:sz w:val="22"/>
                <w:szCs w:val="22"/>
              </w:rPr>
            </w:pPr>
            <w:r w:rsidRPr="00287A1D">
              <w:rPr>
                <w:rFonts w:ascii="Arial" w:hAnsi="Arial" w:cs="Arial"/>
                <w:sz w:val="22"/>
                <w:szCs w:val="22"/>
              </w:rPr>
              <w:t> </w:t>
            </w:r>
          </w:p>
        </w:tc>
        <w:tc>
          <w:tcPr>
            <w:tcW w:w="1615" w:type="dxa"/>
            <w:tcBorders>
              <w:top w:val="nil"/>
              <w:left w:val="nil"/>
              <w:bottom w:val="single" w:sz="8" w:space="0" w:color="auto"/>
              <w:right w:val="single" w:sz="8" w:space="0" w:color="auto"/>
            </w:tcBorders>
            <w:tcMar>
              <w:top w:w="0" w:type="dxa"/>
              <w:left w:w="108" w:type="dxa"/>
              <w:bottom w:w="0" w:type="dxa"/>
              <w:right w:w="108" w:type="dxa"/>
            </w:tcMar>
          </w:tcPr>
          <w:p w14:paraId="5C436456" w14:textId="77777777" w:rsidR="003630A8" w:rsidRPr="00287A1D" w:rsidRDefault="003630A8">
            <w:pPr>
              <w:spacing w:line="252" w:lineRule="auto"/>
              <w:jc w:val="both"/>
              <w:rPr>
                <w:rFonts w:ascii="Arial" w:hAnsi="Arial" w:cs="Arial"/>
                <w:sz w:val="22"/>
                <w:szCs w:val="22"/>
              </w:rPr>
            </w:pPr>
          </w:p>
        </w:tc>
      </w:tr>
      <w:tr w:rsidR="006514D2" w:rsidRPr="00287A1D" w14:paraId="5E6F15FF" w14:textId="77777777" w:rsidTr="006514D2">
        <w:trPr>
          <w:trHeight w:val="1650"/>
          <w:jc w:val="center"/>
        </w:trPr>
        <w:tc>
          <w:tcPr>
            <w:tcW w:w="19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748955C" w14:textId="77777777" w:rsidR="003630A8" w:rsidRPr="00287A1D" w:rsidRDefault="003630A8">
            <w:pPr>
              <w:spacing w:line="252" w:lineRule="auto"/>
              <w:jc w:val="both"/>
              <w:rPr>
                <w:rFonts w:ascii="Arial" w:hAnsi="Arial" w:cs="Arial"/>
                <w:b/>
                <w:bCs/>
                <w:sz w:val="22"/>
                <w:szCs w:val="22"/>
              </w:rPr>
            </w:pPr>
            <w:r w:rsidRPr="00287A1D">
              <w:rPr>
                <w:rFonts w:ascii="Arial" w:hAnsi="Arial" w:cs="Arial"/>
                <w:sz w:val="22"/>
                <w:szCs w:val="22"/>
              </w:rPr>
              <w:lastRenderedPageBreak/>
              <w:t xml:space="preserve">Ações de logística inversa e reversa assim como incentivo à redução, reutilização, reciclagem e destinação adequada de resíduos – evidência comprobatória </w:t>
            </w:r>
            <w:r w:rsidRPr="00287A1D">
              <w:rPr>
                <w:rFonts w:ascii="Arial" w:hAnsi="Arial" w:cs="Arial"/>
                <w:b/>
                <w:sz w:val="22"/>
                <w:szCs w:val="22"/>
              </w:rPr>
              <w:t>ANUAL</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56969DAC" w14:textId="77777777" w:rsidR="003630A8" w:rsidRPr="00287A1D" w:rsidRDefault="003630A8">
            <w:pPr>
              <w:spacing w:line="252" w:lineRule="auto"/>
              <w:jc w:val="center"/>
              <w:rPr>
                <w:rFonts w:ascii="Arial" w:hAnsi="Arial" w:cs="Arial"/>
                <w:sz w:val="22"/>
                <w:szCs w:val="22"/>
              </w:rPr>
            </w:pPr>
            <w:r w:rsidRPr="00287A1D">
              <w:rPr>
                <w:rFonts w:ascii="Arial" w:hAnsi="Arial" w:cs="Arial"/>
                <w:sz w:val="22"/>
                <w:szCs w:val="22"/>
              </w:rPr>
              <w:t xml:space="preserve">Plano de Gerenciamento </w:t>
            </w:r>
            <w:r w:rsidRPr="00287A1D">
              <w:rPr>
                <w:rFonts w:ascii="Arial" w:hAnsi="Arial" w:cs="Arial"/>
                <w:b/>
                <w:sz w:val="22"/>
                <w:szCs w:val="22"/>
              </w:rPr>
              <w:t>ANUAL</w:t>
            </w:r>
          </w:p>
        </w:tc>
        <w:tc>
          <w:tcPr>
            <w:tcW w:w="1950" w:type="dxa"/>
            <w:tcBorders>
              <w:top w:val="nil"/>
              <w:left w:val="nil"/>
              <w:bottom w:val="single" w:sz="8" w:space="0" w:color="auto"/>
              <w:right w:val="single" w:sz="8" w:space="0" w:color="auto"/>
            </w:tcBorders>
            <w:noWrap/>
            <w:tcMar>
              <w:top w:w="0" w:type="dxa"/>
              <w:left w:w="108" w:type="dxa"/>
              <w:bottom w:w="0" w:type="dxa"/>
              <w:right w:w="108" w:type="dxa"/>
            </w:tcMar>
            <w:hideMark/>
          </w:tcPr>
          <w:p w14:paraId="6B2BB29D" w14:textId="77777777" w:rsidR="003630A8" w:rsidRPr="00287A1D" w:rsidRDefault="003630A8">
            <w:pPr>
              <w:spacing w:line="252" w:lineRule="auto"/>
              <w:jc w:val="center"/>
              <w:rPr>
                <w:rFonts w:ascii="Arial" w:hAnsi="Arial" w:cs="Arial"/>
                <w:sz w:val="22"/>
                <w:szCs w:val="22"/>
              </w:rPr>
            </w:pPr>
            <w:r w:rsidRPr="00287A1D">
              <w:rPr>
                <w:rFonts w:ascii="Arial" w:hAnsi="Arial" w:cs="Arial"/>
                <w:sz w:val="22"/>
                <w:szCs w:val="22"/>
              </w:rPr>
              <w:t>NOTIFICAÇÃO OPERACIONAL</w:t>
            </w:r>
          </w:p>
        </w:tc>
        <w:tc>
          <w:tcPr>
            <w:tcW w:w="1488" w:type="dxa"/>
            <w:tcBorders>
              <w:top w:val="nil"/>
              <w:left w:val="nil"/>
              <w:bottom w:val="single" w:sz="8" w:space="0" w:color="auto"/>
              <w:right w:val="single" w:sz="8" w:space="0" w:color="auto"/>
            </w:tcBorders>
            <w:tcMar>
              <w:top w:w="0" w:type="dxa"/>
              <w:left w:w="108" w:type="dxa"/>
              <w:bottom w:w="0" w:type="dxa"/>
              <w:right w:w="108" w:type="dxa"/>
            </w:tcMar>
            <w:hideMark/>
          </w:tcPr>
          <w:p w14:paraId="067016CB" w14:textId="77777777" w:rsidR="003630A8" w:rsidRPr="00287A1D" w:rsidRDefault="003630A8">
            <w:pPr>
              <w:spacing w:line="252" w:lineRule="auto"/>
              <w:jc w:val="both"/>
              <w:rPr>
                <w:rFonts w:ascii="Arial" w:hAnsi="Arial" w:cs="Arial"/>
                <w:sz w:val="22"/>
                <w:szCs w:val="22"/>
              </w:rPr>
            </w:pPr>
            <w:r w:rsidRPr="00287A1D">
              <w:rPr>
                <w:rFonts w:ascii="Arial" w:hAnsi="Arial" w:cs="Arial"/>
                <w:b/>
                <w:bCs/>
                <w:sz w:val="22"/>
                <w:szCs w:val="22"/>
              </w:rPr>
              <w:t xml:space="preserve">A partir 6º mês </w:t>
            </w:r>
            <w:r w:rsidRPr="00287A1D">
              <w:rPr>
                <w:rFonts w:ascii="Arial" w:hAnsi="Arial" w:cs="Arial"/>
                <w:sz w:val="22"/>
                <w:szCs w:val="22"/>
              </w:rPr>
              <w:t>1% do faturamento mensal</w:t>
            </w:r>
          </w:p>
        </w:tc>
        <w:tc>
          <w:tcPr>
            <w:tcW w:w="1538" w:type="dxa"/>
            <w:tcBorders>
              <w:top w:val="nil"/>
              <w:left w:val="nil"/>
              <w:bottom w:val="single" w:sz="8" w:space="0" w:color="auto"/>
              <w:right w:val="single" w:sz="8" w:space="0" w:color="auto"/>
            </w:tcBorders>
            <w:tcMar>
              <w:top w:w="0" w:type="dxa"/>
              <w:left w:w="108" w:type="dxa"/>
              <w:bottom w:w="0" w:type="dxa"/>
              <w:right w:w="108" w:type="dxa"/>
            </w:tcMar>
            <w:hideMark/>
          </w:tcPr>
          <w:p w14:paraId="152710A3" w14:textId="77777777" w:rsidR="003630A8" w:rsidRPr="00287A1D" w:rsidRDefault="003630A8">
            <w:pPr>
              <w:spacing w:line="252" w:lineRule="auto"/>
              <w:jc w:val="both"/>
              <w:rPr>
                <w:rFonts w:ascii="Arial" w:hAnsi="Arial" w:cs="Arial"/>
                <w:sz w:val="22"/>
                <w:szCs w:val="22"/>
              </w:rPr>
            </w:pPr>
            <w:r w:rsidRPr="00287A1D">
              <w:rPr>
                <w:rFonts w:ascii="Arial" w:hAnsi="Arial" w:cs="Arial"/>
                <w:sz w:val="22"/>
                <w:szCs w:val="22"/>
              </w:rPr>
              <w:t xml:space="preserve">A partir </w:t>
            </w:r>
            <w:r w:rsidRPr="00287A1D">
              <w:rPr>
                <w:rFonts w:ascii="Arial" w:hAnsi="Arial" w:cs="Arial"/>
                <w:b/>
                <w:bCs/>
                <w:sz w:val="22"/>
                <w:szCs w:val="22"/>
              </w:rPr>
              <w:t xml:space="preserve">do 10º </w:t>
            </w:r>
            <w:r w:rsidRPr="00287A1D">
              <w:rPr>
                <w:rFonts w:ascii="Arial" w:hAnsi="Arial" w:cs="Arial"/>
                <w:sz w:val="22"/>
                <w:szCs w:val="22"/>
              </w:rPr>
              <w:t xml:space="preserve">Suspensão temporária de participação em licitação e contratação com a CAIXA, pelo prazo de até 2 (dois) anos, e, consequente, rescisão contratual </w:t>
            </w:r>
          </w:p>
        </w:tc>
        <w:tc>
          <w:tcPr>
            <w:tcW w:w="1615" w:type="dxa"/>
            <w:tcBorders>
              <w:top w:val="nil"/>
              <w:left w:val="nil"/>
              <w:bottom w:val="single" w:sz="8" w:space="0" w:color="auto"/>
              <w:right w:val="single" w:sz="8" w:space="0" w:color="auto"/>
            </w:tcBorders>
            <w:tcMar>
              <w:top w:w="0" w:type="dxa"/>
              <w:left w:w="108" w:type="dxa"/>
              <w:bottom w:w="0" w:type="dxa"/>
              <w:right w:w="108" w:type="dxa"/>
            </w:tcMar>
          </w:tcPr>
          <w:p w14:paraId="16B5FB1C" w14:textId="77777777" w:rsidR="003630A8" w:rsidRPr="00287A1D" w:rsidRDefault="003630A8">
            <w:pPr>
              <w:spacing w:line="252" w:lineRule="auto"/>
              <w:jc w:val="both"/>
              <w:rPr>
                <w:b/>
                <w:sz w:val="22"/>
                <w:szCs w:val="22"/>
              </w:rPr>
            </w:pPr>
          </w:p>
        </w:tc>
      </w:tr>
      <w:tr w:rsidR="006514D2" w:rsidRPr="00287A1D" w14:paraId="0CDD4964" w14:textId="77777777" w:rsidTr="006514D2">
        <w:trPr>
          <w:trHeight w:val="990"/>
          <w:jc w:val="center"/>
        </w:trPr>
        <w:tc>
          <w:tcPr>
            <w:tcW w:w="1964" w:type="dxa"/>
            <w:tcBorders>
              <w:top w:val="nil"/>
              <w:left w:val="single" w:sz="8" w:space="0" w:color="auto"/>
              <w:bottom w:val="single" w:sz="8" w:space="0" w:color="auto"/>
              <w:right w:val="single" w:sz="8" w:space="0" w:color="auto"/>
            </w:tcBorders>
            <w:noWrap/>
            <w:tcMar>
              <w:top w:w="0" w:type="dxa"/>
              <w:left w:w="108" w:type="dxa"/>
              <w:bottom w:w="0" w:type="dxa"/>
              <w:right w:w="108" w:type="dxa"/>
            </w:tcMar>
            <w:hideMark/>
          </w:tcPr>
          <w:p w14:paraId="66ABB3A6" w14:textId="77777777" w:rsidR="003630A8" w:rsidRPr="00287A1D" w:rsidRDefault="003630A8">
            <w:pPr>
              <w:spacing w:line="252" w:lineRule="auto"/>
              <w:jc w:val="both"/>
              <w:rPr>
                <w:rFonts w:ascii="Arial" w:hAnsi="Arial" w:cs="Arial"/>
                <w:b/>
                <w:bCs/>
                <w:sz w:val="22"/>
                <w:szCs w:val="22"/>
              </w:rPr>
            </w:pPr>
            <w:r w:rsidRPr="00287A1D">
              <w:rPr>
                <w:rFonts w:ascii="Arial" w:hAnsi="Arial" w:cs="Arial"/>
                <w:sz w:val="22"/>
                <w:szCs w:val="22"/>
              </w:rPr>
              <w:t>Preenchimento de pesquisas CDP</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6417C33D" w14:textId="77777777" w:rsidR="003630A8" w:rsidRPr="00287A1D" w:rsidRDefault="003630A8">
            <w:pPr>
              <w:spacing w:line="252" w:lineRule="auto"/>
              <w:jc w:val="center"/>
              <w:rPr>
                <w:rFonts w:ascii="Arial" w:hAnsi="Arial" w:cs="Arial"/>
                <w:sz w:val="22"/>
                <w:szCs w:val="22"/>
              </w:rPr>
            </w:pPr>
            <w:r w:rsidRPr="00287A1D">
              <w:rPr>
                <w:rFonts w:ascii="Arial" w:hAnsi="Arial" w:cs="Arial"/>
                <w:sz w:val="22"/>
                <w:szCs w:val="22"/>
              </w:rPr>
              <w:t>Acompanhamento da GEFOP</w:t>
            </w:r>
          </w:p>
        </w:tc>
        <w:tc>
          <w:tcPr>
            <w:tcW w:w="1950" w:type="dxa"/>
            <w:tcBorders>
              <w:top w:val="nil"/>
              <w:left w:val="nil"/>
              <w:bottom w:val="single" w:sz="8" w:space="0" w:color="auto"/>
              <w:right w:val="single" w:sz="8" w:space="0" w:color="auto"/>
            </w:tcBorders>
            <w:noWrap/>
            <w:tcMar>
              <w:top w:w="0" w:type="dxa"/>
              <w:left w:w="108" w:type="dxa"/>
              <w:bottom w:w="0" w:type="dxa"/>
              <w:right w:w="108" w:type="dxa"/>
            </w:tcMar>
            <w:hideMark/>
          </w:tcPr>
          <w:p w14:paraId="7EA9F67D" w14:textId="77777777" w:rsidR="003630A8" w:rsidRPr="00287A1D" w:rsidRDefault="003630A8">
            <w:pPr>
              <w:spacing w:line="252" w:lineRule="auto"/>
              <w:jc w:val="center"/>
              <w:rPr>
                <w:rFonts w:ascii="Arial" w:hAnsi="Arial" w:cs="Arial"/>
                <w:sz w:val="22"/>
                <w:szCs w:val="22"/>
              </w:rPr>
            </w:pPr>
            <w:r w:rsidRPr="00287A1D">
              <w:rPr>
                <w:rFonts w:ascii="Arial" w:hAnsi="Arial" w:cs="Arial"/>
                <w:sz w:val="22"/>
                <w:szCs w:val="22"/>
              </w:rPr>
              <w:t>NOTIFICAÇÃO OPERACIONAL</w:t>
            </w:r>
          </w:p>
        </w:tc>
        <w:tc>
          <w:tcPr>
            <w:tcW w:w="1488" w:type="dxa"/>
            <w:tcBorders>
              <w:top w:val="nil"/>
              <w:left w:val="nil"/>
              <w:bottom w:val="single" w:sz="8" w:space="0" w:color="auto"/>
              <w:right w:val="single" w:sz="8" w:space="0" w:color="auto"/>
            </w:tcBorders>
            <w:tcMar>
              <w:top w:w="0" w:type="dxa"/>
              <w:left w:w="108" w:type="dxa"/>
              <w:bottom w:w="0" w:type="dxa"/>
              <w:right w:w="108" w:type="dxa"/>
            </w:tcMar>
            <w:hideMark/>
          </w:tcPr>
          <w:p w14:paraId="596218DD" w14:textId="77777777" w:rsidR="003630A8" w:rsidRPr="00287A1D" w:rsidRDefault="003630A8">
            <w:pPr>
              <w:spacing w:line="252" w:lineRule="auto"/>
              <w:jc w:val="both"/>
              <w:rPr>
                <w:rFonts w:ascii="Arial" w:hAnsi="Arial" w:cs="Arial"/>
                <w:sz w:val="22"/>
                <w:szCs w:val="22"/>
              </w:rPr>
            </w:pPr>
            <w:r w:rsidRPr="00287A1D">
              <w:rPr>
                <w:rFonts w:ascii="Arial" w:hAnsi="Arial" w:cs="Arial"/>
                <w:sz w:val="22"/>
                <w:szCs w:val="22"/>
              </w:rPr>
              <w:t> </w:t>
            </w:r>
          </w:p>
        </w:tc>
        <w:tc>
          <w:tcPr>
            <w:tcW w:w="1538" w:type="dxa"/>
            <w:tcBorders>
              <w:top w:val="nil"/>
              <w:left w:val="nil"/>
              <w:bottom w:val="single" w:sz="8" w:space="0" w:color="auto"/>
              <w:right w:val="single" w:sz="8" w:space="0" w:color="auto"/>
            </w:tcBorders>
            <w:tcMar>
              <w:top w:w="0" w:type="dxa"/>
              <w:left w:w="108" w:type="dxa"/>
              <w:bottom w:w="0" w:type="dxa"/>
              <w:right w:w="108" w:type="dxa"/>
            </w:tcMar>
            <w:hideMark/>
          </w:tcPr>
          <w:p w14:paraId="2360AF14" w14:textId="77777777" w:rsidR="003630A8" w:rsidRPr="00287A1D" w:rsidRDefault="003630A8">
            <w:pPr>
              <w:spacing w:line="252" w:lineRule="auto"/>
              <w:jc w:val="both"/>
              <w:rPr>
                <w:rFonts w:ascii="Arial" w:hAnsi="Arial" w:cs="Arial"/>
                <w:sz w:val="22"/>
                <w:szCs w:val="22"/>
              </w:rPr>
            </w:pPr>
            <w:r w:rsidRPr="00287A1D">
              <w:rPr>
                <w:rFonts w:ascii="Arial" w:hAnsi="Arial" w:cs="Arial"/>
                <w:sz w:val="22"/>
                <w:szCs w:val="22"/>
              </w:rPr>
              <w:t> </w:t>
            </w:r>
          </w:p>
        </w:tc>
        <w:tc>
          <w:tcPr>
            <w:tcW w:w="1615" w:type="dxa"/>
            <w:tcBorders>
              <w:top w:val="nil"/>
              <w:left w:val="nil"/>
              <w:bottom w:val="single" w:sz="8" w:space="0" w:color="auto"/>
              <w:right w:val="single" w:sz="8" w:space="0" w:color="auto"/>
            </w:tcBorders>
            <w:tcMar>
              <w:top w:w="0" w:type="dxa"/>
              <w:left w:w="108" w:type="dxa"/>
              <w:bottom w:w="0" w:type="dxa"/>
              <w:right w:w="108" w:type="dxa"/>
            </w:tcMar>
            <w:hideMark/>
          </w:tcPr>
          <w:p w14:paraId="4F294F1B" w14:textId="77777777" w:rsidR="003630A8" w:rsidRPr="00287A1D" w:rsidRDefault="003630A8">
            <w:pPr>
              <w:spacing w:line="252" w:lineRule="auto"/>
              <w:jc w:val="both"/>
              <w:rPr>
                <w:rFonts w:ascii="Arial" w:hAnsi="Arial" w:cs="Arial"/>
                <w:b/>
                <w:sz w:val="22"/>
                <w:szCs w:val="22"/>
              </w:rPr>
            </w:pPr>
          </w:p>
          <w:p w14:paraId="7ECCAB87" w14:textId="77777777" w:rsidR="003630A8" w:rsidRPr="00287A1D" w:rsidRDefault="003630A8">
            <w:pPr>
              <w:spacing w:line="252" w:lineRule="auto"/>
              <w:ind w:right="-76"/>
              <w:jc w:val="both"/>
              <w:rPr>
                <w:rFonts w:ascii="Arial" w:hAnsi="Arial" w:cs="Arial"/>
                <w:sz w:val="22"/>
                <w:szCs w:val="22"/>
              </w:rPr>
            </w:pPr>
            <w:r w:rsidRPr="00287A1D">
              <w:rPr>
                <w:rFonts w:ascii="Arial" w:hAnsi="Arial" w:cs="Arial"/>
                <w:b/>
                <w:sz w:val="22"/>
                <w:szCs w:val="22"/>
              </w:rPr>
              <w:t>OBRIGATÓRIO</w:t>
            </w:r>
          </w:p>
        </w:tc>
      </w:tr>
      <w:tr w:rsidR="006514D2" w:rsidRPr="00287A1D" w14:paraId="6E20DA62" w14:textId="77777777" w:rsidTr="00CE1728">
        <w:trPr>
          <w:trHeight w:val="973"/>
          <w:jc w:val="center"/>
        </w:trPr>
        <w:tc>
          <w:tcPr>
            <w:tcW w:w="19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05531CF" w14:textId="77777777" w:rsidR="003630A8" w:rsidRPr="00287A1D" w:rsidRDefault="003630A8">
            <w:pPr>
              <w:spacing w:line="252" w:lineRule="auto"/>
              <w:jc w:val="both"/>
              <w:rPr>
                <w:rFonts w:ascii="Arial" w:hAnsi="Arial" w:cs="Arial"/>
                <w:b/>
                <w:bCs/>
                <w:sz w:val="22"/>
                <w:szCs w:val="22"/>
              </w:rPr>
            </w:pPr>
            <w:r w:rsidRPr="00287A1D">
              <w:rPr>
                <w:rFonts w:ascii="Arial" w:hAnsi="Arial" w:cs="Arial"/>
                <w:sz w:val="22"/>
                <w:szCs w:val="22"/>
              </w:rPr>
              <w:t>Desatendimento ao Código de Conduta do Fornecedor</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7F6499AD" w14:textId="77777777" w:rsidR="003630A8" w:rsidRPr="00287A1D" w:rsidRDefault="003630A8">
            <w:pPr>
              <w:spacing w:line="252" w:lineRule="auto"/>
              <w:jc w:val="center"/>
              <w:rPr>
                <w:rFonts w:ascii="Arial" w:hAnsi="Arial" w:cs="Arial"/>
                <w:sz w:val="22"/>
                <w:szCs w:val="22"/>
              </w:rPr>
            </w:pPr>
            <w:r w:rsidRPr="00287A1D">
              <w:rPr>
                <w:rFonts w:ascii="Arial" w:hAnsi="Arial" w:cs="Arial"/>
                <w:sz w:val="22"/>
                <w:szCs w:val="22"/>
              </w:rPr>
              <w:t>Fiscalização do Gestor Operacional</w:t>
            </w:r>
          </w:p>
        </w:tc>
        <w:tc>
          <w:tcPr>
            <w:tcW w:w="1950" w:type="dxa"/>
            <w:tcBorders>
              <w:top w:val="nil"/>
              <w:left w:val="nil"/>
              <w:bottom w:val="single" w:sz="8" w:space="0" w:color="auto"/>
              <w:right w:val="single" w:sz="8" w:space="0" w:color="auto"/>
            </w:tcBorders>
            <w:noWrap/>
            <w:tcMar>
              <w:top w:w="0" w:type="dxa"/>
              <w:left w:w="108" w:type="dxa"/>
              <w:bottom w:w="0" w:type="dxa"/>
              <w:right w:w="108" w:type="dxa"/>
            </w:tcMar>
            <w:hideMark/>
          </w:tcPr>
          <w:p w14:paraId="51688CFD" w14:textId="77777777" w:rsidR="003630A8" w:rsidRPr="00287A1D" w:rsidRDefault="003630A8">
            <w:pPr>
              <w:spacing w:line="252" w:lineRule="auto"/>
              <w:jc w:val="center"/>
              <w:rPr>
                <w:rFonts w:ascii="Arial" w:hAnsi="Arial" w:cs="Arial"/>
                <w:sz w:val="22"/>
                <w:szCs w:val="22"/>
              </w:rPr>
            </w:pPr>
            <w:r w:rsidRPr="00287A1D">
              <w:rPr>
                <w:rFonts w:ascii="Arial" w:hAnsi="Arial" w:cs="Arial"/>
                <w:sz w:val="22"/>
                <w:szCs w:val="22"/>
              </w:rPr>
              <w:t>NOTIFICAÇÃO OPERACIONAL</w:t>
            </w:r>
          </w:p>
        </w:tc>
        <w:tc>
          <w:tcPr>
            <w:tcW w:w="1488" w:type="dxa"/>
            <w:tcBorders>
              <w:top w:val="nil"/>
              <w:left w:val="nil"/>
              <w:bottom w:val="single" w:sz="8" w:space="0" w:color="auto"/>
              <w:right w:val="single" w:sz="8" w:space="0" w:color="auto"/>
            </w:tcBorders>
            <w:tcMar>
              <w:top w:w="0" w:type="dxa"/>
              <w:left w:w="108" w:type="dxa"/>
              <w:bottom w:w="0" w:type="dxa"/>
              <w:right w:w="108" w:type="dxa"/>
            </w:tcMar>
            <w:hideMark/>
          </w:tcPr>
          <w:p w14:paraId="32F5AB97" w14:textId="77777777" w:rsidR="003630A8" w:rsidRPr="00287A1D" w:rsidRDefault="003630A8">
            <w:pPr>
              <w:spacing w:line="252" w:lineRule="auto"/>
              <w:jc w:val="both"/>
              <w:rPr>
                <w:rFonts w:ascii="Arial" w:hAnsi="Arial" w:cs="Arial"/>
                <w:b/>
                <w:sz w:val="22"/>
                <w:szCs w:val="22"/>
              </w:rPr>
            </w:pPr>
            <w:r w:rsidRPr="00287A1D">
              <w:rPr>
                <w:rFonts w:ascii="Arial" w:hAnsi="Arial" w:cs="Arial"/>
                <w:sz w:val="22"/>
                <w:szCs w:val="22"/>
              </w:rPr>
              <w:t>Multa de 1% do valor global do contrato</w:t>
            </w:r>
          </w:p>
        </w:tc>
        <w:tc>
          <w:tcPr>
            <w:tcW w:w="1538" w:type="dxa"/>
            <w:tcBorders>
              <w:top w:val="nil"/>
              <w:left w:val="nil"/>
              <w:bottom w:val="single" w:sz="8" w:space="0" w:color="auto"/>
              <w:right w:val="single" w:sz="8" w:space="0" w:color="auto"/>
            </w:tcBorders>
            <w:tcMar>
              <w:top w:w="0" w:type="dxa"/>
              <w:left w:w="108" w:type="dxa"/>
              <w:bottom w:w="0" w:type="dxa"/>
              <w:right w:w="108" w:type="dxa"/>
            </w:tcMar>
            <w:hideMark/>
          </w:tcPr>
          <w:p w14:paraId="15C485FE" w14:textId="77777777" w:rsidR="003630A8" w:rsidRPr="00287A1D" w:rsidRDefault="003630A8">
            <w:pPr>
              <w:spacing w:line="252" w:lineRule="auto"/>
              <w:jc w:val="both"/>
              <w:rPr>
                <w:rFonts w:ascii="Arial" w:hAnsi="Arial" w:cs="Arial"/>
                <w:sz w:val="22"/>
                <w:szCs w:val="22"/>
              </w:rPr>
            </w:pPr>
            <w:r w:rsidRPr="00287A1D">
              <w:rPr>
                <w:rFonts w:ascii="Arial" w:hAnsi="Arial" w:cs="Arial"/>
                <w:sz w:val="22"/>
                <w:szCs w:val="22"/>
              </w:rPr>
              <w:t>Poderá ser cumulativa com outras sanções. Suspensão temporária de participação em licitação e contratação com a CAIXA, pelo prazo de até 2 (dois) anos, e, consequente, rescisão contratual</w:t>
            </w:r>
          </w:p>
        </w:tc>
        <w:tc>
          <w:tcPr>
            <w:tcW w:w="1615" w:type="dxa"/>
            <w:tcBorders>
              <w:top w:val="nil"/>
              <w:left w:val="nil"/>
              <w:bottom w:val="single" w:sz="8" w:space="0" w:color="auto"/>
              <w:right w:val="single" w:sz="8" w:space="0" w:color="auto"/>
            </w:tcBorders>
            <w:tcMar>
              <w:top w:w="0" w:type="dxa"/>
              <w:left w:w="108" w:type="dxa"/>
              <w:bottom w:w="0" w:type="dxa"/>
              <w:right w:w="108" w:type="dxa"/>
            </w:tcMar>
            <w:hideMark/>
          </w:tcPr>
          <w:p w14:paraId="2F55155A" w14:textId="77777777" w:rsidR="003630A8" w:rsidRPr="00287A1D" w:rsidRDefault="003630A8">
            <w:pPr>
              <w:jc w:val="both"/>
              <w:rPr>
                <w:rFonts w:ascii="Arial" w:hAnsi="Arial" w:cs="Arial"/>
                <w:b/>
                <w:bCs/>
                <w:sz w:val="22"/>
                <w:szCs w:val="22"/>
              </w:rPr>
            </w:pPr>
          </w:p>
        </w:tc>
      </w:tr>
      <w:tr w:rsidR="006514D2" w:rsidRPr="00287A1D" w14:paraId="08096A1D" w14:textId="77777777" w:rsidTr="006514D2">
        <w:trPr>
          <w:trHeight w:val="1350"/>
          <w:jc w:val="center"/>
        </w:trPr>
        <w:tc>
          <w:tcPr>
            <w:tcW w:w="1964"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D66E6BF" w14:textId="77777777" w:rsidR="003630A8" w:rsidRPr="00287A1D" w:rsidRDefault="003630A8">
            <w:pPr>
              <w:spacing w:line="252" w:lineRule="auto"/>
              <w:jc w:val="both"/>
              <w:rPr>
                <w:rFonts w:ascii="Arial" w:hAnsi="Arial" w:cs="Arial"/>
                <w:b/>
                <w:bCs/>
                <w:sz w:val="22"/>
                <w:szCs w:val="22"/>
              </w:rPr>
            </w:pPr>
            <w:bookmarkStart w:id="64" w:name="_Hlk122600129"/>
            <w:r w:rsidRPr="00287A1D">
              <w:rPr>
                <w:rFonts w:ascii="Arial" w:hAnsi="Arial" w:cs="Arial"/>
                <w:sz w:val="22"/>
                <w:szCs w:val="22"/>
              </w:rPr>
              <w:t xml:space="preserve">Violar o Código de Conduta do Fornecedor </w:t>
            </w:r>
          </w:p>
        </w:tc>
        <w:tc>
          <w:tcPr>
            <w:tcW w:w="2002" w:type="dxa"/>
            <w:tcBorders>
              <w:top w:val="nil"/>
              <w:left w:val="nil"/>
              <w:bottom w:val="single" w:sz="8" w:space="0" w:color="auto"/>
              <w:right w:val="single" w:sz="8" w:space="0" w:color="auto"/>
            </w:tcBorders>
            <w:tcMar>
              <w:top w:w="0" w:type="dxa"/>
              <w:left w:w="108" w:type="dxa"/>
              <w:bottom w:w="0" w:type="dxa"/>
              <w:right w:w="108" w:type="dxa"/>
            </w:tcMar>
            <w:hideMark/>
          </w:tcPr>
          <w:p w14:paraId="6FAF250B" w14:textId="77777777" w:rsidR="003630A8" w:rsidRPr="00287A1D" w:rsidRDefault="003630A8">
            <w:pPr>
              <w:spacing w:line="252" w:lineRule="auto"/>
              <w:jc w:val="center"/>
              <w:rPr>
                <w:rFonts w:ascii="Arial" w:hAnsi="Arial" w:cs="Arial"/>
                <w:sz w:val="22"/>
                <w:szCs w:val="22"/>
              </w:rPr>
            </w:pPr>
            <w:r w:rsidRPr="00287A1D">
              <w:rPr>
                <w:rFonts w:ascii="Arial" w:hAnsi="Arial" w:cs="Arial"/>
                <w:sz w:val="22"/>
                <w:szCs w:val="22"/>
              </w:rPr>
              <w:t>Fiscalização do Gestor Operacional</w:t>
            </w:r>
          </w:p>
        </w:tc>
        <w:tc>
          <w:tcPr>
            <w:tcW w:w="1950" w:type="dxa"/>
            <w:tcBorders>
              <w:top w:val="nil"/>
              <w:left w:val="nil"/>
              <w:bottom w:val="single" w:sz="8" w:space="0" w:color="auto"/>
              <w:right w:val="single" w:sz="8" w:space="0" w:color="auto"/>
            </w:tcBorders>
            <w:noWrap/>
            <w:tcMar>
              <w:top w:w="0" w:type="dxa"/>
              <w:left w:w="108" w:type="dxa"/>
              <w:bottom w:w="0" w:type="dxa"/>
              <w:right w:w="108" w:type="dxa"/>
            </w:tcMar>
            <w:hideMark/>
          </w:tcPr>
          <w:p w14:paraId="2D2D1A59" w14:textId="77777777" w:rsidR="003630A8" w:rsidRPr="00287A1D" w:rsidRDefault="003630A8">
            <w:pPr>
              <w:spacing w:line="252" w:lineRule="auto"/>
              <w:jc w:val="center"/>
              <w:rPr>
                <w:rFonts w:ascii="Arial" w:hAnsi="Arial" w:cs="Arial"/>
                <w:sz w:val="22"/>
                <w:szCs w:val="22"/>
              </w:rPr>
            </w:pPr>
            <w:r w:rsidRPr="00287A1D">
              <w:rPr>
                <w:rFonts w:ascii="Arial" w:hAnsi="Arial" w:cs="Arial"/>
                <w:sz w:val="22"/>
                <w:szCs w:val="22"/>
              </w:rPr>
              <w:t>NOTIFICAÇÃO OPERACIONAL</w:t>
            </w:r>
          </w:p>
        </w:tc>
        <w:tc>
          <w:tcPr>
            <w:tcW w:w="1488" w:type="dxa"/>
            <w:tcBorders>
              <w:top w:val="nil"/>
              <w:left w:val="nil"/>
              <w:bottom w:val="single" w:sz="8" w:space="0" w:color="auto"/>
              <w:right w:val="single" w:sz="8" w:space="0" w:color="auto"/>
            </w:tcBorders>
            <w:tcMar>
              <w:top w:w="0" w:type="dxa"/>
              <w:left w:w="108" w:type="dxa"/>
              <w:bottom w:w="0" w:type="dxa"/>
              <w:right w:w="108" w:type="dxa"/>
            </w:tcMar>
            <w:hideMark/>
          </w:tcPr>
          <w:p w14:paraId="36588BD8" w14:textId="77777777" w:rsidR="003630A8" w:rsidRPr="00287A1D" w:rsidRDefault="003630A8">
            <w:pPr>
              <w:spacing w:line="252" w:lineRule="auto"/>
              <w:jc w:val="both"/>
              <w:rPr>
                <w:rFonts w:ascii="Arial" w:hAnsi="Arial" w:cs="Arial"/>
                <w:b/>
                <w:sz w:val="22"/>
                <w:szCs w:val="22"/>
              </w:rPr>
            </w:pPr>
            <w:r w:rsidRPr="00287A1D">
              <w:rPr>
                <w:rFonts w:ascii="Arial" w:hAnsi="Arial" w:cs="Arial"/>
                <w:b/>
                <w:sz w:val="22"/>
                <w:szCs w:val="22"/>
              </w:rPr>
              <w:t>Multa de 1% do faturamento global do contrato.</w:t>
            </w:r>
          </w:p>
        </w:tc>
        <w:tc>
          <w:tcPr>
            <w:tcW w:w="1538" w:type="dxa"/>
            <w:tcBorders>
              <w:top w:val="nil"/>
              <w:left w:val="nil"/>
              <w:bottom w:val="single" w:sz="8" w:space="0" w:color="auto"/>
              <w:right w:val="single" w:sz="8" w:space="0" w:color="auto"/>
            </w:tcBorders>
            <w:tcMar>
              <w:top w:w="0" w:type="dxa"/>
              <w:left w:w="108" w:type="dxa"/>
              <w:bottom w:w="0" w:type="dxa"/>
              <w:right w:w="108" w:type="dxa"/>
            </w:tcMar>
            <w:hideMark/>
          </w:tcPr>
          <w:p w14:paraId="7DF9AA31" w14:textId="77777777" w:rsidR="003630A8" w:rsidRPr="00287A1D" w:rsidRDefault="003630A8">
            <w:pPr>
              <w:spacing w:line="252" w:lineRule="auto"/>
              <w:jc w:val="both"/>
              <w:rPr>
                <w:rFonts w:ascii="Arial" w:hAnsi="Arial" w:cs="Arial"/>
                <w:sz w:val="22"/>
                <w:szCs w:val="22"/>
              </w:rPr>
            </w:pPr>
            <w:r w:rsidRPr="00287A1D">
              <w:rPr>
                <w:rFonts w:ascii="Arial" w:hAnsi="Arial" w:cs="Arial"/>
                <w:bCs/>
                <w:sz w:val="22"/>
                <w:szCs w:val="22"/>
              </w:rPr>
              <w:t>Poderá ser cumulativa com outras sanções. I</w:t>
            </w:r>
            <w:r w:rsidRPr="00287A1D">
              <w:rPr>
                <w:rFonts w:ascii="Arial" w:hAnsi="Arial" w:cs="Arial"/>
                <w:sz w:val="22"/>
                <w:szCs w:val="22"/>
              </w:rPr>
              <w:t xml:space="preserve">mpedimento de licitar e contratar com a União, pelo prazo de até 5 (cinco) anos, </w:t>
            </w:r>
            <w:r w:rsidRPr="00287A1D">
              <w:rPr>
                <w:rFonts w:ascii="Arial" w:hAnsi="Arial" w:cs="Arial"/>
                <w:sz w:val="22"/>
                <w:szCs w:val="22"/>
              </w:rPr>
              <w:lastRenderedPageBreak/>
              <w:t>e, consequente, rescisão contratual</w:t>
            </w:r>
          </w:p>
        </w:tc>
        <w:tc>
          <w:tcPr>
            <w:tcW w:w="1615" w:type="dxa"/>
            <w:tcBorders>
              <w:top w:val="nil"/>
              <w:left w:val="nil"/>
              <w:bottom w:val="single" w:sz="8" w:space="0" w:color="auto"/>
              <w:right w:val="single" w:sz="8" w:space="0" w:color="auto"/>
            </w:tcBorders>
            <w:tcMar>
              <w:top w:w="0" w:type="dxa"/>
              <w:left w:w="108" w:type="dxa"/>
              <w:bottom w:w="0" w:type="dxa"/>
              <w:right w:w="108" w:type="dxa"/>
            </w:tcMar>
            <w:hideMark/>
          </w:tcPr>
          <w:p w14:paraId="6E031A00" w14:textId="77777777" w:rsidR="003630A8" w:rsidRPr="00287A1D" w:rsidRDefault="003630A8">
            <w:pPr>
              <w:spacing w:line="252" w:lineRule="auto"/>
              <w:jc w:val="both"/>
              <w:rPr>
                <w:rFonts w:ascii="Arial" w:hAnsi="Arial" w:cs="Arial"/>
                <w:sz w:val="22"/>
                <w:szCs w:val="22"/>
              </w:rPr>
            </w:pPr>
          </w:p>
        </w:tc>
        <w:bookmarkEnd w:id="64"/>
      </w:tr>
    </w:tbl>
    <w:p w14:paraId="6C38949A" w14:textId="77777777" w:rsidR="003630A8" w:rsidRPr="00287A1D" w:rsidRDefault="003630A8" w:rsidP="003630A8"/>
    <w:p w14:paraId="51A9CF61" w14:textId="77777777" w:rsidR="00EB3B99" w:rsidRPr="00287A1D" w:rsidRDefault="00B51BB9" w:rsidP="00520715">
      <w:pPr>
        <w:tabs>
          <w:tab w:val="left" w:pos="0"/>
        </w:tabs>
        <w:jc w:val="both"/>
        <w:rPr>
          <w:rFonts w:ascii="Arial" w:hAnsi="Arial" w:cs="Arial"/>
          <w:sz w:val="24"/>
          <w:szCs w:val="24"/>
        </w:rPr>
      </w:pPr>
      <w:r w:rsidRPr="00287A1D">
        <w:rPr>
          <w:rFonts w:ascii="Arial" w:hAnsi="Arial" w:cs="Arial"/>
          <w:b/>
          <w:sz w:val="24"/>
          <w:szCs w:val="24"/>
        </w:rPr>
        <w:t xml:space="preserve">Parágrafo </w:t>
      </w:r>
      <w:r w:rsidR="00066F29" w:rsidRPr="00287A1D">
        <w:rPr>
          <w:rFonts w:ascii="Arial" w:hAnsi="Arial" w:cs="Arial"/>
          <w:b/>
          <w:sz w:val="24"/>
          <w:szCs w:val="24"/>
        </w:rPr>
        <w:t>Qu</w:t>
      </w:r>
      <w:r w:rsidR="000846E5" w:rsidRPr="00287A1D">
        <w:rPr>
          <w:rFonts w:ascii="Arial" w:hAnsi="Arial" w:cs="Arial"/>
          <w:b/>
          <w:sz w:val="24"/>
          <w:szCs w:val="24"/>
        </w:rPr>
        <w:t>arto</w:t>
      </w:r>
      <w:r w:rsidR="00EB027B" w:rsidRPr="00287A1D">
        <w:rPr>
          <w:rFonts w:ascii="Arial" w:hAnsi="Arial" w:cs="Arial"/>
          <w:sz w:val="24"/>
          <w:szCs w:val="24"/>
        </w:rPr>
        <w:t xml:space="preserve"> </w:t>
      </w:r>
      <w:r w:rsidRPr="00287A1D">
        <w:rPr>
          <w:rFonts w:ascii="Arial" w:hAnsi="Arial" w:cs="Arial"/>
          <w:sz w:val="24"/>
          <w:szCs w:val="24"/>
        </w:rPr>
        <w:t>- A</w:t>
      </w:r>
      <w:r w:rsidR="006640A0" w:rsidRPr="00287A1D">
        <w:rPr>
          <w:rFonts w:ascii="Arial" w:hAnsi="Arial" w:cs="Arial"/>
          <w:sz w:val="24"/>
          <w:szCs w:val="24"/>
        </w:rPr>
        <w:t>s</w:t>
      </w:r>
      <w:r w:rsidRPr="00287A1D">
        <w:rPr>
          <w:rFonts w:ascii="Arial" w:hAnsi="Arial" w:cs="Arial"/>
          <w:sz w:val="24"/>
          <w:szCs w:val="24"/>
        </w:rPr>
        <w:t xml:space="preserve"> multa</w:t>
      </w:r>
      <w:r w:rsidR="006640A0" w:rsidRPr="00287A1D">
        <w:rPr>
          <w:rFonts w:ascii="Arial" w:hAnsi="Arial" w:cs="Arial"/>
          <w:sz w:val="24"/>
          <w:szCs w:val="24"/>
        </w:rPr>
        <w:t>s</w:t>
      </w:r>
      <w:r w:rsidRPr="00287A1D">
        <w:rPr>
          <w:rFonts w:ascii="Arial" w:hAnsi="Arial" w:cs="Arial"/>
          <w:sz w:val="24"/>
          <w:szCs w:val="24"/>
        </w:rPr>
        <w:t xml:space="preserve"> ser</w:t>
      </w:r>
      <w:r w:rsidR="00EB027B" w:rsidRPr="00287A1D">
        <w:rPr>
          <w:rFonts w:ascii="Arial" w:hAnsi="Arial" w:cs="Arial"/>
          <w:sz w:val="24"/>
          <w:szCs w:val="24"/>
        </w:rPr>
        <w:t xml:space="preserve">ão descontadas </w:t>
      </w:r>
      <w:r w:rsidRPr="00287A1D">
        <w:rPr>
          <w:rFonts w:ascii="Arial" w:hAnsi="Arial" w:cs="Arial"/>
          <w:sz w:val="24"/>
          <w:szCs w:val="24"/>
        </w:rPr>
        <w:t>do valor d</w:t>
      </w:r>
      <w:r w:rsidR="006640A0" w:rsidRPr="00287A1D">
        <w:rPr>
          <w:rFonts w:ascii="Arial" w:hAnsi="Arial" w:cs="Arial"/>
          <w:sz w:val="24"/>
          <w:szCs w:val="24"/>
        </w:rPr>
        <w:t xml:space="preserve">o documento fiscal </w:t>
      </w:r>
      <w:r w:rsidR="000F54C9" w:rsidRPr="00287A1D">
        <w:rPr>
          <w:rFonts w:ascii="Arial" w:hAnsi="Arial" w:cs="Arial"/>
          <w:sz w:val="24"/>
          <w:szCs w:val="24"/>
        </w:rPr>
        <w:t>d</w:t>
      </w:r>
      <w:r w:rsidR="006640A0" w:rsidRPr="00287A1D">
        <w:rPr>
          <w:rFonts w:ascii="Arial" w:hAnsi="Arial" w:cs="Arial"/>
          <w:sz w:val="24"/>
          <w:szCs w:val="24"/>
        </w:rPr>
        <w:t>o</w:t>
      </w:r>
      <w:r w:rsidR="000F54C9" w:rsidRPr="00287A1D">
        <w:rPr>
          <w:rFonts w:ascii="Arial" w:hAnsi="Arial" w:cs="Arial"/>
          <w:sz w:val="24"/>
          <w:szCs w:val="24"/>
        </w:rPr>
        <w:t xml:space="preserve"> Contrato </w:t>
      </w:r>
      <w:r w:rsidR="00B555DA" w:rsidRPr="00287A1D">
        <w:rPr>
          <w:rFonts w:ascii="Arial" w:hAnsi="Arial" w:cs="Arial"/>
          <w:sz w:val="24"/>
          <w:szCs w:val="24"/>
        </w:rPr>
        <w:t>decorrente desta At</w:t>
      </w:r>
      <w:r w:rsidR="006640A0" w:rsidRPr="00287A1D">
        <w:rPr>
          <w:rFonts w:ascii="Arial" w:hAnsi="Arial" w:cs="Arial"/>
          <w:sz w:val="24"/>
          <w:szCs w:val="24"/>
        </w:rPr>
        <w:t>a e, se não for suficiente, será cobrada diretamente da CONTRATADA judicialmente</w:t>
      </w:r>
      <w:r w:rsidRPr="00287A1D">
        <w:rPr>
          <w:rFonts w:ascii="Arial" w:hAnsi="Arial" w:cs="Arial"/>
          <w:sz w:val="24"/>
          <w:szCs w:val="24"/>
        </w:rPr>
        <w:t>.</w:t>
      </w:r>
    </w:p>
    <w:p w14:paraId="7A85AAC1" w14:textId="77777777" w:rsidR="0085765A" w:rsidRPr="00287A1D" w:rsidRDefault="0085765A" w:rsidP="00520715">
      <w:pPr>
        <w:tabs>
          <w:tab w:val="left" w:pos="0"/>
        </w:tabs>
        <w:jc w:val="both"/>
        <w:rPr>
          <w:rFonts w:ascii="Arial" w:hAnsi="Arial" w:cs="Arial"/>
          <w:sz w:val="24"/>
          <w:szCs w:val="24"/>
        </w:rPr>
      </w:pPr>
    </w:p>
    <w:p w14:paraId="74F4AB3E" w14:textId="77777777" w:rsidR="006640A0" w:rsidRPr="00287A1D" w:rsidRDefault="006640A0" w:rsidP="00520715">
      <w:pPr>
        <w:jc w:val="both"/>
        <w:rPr>
          <w:rFonts w:ascii="Arial" w:hAnsi="Arial" w:cs="Arial"/>
          <w:sz w:val="24"/>
          <w:szCs w:val="24"/>
        </w:rPr>
      </w:pPr>
      <w:r w:rsidRPr="00287A1D">
        <w:rPr>
          <w:rFonts w:ascii="Arial" w:hAnsi="Arial" w:cs="Arial"/>
          <w:b/>
          <w:bCs/>
          <w:sz w:val="24"/>
          <w:szCs w:val="24"/>
        </w:rPr>
        <w:t xml:space="preserve">Parágrafo </w:t>
      </w:r>
      <w:r w:rsidR="000846E5" w:rsidRPr="00287A1D">
        <w:rPr>
          <w:rFonts w:ascii="Arial" w:hAnsi="Arial" w:cs="Arial"/>
          <w:b/>
          <w:bCs/>
          <w:sz w:val="24"/>
          <w:szCs w:val="24"/>
        </w:rPr>
        <w:t>Quinto</w:t>
      </w:r>
      <w:r w:rsidRPr="00287A1D">
        <w:rPr>
          <w:rFonts w:ascii="Arial" w:hAnsi="Arial" w:cs="Arial"/>
          <w:sz w:val="24"/>
          <w:szCs w:val="24"/>
        </w:rPr>
        <w:t xml:space="preserve"> – Ficará impedida de licitar e contratar com a União, pelo prazo de até 5 (cinco) anos, o licitante que incorrer em alguma das seguintes hipóteses:</w:t>
      </w:r>
    </w:p>
    <w:p w14:paraId="695A508C" w14:textId="77777777" w:rsidR="006640A0" w:rsidRPr="00287A1D" w:rsidRDefault="006640A0" w:rsidP="00520715">
      <w:pPr>
        <w:ind w:left="567" w:hanging="567"/>
        <w:jc w:val="both"/>
        <w:rPr>
          <w:rFonts w:ascii="Arial" w:hAnsi="Arial" w:cs="Arial"/>
          <w:sz w:val="24"/>
          <w:szCs w:val="24"/>
        </w:rPr>
      </w:pPr>
    </w:p>
    <w:p w14:paraId="48D101C5" w14:textId="77777777" w:rsidR="006640A0" w:rsidRPr="00287A1D" w:rsidRDefault="006640A0" w:rsidP="00520715">
      <w:pPr>
        <w:ind w:left="720" w:hanging="720"/>
        <w:jc w:val="both"/>
        <w:rPr>
          <w:rFonts w:ascii="Arial" w:hAnsi="Arial" w:cs="Arial"/>
          <w:sz w:val="24"/>
          <w:szCs w:val="24"/>
        </w:rPr>
      </w:pPr>
      <w:r w:rsidRPr="00287A1D">
        <w:rPr>
          <w:rFonts w:ascii="Arial" w:hAnsi="Arial" w:cs="Arial"/>
          <w:sz w:val="24"/>
          <w:szCs w:val="24"/>
        </w:rPr>
        <w:t xml:space="preserve">I         Tenha sofrido condenação definitiva por praticar, por meios dolosos, fraude fiscal </w:t>
      </w:r>
      <w:r w:rsidR="00334124" w:rsidRPr="00287A1D">
        <w:rPr>
          <w:rFonts w:ascii="Arial" w:hAnsi="Arial" w:cs="Arial"/>
          <w:sz w:val="24"/>
          <w:szCs w:val="24"/>
        </w:rPr>
        <w:t xml:space="preserve">  </w:t>
      </w:r>
      <w:r w:rsidRPr="00287A1D">
        <w:rPr>
          <w:rFonts w:ascii="Arial" w:hAnsi="Arial" w:cs="Arial"/>
          <w:sz w:val="24"/>
          <w:szCs w:val="24"/>
        </w:rPr>
        <w:t>no recolhimento de quaisquer tributos;</w:t>
      </w:r>
    </w:p>
    <w:p w14:paraId="153DC686" w14:textId="77777777" w:rsidR="006640A0" w:rsidRPr="00287A1D" w:rsidRDefault="006640A0" w:rsidP="00520715">
      <w:pPr>
        <w:ind w:left="567" w:hanging="567"/>
        <w:jc w:val="both"/>
        <w:rPr>
          <w:rFonts w:ascii="Arial" w:hAnsi="Arial" w:cs="Arial"/>
          <w:sz w:val="24"/>
          <w:szCs w:val="24"/>
        </w:rPr>
      </w:pPr>
      <w:r w:rsidRPr="00287A1D">
        <w:rPr>
          <w:rFonts w:ascii="Arial" w:hAnsi="Arial" w:cs="Arial"/>
          <w:sz w:val="24"/>
          <w:szCs w:val="24"/>
        </w:rPr>
        <w:t>II        Tenha praticado atos ilícitos visando a frustrar os objetivos da licitação;</w:t>
      </w:r>
    </w:p>
    <w:p w14:paraId="7DF5C1FE" w14:textId="77777777" w:rsidR="006640A0" w:rsidRPr="00287A1D" w:rsidRDefault="006640A0" w:rsidP="00520715">
      <w:pPr>
        <w:ind w:left="720" w:hanging="720"/>
        <w:jc w:val="both"/>
        <w:rPr>
          <w:rFonts w:ascii="Arial" w:hAnsi="Arial" w:cs="Arial"/>
          <w:sz w:val="24"/>
          <w:szCs w:val="24"/>
        </w:rPr>
      </w:pPr>
      <w:r w:rsidRPr="00287A1D">
        <w:rPr>
          <w:rFonts w:ascii="Arial" w:hAnsi="Arial" w:cs="Arial"/>
          <w:sz w:val="24"/>
          <w:szCs w:val="24"/>
        </w:rPr>
        <w:t>III       Demonstre não possuir idoneidade para contratar com a CAIXA em virtude de atos ilícitos praticados.</w:t>
      </w:r>
    </w:p>
    <w:p w14:paraId="582019C5" w14:textId="77777777" w:rsidR="006640A0" w:rsidRPr="00287A1D" w:rsidRDefault="006640A0" w:rsidP="00520715">
      <w:pPr>
        <w:ind w:left="567" w:hanging="567"/>
        <w:jc w:val="both"/>
        <w:rPr>
          <w:rFonts w:ascii="Arial" w:hAnsi="Arial" w:cs="Arial"/>
          <w:sz w:val="24"/>
          <w:szCs w:val="24"/>
        </w:rPr>
      </w:pPr>
      <w:r w:rsidRPr="00287A1D">
        <w:rPr>
          <w:rFonts w:ascii="Arial" w:hAnsi="Arial" w:cs="Arial"/>
          <w:sz w:val="24"/>
          <w:szCs w:val="24"/>
        </w:rPr>
        <w:t>IV      Convocado dentro do prazo de validade da sua proposta, não celebrar o contrato;</w:t>
      </w:r>
    </w:p>
    <w:p w14:paraId="62897501" w14:textId="77777777" w:rsidR="006640A0" w:rsidRPr="005535C8" w:rsidRDefault="006640A0" w:rsidP="00520715">
      <w:pPr>
        <w:ind w:left="567" w:hanging="567"/>
        <w:jc w:val="both"/>
        <w:rPr>
          <w:rFonts w:ascii="Arial" w:hAnsi="Arial" w:cs="Arial"/>
          <w:sz w:val="24"/>
          <w:szCs w:val="24"/>
        </w:rPr>
      </w:pPr>
      <w:r w:rsidRPr="00287A1D">
        <w:rPr>
          <w:rFonts w:ascii="Arial" w:hAnsi="Arial" w:cs="Arial"/>
          <w:sz w:val="24"/>
          <w:szCs w:val="24"/>
        </w:rPr>
        <w:t>V</w:t>
      </w:r>
      <w:r w:rsidRPr="005535C8">
        <w:rPr>
          <w:rFonts w:ascii="Arial" w:hAnsi="Arial" w:cs="Arial"/>
          <w:sz w:val="24"/>
          <w:szCs w:val="24"/>
        </w:rPr>
        <w:t>       Deixar de entregar a documentação exigida para o certame;</w:t>
      </w:r>
    </w:p>
    <w:p w14:paraId="4E5A8A6B" w14:textId="77777777" w:rsidR="006640A0" w:rsidRPr="005535C8" w:rsidRDefault="006640A0" w:rsidP="00520715">
      <w:pPr>
        <w:ind w:left="567" w:hanging="567"/>
        <w:jc w:val="both"/>
        <w:rPr>
          <w:rFonts w:ascii="Arial" w:hAnsi="Arial" w:cs="Arial"/>
          <w:sz w:val="24"/>
          <w:szCs w:val="24"/>
        </w:rPr>
      </w:pPr>
      <w:r w:rsidRPr="005535C8">
        <w:rPr>
          <w:rFonts w:ascii="Arial" w:hAnsi="Arial" w:cs="Arial"/>
          <w:sz w:val="24"/>
          <w:szCs w:val="24"/>
        </w:rPr>
        <w:t>VI      Apresentar documentação falsa exigida para o certame;</w:t>
      </w:r>
    </w:p>
    <w:p w14:paraId="027D09A9" w14:textId="77777777" w:rsidR="006640A0" w:rsidRPr="005535C8" w:rsidRDefault="006640A0" w:rsidP="00520715">
      <w:pPr>
        <w:ind w:left="567" w:hanging="567"/>
        <w:jc w:val="both"/>
        <w:rPr>
          <w:rFonts w:ascii="Arial" w:hAnsi="Arial" w:cs="Arial"/>
          <w:sz w:val="24"/>
          <w:szCs w:val="24"/>
        </w:rPr>
      </w:pPr>
      <w:r w:rsidRPr="005535C8">
        <w:rPr>
          <w:rFonts w:ascii="Arial" w:hAnsi="Arial" w:cs="Arial"/>
          <w:sz w:val="24"/>
          <w:szCs w:val="24"/>
        </w:rPr>
        <w:t>VII     Ensejar o retardamento da execução do objeto da licitação;</w:t>
      </w:r>
    </w:p>
    <w:p w14:paraId="11E84342" w14:textId="77777777" w:rsidR="006640A0" w:rsidRPr="005535C8" w:rsidRDefault="006640A0" w:rsidP="00520715">
      <w:pPr>
        <w:ind w:left="567" w:hanging="567"/>
        <w:jc w:val="both"/>
        <w:rPr>
          <w:rFonts w:ascii="Arial" w:hAnsi="Arial" w:cs="Arial"/>
          <w:sz w:val="24"/>
          <w:szCs w:val="24"/>
        </w:rPr>
      </w:pPr>
      <w:r w:rsidRPr="005535C8">
        <w:rPr>
          <w:rFonts w:ascii="Arial" w:hAnsi="Arial" w:cs="Arial"/>
          <w:sz w:val="24"/>
          <w:szCs w:val="24"/>
        </w:rPr>
        <w:t>VIII    Não mantiver a proposta;</w:t>
      </w:r>
    </w:p>
    <w:p w14:paraId="1668EA90" w14:textId="77777777" w:rsidR="006640A0" w:rsidRPr="005535C8" w:rsidRDefault="006640A0" w:rsidP="00520715">
      <w:pPr>
        <w:ind w:left="567" w:hanging="567"/>
        <w:jc w:val="both"/>
        <w:rPr>
          <w:rFonts w:ascii="Arial" w:hAnsi="Arial" w:cs="Arial"/>
          <w:sz w:val="24"/>
          <w:szCs w:val="24"/>
        </w:rPr>
      </w:pPr>
      <w:r w:rsidRPr="005535C8">
        <w:rPr>
          <w:rFonts w:ascii="Arial" w:hAnsi="Arial" w:cs="Arial"/>
          <w:sz w:val="24"/>
          <w:szCs w:val="24"/>
        </w:rPr>
        <w:t>IX      Falhar ou fraudar na execução do contrato;</w:t>
      </w:r>
    </w:p>
    <w:p w14:paraId="51FB478A" w14:textId="77777777" w:rsidR="006640A0" w:rsidRPr="005535C8" w:rsidRDefault="006640A0" w:rsidP="00520715">
      <w:pPr>
        <w:ind w:left="567" w:hanging="567"/>
        <w:jc w:val="both"/>
        <w:rPr>
          <w:rFonts w:ascii="Arial" w:hAnsi="Arial" w:cs="Arial"/>
          <w:sz w:val="24"/>
          <w:szCs w:val="24"/>
        </w:rPr>
      </w:pPr>
      <w:r w:rsidRPr="005535C8">
        <w:rPr>
          <w:rFonts w:ascii="Arial" w:hAnsi="Arial" w:cs="Arial"/>
          <w:sz w:val="24"/>
          <w:szCs w:val="24"/>
        </w:rPr>
        <w:t>X       Comportar-se de modo inidôneo, inclusive com a prática de atos lesivos à Administração Pública previstos na Lei 12.846/2013 e violar o Código de Conduta do Fornecedor CAIXA.</w:t>
      </w:r>
    </w:p>
    <w:p w14:paraId="2FF45FF0" w14:textId="77777777" w:rsidR="006640A0" w:rsidRPr="005535C8" w:rsidRDefault="006640A0" w:rsidP="00520715">
      <w:pPr>
        <w:tabs>
          <w:tab w:val="left" w:pos="0"/>
        </w:tabs>
        <w:ind w:left="1418" w:hanging="1418"/>
        <w:jc w:val="both"/>
        <w:rPr>
          <w:rFonts w:ascii="Arial" w:hAnsi="Arial" w:cs="Arial"/>
          <w:b/>
          <w:sz w:val="24"/>
          <w:szCs w:val="24"/>
        </w:rPr>
      </w:pPr>
    </w:p>
    <w:p w14:paraId="4D1135C1" w14:textId="77777777" w:rsidR="006640A0" w:rsidRPr="00256B39" w:rsidRDefault="006640A0" w:rsidP="00520715">
      <w:pPr>
        <w:pStyle w:val="Recuodecorpodetexto3"/>
        <w:ind w:left="0" w:firstLine="0"/>
        <w:rPr>
          <w:rFonts w:cs="Arial"/>
          <w:sz w:val="24"/>
          <w:szCs w:val="24"/>
        </w:rPr>
      </w:pPr>
      <w:r w:rsidRPr="00256B39">
        <w:rPr>
          <w:rFonts w:cs="Arial"/>
          <w:b/>
          <w:bCs/>
          <w:sz w:val="24"/>
          <w:szCs w:val="24"/>
        </w:rPr>
        <w:t xml:space="preserve">Parágrafo </w:t>
      </w:r>
      <w:r w:rsidR="000846E5" w:rsidRPr="00256B39">
        <w:rPr>
          <w:rFonts w:cs="Arial"/>
          <w:b/>
          <w:bCs/>
          <w:sz w:val="24"/>
          <w:szCs w:val="24"/>
        </w:rPr>
        <w:t>Sexto</w:t>
      </w:r>
      <w:r w:rsidRPr="00256B39">
        <w:rPr>
          <w:rFonts w:cs="Arial"/>
          <w:b/>
          <w:bCs/>
          <w:sz w:val="24"/>
          <w:szCs w:val="24"/>
        </w:rPr>
        <w:t xml:space="preserve"> </w:t>
      </w:r>
      <w:r w:rsidRPr="00256B39">
        <w:rPr>
          <w:rFonts w:cs="Arial"/>
          <w:sz w:val="24"/>
          <w:szCs w:val="24"/>
        </w:rPr>
        <w:t xml:space="preserve">- A penalidade de suspensão temporária de participação e contratação com a CAIXA, além de outras situações de descumprimentos, também poderá ser aplicada à empresa ou ao profissional nas situações previstas nos incisos acima. </w:t>
      </w:r>
    </w:p>
    <w:p w14:paraId="28481677" w14:textId="77777777" w:rsidR="006640A0" w:rsidRPr="00256B39" w:rsidRDefault="006640A0" w:rsidP="00520715">
      <w:pPr>
        <w:tabs>
          <w:tab w:val="left" w:pos="0"/>
        </w:tabs>
        <w:ind w:left="1418" w:hanging="1418"/>
        <w:jc w:val="both"/>
        <w:rPr>
          <w:rFonts w:ascii="Arial" w:hAnsi="Arial" w:cs="Arial"/>
          <w:b/>
          <w:sz w:val="24"/>
          <w:szCs w:val="24"/>
        </w:rPr>
      </w:pPr>
    </w:p>
    <w:p w14:paraId="7092958A" w14:textId="77777777" w:rsidR="006640A0" w:rsidRPr="005535C8" w:rsidRDefault="006640A0" w:rsidP="00520715">
      <w:pPr>
        <w:pStyle w:val="Recuodecorpodetexto3"/>
        <w:ind w:left="0" w:firstLine="0"/>
        <w:rPr>
          <w:rFonts w:cs="Arial"/>
          <w:b/>
          <w:bCs/>
          <w:i/>
          <w:iCs/>
          <w:color w:val="FF0000"/>
          <w:sz w:val="24"/>
          <w:szCs w:val="24"/>
        </w:rPr>
      </w:pPr>
      <w:r w:rsidRPr="00256B39">
        <w:rPr>
          <w:rFonts w:cs="Arial"/>
          <w:b/>
          <w:bCs/>
          <w:sz w:val="24"/>
          <w:szCs w:val="24"/>
        </w:rPr>
        <w:t xml:space="preserve">Parágrafo </w:t>
      </w:r>
      <w:r w:rsidR="000846E5" w:rsidRPr="00256B39">
        <w:rPr>
          <w:rFonts w:cs="Arial"/>
          <w:b/>
          <w:bCs/>
          <w:sz w:val="24"/>
          <w:szCs w:val="24"/>
        </w:rPr>
        <w:t>Sétimo</w:t>
      </w:r>
      <w:r w:rsidRPr="00256B39">
        <w:rPr>
          <w:rFonts w:cs="Arial"/>
          <w:b/>
          <w:bCs/>
          <w:sz w:val="24"/>
          <w:szCs w:val="24"/>
        </w:rPr>
        <w:t xml:space="preserve"> </w:t>
      </w:r>
      <w:r w:rsidRPr="00256B39">
        <w:rPr>
          <w:rFonts w:cs="Arial"/>
          <w:sz w:val="24"/>
          <w:szCs w:val="24"/>
        </w:rPr>
        <w:t>- As sanções previstas nos incisos II e III poderão ser aplicadas</w:t>
      </w:r>
      <w:r w:rsidRPr="005535C8">
        <w:rPr>
          <w:rFonts w:cs="Arial"/>
          <w:sz w:val="24"/>
          <w:szCs w:val="24"/>
        </w:rPr>
        <w:t xml:space="preserve"> juntamente com a do inciso I.</w:t>
      </w:r>
      <w:r w:rsidRPr="005535C8">
        <w:rPr>
          <w:rFonts w:cs="Arial"/>
          <w:b/>
          <w:bCs/>
          <w:i/>
          <w:iCs/>
          <w:color w:val="FF0000"/>
          <w:sz w:val="24"/>
          <w:szCs w:val="24"/>
        </w:rPr>
        <w:t xml:space="preserve"> </w:t>
      </w:r>
    </w:p>
    <w:p w14:paraId="427FC5D2" w14:textId="77777777" w:rsidR="00FA0FF7" w:rsidRPr="005535C8" w:rsidRDefault="00FA0FF7" w:rsidP="00520715">
      <w:pPr>
        <w:tabs>
          <w:tab w:val="left" w:pos="0"/>
        </w:tabs>
        <w:ind w:left="1418" w:hanging="1418"/>
        <w:jc w:val="both"/>
        <w:rPr>
          <w:rFonts w:ascii="Arial" w:hAnsi="Arial" w:cs="Arial"/>
          <w:sz w:val="24"/>
          <w:szCs w:val="24"/>
        </w:rPr>
      </w:pPr>
    </w:p>
    <w:p w14:paraId="3AD4D857" w14:textId="77777777" w:rsidR="006640A0" w:rsidRPr="005535C8" w:rsidRDefault="006640A0" w:rsidP="00520715">
      <w:pPr>
        <w:pStyle w:val="contrato"/>
        <w:rPr>
          <w:rFonts w:cs="Arial"/>
          <w:sz w:val="24"/>
          <w:szCs w:val="24"/>
        </w:rPr>
      </w:pPr>
      <w:r w:rsidRPr="005535C8">
        <w:rPr>
          <w:rFonts w:cs="Arial"/>
          <w:b/>
          <w:bCs/>
          <w:sz w:val="24"/>
          <w:szCs w:val="24"/>
        </w:rPr>
        <w:t xml:space="preserve">Parágrafo </w:t>
      </w:r>
      <w:r w:rsidR="000846E5" w:rsidRPr="005535C8">
        <w:rPr>
          <w:rFonts w:cs="Arial"/>
          <w:b/>
          <w:bCs/>
          <w:sz w:val="24"/>
          <w:szCs w:val="24"/>
        </w:rPr>
        <w:t>Oitavo</w:t>
      </w:r>
      <w:r w:rsidRPr="005535C8">
        <w:rPr>
          <w:rFonts w:cs="Arial"/>
          <w:b/>
          <w:bCs/>
          <w:sz w:val="24"/>
          <w:szCs w:val="24"/>
        </w:rPr>
        <w:t xml:space="preserve"> </w:t>
      </w:r>
      <w:r w:rsidRPr="005535C8">
        <w:rPr>
          <w:rFonts w:cs="Arial"/>
          <w:sz w:val="24"/>
          <w:szCs w:val="24"/>
        </w:rPr>
        <w:t>– As penalidades indicadas nesta cláusula, com exceção da multa de mora, aplicadas pela autoridade competente da CAIXA, após regular processo administrativo e garantida a defesa prévia, serão lançadas no Sistema de Cadastramento Unificado de Fornecedores – SICAF;</w:t>
      </w:r>
    </w:p>
    <w:p w14:paraId="127C4D49" w14:textId="77777777" w:rsidR="006640A0" w:rsidRPr="005535C8" w:rsidRDefault="006640A0" w:rsidP="00520715">
      <w:pPr>
        <w:pStyle w:val="contrato"/>
        <w:ind w:left="705"/>
        <w:rPr>
          <w:rFonts w:cs="Arial"/>
          <w:sz w:val="24"/>
          <w:szCs w:val="24"/>
        </w:rPr>
      </w:pPr>
    </w:p>
    <w:p w14:paraId="45ADAE87" w14:textId="77777777" w:rsidR="006640A0" w:rsidRPr="005535C8" w:rsidRDefault="006640A0" w:rsidP="00520715">
      <w:pPr>
        <w:pStyle w:val="contrato"/>
        <w:rPr>
          <w:rFonts w:cs="Arial"/>
          <w:sz w:val="24"/>
          <w:szCs w:val="24"/>
        </w:rPr>
      </w:pPr>
      <w:r w:rsidRPr="005535C8">
        <w:rPr>
          <w:rFonts w:cs="Arial"/>
          <w:b/>
          <w:bCs/>
          <w:sz w:val="24"/>
          <w:szCs w:val="24"/>
        </w:rPr>
        <w:t xml:space="preserve">Parágrafo </w:t>
      </w:r>
      <w:r w:rsidR="000846E5" w:rsidRPr="005535C8">
        <w:rPr>
          <w:rFonts w:cs="Arial"/>
          <w:b/>
          <w:bCs/>
          <w:sz w:val="24"/>
          <w:szCs w:val="24"/>
        </w:rPr>
        <w:t>Nono</w:t>
      </w:r>
      <w:r w:rsidRPr="005535C8">
        <w:rPr>
          <w:rFonts w:cs="Arial"/>
          <w:b/>
          <w:bCs/>
          <w:sz w:val="24"/>
          <w:szCs w:val="24"/>
        </w:rPr>
        <w:t xml:space="preserve"> –</w:t>
      </w:r>
      <w:r w:rsidRPr="005535C8">
        <w:rPr>
          <w:rFonts w:cs="Arial"/>
          <w:sz w:val="24"/>
          <w:szCs w:val="24"/>
        </w:rPr>
        <w:t xml:space="preserve"> As penalidades serão devidamente publicadas no DOU, mantendo, desta forma, atualizado o Cadastro Nacional de Empresas Inidôneas e Suspensas – CEIS.</w:t>
      </w:r>
    </w:p>
    <w:p w14:paraId="330D560C" w14:textId="77777777" w:rsidR="006640A0" w:rsidRPr="005535C8" w:rsidRDefault="006640A0" w:rsidP="00520715">
      <w:pPr>
        <w:pStyle w:val="contrato"/>
        <w:ind w:left="705"/>
        <w:rPr>
          <w:rFonts w:cs="Arial"/>
          <w:sz w:val="24"/>
          <w:szCs w:val="24"/>
        </w:rPr>
      </w:pPr>
    </w:p>
    <w:p w14:paraId="21AADE82" w14:textId="77777777" w:rsidR="006640A0" w:rsidRPr="005535C8" w:rsidRDefault="006640A0" w:rsidP="00520715">
      <w:pPr>
        <w:pStyle w:val="contrato"/>
        <w:rPr>
          <w:rFonts w:cs="Arial"/>
          <w:sz w:val="24"/>
          <w:szCs w:val="24"/>
        </w:rPr>
      </w:pPr>
      <w:r w:rsidRPr="005535C8">
        <w:rPr>
          <w:rFonts w:cs="Arial"/>
          <w:b/>
          <w:bCs/>
          <w:sz w:val="24"/>
          <w:szCs w:val="24"/>
        </w:rPr>
        <w:t xml:space="preserve">Parágrafo Décimo – </w:t>
      </w:r>
      <w:r w:rsidRPr="005535C8">
        <w:rPr>
          <w:rFonts w:cs="Arial"/>
          <w:sz w:val="24"/>
          <w:szCs w:val="24"/>
        </w:rPr>
        <w:t>As penalidades de suspensão e impedimento aplicadas à CONTRATADA alcançam a figura dos sócios, administradores e dirigentes.</w:t>
      </w:r>
    </w:p>
    <w:p w14:paraId="3326D407" w14:textId="77777777" w:rsidR="00B05621" w:rsidRPr="005535C8" w:rsidRDefault="00B05621" w:rsidP="00520715">
      <w:pPr>
        <w:tabs>
          <w:tab w:val="left" w:pos="0"/>
        </w:tabs>
        <w:ind w:left="1418" w:hanging="1418"/>
        <w:jc w:val="both"/>
        <w:rPr>
          <w:rFonts w:ascii="Arial" w:hAnsi="Arial" w:cs="Arial"/>
          <w:sz w:val="24"/>
          <w:szCs w:val="24"/>
        </w:rPr>
      </w:pPr>
    </w:p>
    <w:p w14:paraId="73A0F039" w14:textId="77777777" w:rsidR="00B05621" w:rsidRPr="005535C8" w:rsidRDefault="00B05621" w:rsidP="00520715">
      <w:pPr>
        <w:tabs>
          <w:tab w:val="left" w:pos="0"/>
        </w:tabs>
        <w:jc w:val="both"/>
        <w:rPr>
          <w:rFonts w:ascii="Arial" w:hAnsi="Arial" w:cs="Arial"/>
          <w:sz w:val="24"/>
          <w:szCs w:val="24"/>
        </w:rPr>
      </w:pPr>
      <w:r w:rsidRPr="005535C8">
        <w:rPr>
          <w:rFonts w:ascii="Arial" w:hAnsi="Arial" w:cs="Arial"/>
          <w:b/>
          <w:sz w:val="24"/>
          <w:szCs w:val="24"/>
        </w:rPr>
        <w:t xml:space="preserve">Parágrafo Décimo </w:t>
      </w:r>
      <w:r w:rsidR="000846E5" w:rsidRPr="005535C8">
        <w:rPr>
          <w:rFonts w:ascii="Arial" w:hAnsi="Arial" w:cs="Arial"/>
          <w:b/>
          <w:sz w:val="24"/>
          <w:szCs w:val="24"/>
        </w:rPr>
        <w:t>Primeiro</w:t>
      </w:r>
      <w:r w:rsidRPr="005535C8">
        <w:rPr>
          <w:rFonts w:ascii="Arial" w:hAnsi="Arial" w:cs="Arial"/>
          <w:b/>
          <w:sz w:val="24"/>
          <w:szCs w:val="24"/>
        </w:rPr>
        <w:t xml:space="preserve"> - </w:t>
      </w:r>
      <w:r w:rsidRPr="005535C8">
        <w:rPr>
          <w:rFonts w:ascii="Arial" w:hAnsi="Arial" w:cs="Arial"/>
          <w:sz w:val="24"/>
          <w:szCs w:val="24"/>
        </w:rPr>
        <w:t>A falta de quaisquer materiais</w:t>
      </w:r>
      <w:r w:rsidR="00B555DA" w:rsidRPr="005535C8">
        <w:rPr>
          <w:rFonts w:ascii="Arial" w:hAnsi="Arial" w:cs="Arial"/>
          <w:sz w:val="24"/>
          <w:szCs w:val="24"/>
        </w:rPr>
        <w:t xml:space="preserve"> ou insumos</w:t>
      </w:r>
      <w:r w:rsidRPr="005535C8">
        <w:rPr>
          <w:rFonts w:ascii="Arial" w:hAnsi="Arial" w:cs="Arial"/>
          <w:sz w:val="24"/>
          <w:szCs w:val="24"/>
        </w:rPr>
        <w:t xml:space="preserve"> cujo fornecimento incumbe </w:t>
      </w:r>
      <w:r w:rsidR="00B555DA" w:rsidRPr="005535C8">
        <w:rPr>
          <w:rFonts w:ascii="Arial" w:hAnsi="Arial" w:cs="Arial"/>
          <w:sz w:val="24"/>
          <w:szCs w:val="24"/>
        </w:rPr>
        <w:t>ao Fornecedor</w:t>
      </w:r>
      <w:r w:rsidRPr="005535C8">
        <w:rPr>
          <w:rFonts w:ascii="Arial" w:hAnsi="Arial" w:cs="Arial"/>
          <w:sz w:val="24"/>
          <w:szCs w:val="24"/>
        </w:rPr>
        <w:t xml:space="preserve"> não poderá ser alegada como motivo de força </w:t>
      </w:r>
      <w:r w:rsidRPr="005535C8">
        <w:rPr>
          <w:rFonts w:ascii="Arial" w:hAnsi="Arial" w:cs="Arial"/>
          <w:sz w:val="24"/>
          <w:szCs w:val="24"/>
        </w:rPr>
        <w:lastRenderedPageBreak/>
        <w:t>maior para o atraso, má ex</w:t>
      </w:r>
      <w:r w:rsidR="00B555DA" w:rsidRPr="005535C8">
        <w:rPr>
          <w:rFonts w:ascii="Arial" w:hAnsi="Arial" w:cs="Arial"/>
          <w:sz w:val="24"/>
          <w:szCs w:val="24"/>
        </w:rPr>
        <w:t xml:space="preserve">ecução ou inexecução </w:t>
      </w:r>
      <w:r w:rsidR="001D24E9" w:rsidRPr="005535C8">
        <w:rPr>
          <w:rFonts w:ascii="Arial" w:hAnsi="Arial" w:cs="Arial"/>
          <w:sz w:val="24"/>
          <w:szCs w:val="24"/>
        </w:rPr>
        <w:t xml:space="preserve">contratual </w:t>
      </w:r>
      <w:r w:rsidRPr="005535C8">
        <w:rPr>
          <w:rFonts w:ascii="Arial" w:hAnsi="Arial" w:cs="Arial"/>
          <w:sz w:val="24"/>
          <w:szCs w:val="24"/>
        </w:rPr>
        <w:t xml:space="preserve">e não </w:t>
      </w:r>
      <w:r w:rsidR="001D24E9" w:rsidRPr="005535C8">
        <w:rPr>
          <w:rFonts w:ascii="Arial" w:hAnsi="Arial" w:cs="Arial"/>
          <w:sz w:val="24"/>
          <w:szCs w:val="24"/>
        </w:rPr>
        <w:t>o</w:t>
      </w:r>
      <w:r w:rsidRPr="005535C8">
        <w:rPr>
          <w:rFonts w:ascii="Arial" w:hAnsi="Arial" w:cs="Arial"/>
          <w:sz w:val="24"/>
          <w:szCs w:val="24"/>
        </w:rPr>
        <w:t xml:space="preserve"> eximirá da</w:t>
      </w:r>
      <w:r w:rsidR="001D24E9" w:rsidRPr="005535C8">
        <w:rPr>
          <w:rFonts w:ascii="Arial" w:hAnsi="Arial" w:cs="Arial"/>
          <w:sz w:val="24"/>
          <w:szCs w:val="24"/>
        </w:rPr>
        <w:t>s penalidades a que está sujeito</w:t>
      </w:r>
      <w:r w:rsidRPr="005535C8">
        <w:rPr>
          <w:rFonts w:ascii="Arial" w:hAnsi="Arial" w:cs="Arial"/>
          <w:sz w:val="24"/>
          <w:szCs w:val="24"/>
        </w:rPr>
        <w:t xml:space="preserve"> pelo não cumprimento dos prazos e demais condições estabelecidas.</w:t>
      </w:r>
    </w:p>
    <w:p w14:paraId="002CB931" w14:textId="77777777" w:rsidR="00520715" w:rsidRPr="005535C8" w:rsidRDefault="00520715" w:rsidP="00520715">
      <w:pPr>
        <w:tabs>
          <w:tab w:val="left" w:pos="851"/>
          <w:tab w:val="left" w:pos="1134"/>
        </w:tabs>
        <w:jc w:val="both"/>
        <w:rPr>
          <w:rFonts w:ascii="Arial" w:hAnsi="Arial" w:cs="Arial"/>
          <w:sz w:val="24"/>
          <w:szCs w:val="24"/>
        </w:rPr>
      </w:pPr>
    </w:p>
    <w:p w14:paraId="4EC9314A" w14:textId="77777777" w:rsidR="00B05621" w:rsidRPr="005535C8" w:rsidRDefault="00B05621" w:rsidP="00520715">
      <w:pPr>
        <w:tabs>
          <w:tab w:val="left" w:pos="0"/>
        </w:tabs>
        <w:ind w:left="1418" w:right="-121" w:hanging="1418"/>
        <w:jc w:val="both"/>
        <w:rPr>
          <w:rFonts w:ascii="Arial" w:hAnsi="Arial" w:cs="Arial"/>
          <w:b/>
          <w:sz w:val="24"/>
          <w:szCs w:val="24"/>
        </w:rPr>
      </w:pPr>
      <w:r w:rsidRPr="005535C8">
        <w:rPr>
          <w:rFonts w:ascii="Arial" w:hAnsi="Arial" w:cs="Arial"/>
          <w:b/>
          <w:sz w:val="24"/>
          <w:szCs w:val="24"/>
        </w:rPr>
        <w:t xml:space="preserve">CLÁUSULA DÉCIMA </w:t>
      </w:r>
      <w:r w:rsidR="00520715">
        <w:rPr>
          <w:rFonts w:ascii="Arial" w:hAnsi="Arial" w:cs="Arial"/>
          <w:b/>
          <w:sz w:val="24"/>
          <w:szCs w:val="24"/>
        </w:rPr>
        <w:t>NONA</w:t>
      </w:r>
      <w:r w:rsidRPr="005535C8">
        <w:rPr>
          <w:rFonts w:ascii="Arial" w:hAnsi="Arial" w:cs="Arial"/>
          <w:b/>
          <w:sz w:val="24"/>
          <w:szCs w:val="24"/>
        </w:rPr>
        <w:t xml:space="preserve"> - DOS ILÍCITOS PENAIS</w:t>
      </w:r>
    </w:p>
    <w:p w14:paraId="1774CF56" w14:textId="77777777" w:rsidR="00964A3D" w:rsidRPr="005535C8" w:rsidRDefault="00964A3D" w:rsidP="00520715">
      <w:pPr>
        <w:jc w:val="both"/>
        <w:rPr>
          <w:rFonts w:ascii="Arial" w:hAnsi="Arial" w:cs="Arial"/>
          <w:sz w:val="24"/>
          <w:szCs w:val="24"/>
        </w:rPr>
      </w:pPr>
      <w:r w:rsidRPr="005535C8">
        <w:rPr>
          <w:rFonts w:ascii="Arial" w:hAnsi="Arial" w:cs="Arial"/>
          <w:sz w:val="24"/>
          <w:szCs w:val="24"/>
        </w:rPr>
        <w:t xml:space="preserve">As infrações penais tipificadas </w:t>
      </w:r>
      <w:r w:rsidRPr="005535C8">
        <w:rPr>
          <w:rFonts w:ascii="Arial" w:hAnsi="Arial" w:cs="Arial"/>
          <w:color w:val="000000"/>
          <w:sz w:val="24"/>
          <w:szCs w:val="24"/>
        </w:rPr>
        <w:t>nos artigos 337-E a 337-P do Decreto-Lei nº 2.848/40 (Código Penal), aplicadas à licitação e ao(s) contrato(s), serão objeto de processo judicial na forma legalmente</w:t>
      </w:r>
      <w:r w:rsidRPr="005535C8">
        <w:rPr>
          <w:rFonts w:ascii="Arial" w:hAnsi="Arial" w:cs="Arial"/>
          <w:sz w:val="24"/>
          <w:szCs w:val="24"/>
        </w:rPr>
        <w:t xml:space="preserve"> prevista, sem prejuízo das demais cominações aplicáveis.</w:t>
      </w:r>
    </w:p>
    <w:p w14:paraId="7742C3DF" w14:textId="77777777" w:rsidR="00B05621" w:rsidRPr="005535C8" w:rsidRDefault="00B05621" w:rsidP="00520715">
      <w:pPr>
        <w:tabs>
          <w:tab w:val="left" w:pos="851"/>
          <w:tab w:val="left" w:pos="1134"/>
        </w:tabs>
        <w:jc w:val="both"/>
        <w:rPr>
          <w:rFonts w:ascii="Arial" w:hAnsi="Arial" w:cs="Arial"/>
          <w:sz w:val="24"/>
          <w:szCs w:val="24"/>
        </w:rPr>
      </w:pPr>
    </w:p>
    <w:p w14:paraId="5761339A" w14:textId="77777777" w:rsidR="00B05621" w:rsidRPr="005535C8" w:rsidRDefault="00B05621" w:rsidP="00520715">
      <w:pPr>
        <w:tabs>
          <w:tab w:val="left" w:pos="0"/>
        </w:tabs>
        <w:ind w:left="1418" w:right="-121" w:hanging="1418"/>
        <w:jc w:val="both"/>
        <w:rPr>
          <w:rFonts w:ascii="Arial" w:hAnsi="Arial" w:cs="Arial"/>
          <w:b/>
          <w:sz w:val="24"/>
          <w:szCs w:val="24"/>
        </w:rPr>
      </w:pPr>
      <w:r w:rsidRPr="005535C8">
        <w:rPr>
          <w:rFonts w:ascii="Arial" w:hAnsi="Arial" w:cs="Arial"/>
          <w:b/>
          <w:sz w:val="24"/>
          <w:szCs w:val="24"/>
        </w:rPr>
        <w:t xml:space="preserve">CLÁUSULA </w:t>
      </w:r>
      <w:r w:rsidR="00520715">
        <w:rPr>
          <w:rFonts w:ascii="Arial" w:hAnsi="Arial" w:cs="Arial"/>
          <w:b/>
          <w:sz w:val="24"/>
          <w:szCs w:val="24"/>
        </w:rPr>
        <w:t>VIGÉSIMA</w:t>
      </w:r>
      <w:r w:rsidRPr="005535C8">
        <w:rPr>
          <w:rFonts w:ascii="Arial" w:hAnsi="Arial" w:cs="Arial"/>
          <w:b/>
          <w:sz w:val="24"/>
          <w:szCs w:val="24"/>
        </w:rPr>
        <w:t xml:space="preserve"> - DOS RECURSOS ORÇAMENTÁRIOS</w:t>
      </w:r>
    </w:p>
    <w:p w14:paraId="470582DF" w14:textId="77777777" w:rsidR="00B05621" w:rsidRPr="005535C8" w:rsidRDefault="00B05621" w:rsidP="00520715">
      <w:pPr>
        <w:jc w:val="both"/>
        <w:rPr>
          <w:rFonts w:ascii="Arial" w:hAnsi="Arial" w:cs="Arial"/>
          <w:sz w:val="24"/>
          <w:szCs w:val="24"/>
        </w:rPr>
      </w:pPr>
      <w:r w:rsidRPr="005535C8">
        <w:rPr>
          <w:rFonts w:ascii="Arial" w:hAnsi="Arial" w:cs="Arial"/>
          <w:sz w:val="24"/>
          <w:szCs w:val="24"/>
        </w:rPr>
        <w:t xml:space="preserve">As despesas decorrentes das contratações oriundas da </w:t>
      </w:r>
      <w:r w:rsidRPr="00287A1D">
        <w:rPr>
          <w:rFonts w:ascii="Arial" w:hAnsi="Arial" w:cs="Arial"/>
          <w:sz w:val="24"/>
          <w:szCs w:val="24"/>
        </w:rPr>
        <w:t>presente Ata, correrão à conta de dotação orçamentária prevista no item de acompanhament</w:t>
      </w:r>
      <w:r w:rsidR="0064485E" w:rsidRPr="00287A1D">
        <w:rPr>
          <w:rFonts w:ascii="Arial" w:hAnsi="Arial" w:cs="Arial"/>
          <w:sz w:val="24"/>
          <w:szCs w:val="24"/>
        </w:rPr>
        <w:t xml:space="preserve">o </w:t>
      </w:r>
      <w:r w:rsidR="00256B39" w:rsidRPr="00287A1D">
        <w:rPr>
          <w:rFonts w:ascii="Arial" w:hAnsi="Arial" w:cs="Arial"/>
          <w:sz w:val="24"/>
          <w:szCs w:val="24"/>
        </w:rPr>
        <w:t>5703-07 – Material de Consumo</w:t>
      </w:r>
      <w:r w:rsidR="0064485E" w:rsidRPr="00287A1D">
        <w:rPr>
          <w:rFonts w:ascii="Arial" w:hAnsi="Arial" w:cs="Arial"/>
          <w:sz w:val="24"/>
          <w:szCs w:val="24"/>
        </w:rPr>
        <w:t>.</w:t>
      </w:r>
    </w:p>
    <w:p w14:paraId="397A7C61" w14:textId="77777777" w:rsidR="00B05621" w:rsidRPr="005535C8" w:rsidRDefault="00B05621" w:rsidP="00520715">
      <w:pPr>
        <w:pStyle w:val="BodyText2"/>
        <w:ind w:left="0" w:right="-1" w:firstLine="0"/>
        <w:rPr>
          <w:rFonts w:cs="Arial"/>
          <w:sz w:val="24"/>
          <w:szCs w:val="24"/>
        </w:rPr>
      </w:pPr>
    </w:p>
    <w:p w14:paraId="2B026723" w14:textId="77777777" w:rsidR="00772B63" w:rsidRPr="005535C8" w:rsidRDefault="00772B63" w:rsidP="00520715">
      <w:pPr>
        <w:tabs>
          <w:tab w:val="left" w:pos="851"/>
          <w:tab w:val="left" w:pos="1134"/>
        </w:tabs>
        <w:jc w:val="both"/>
        <w:rPr>
          <w:rFonts w:ascii="Arial" w:hAnsi="Arial" w:cs="Arial"/>
          <w:b/>
          <w:sz w:val="24"/>
          <w:szCs w:val="24"/>
        </w:rPr>
      </w:pPr>
      <w:r w:rsidRPr="005535C8">
        <w:rPr>
          <w:rFonts w:ascii="Arial" w:hAnsi="Arial" w:cs="Arial"/>
          <w:b/>
          <w:sz w:val="24"/>
          <w:szCs w:val="24"/>
        </w:rPr>
        <w:t xml:space="preserve">CLÁUSULA </w:t>
      </w:r>
      <w:r w:rsidR="000846E5" w:rsidRPr="005535C8">
        <w:rPr>
          <w:rFonts w:ascii="Arial" w:hAnsi="Arial" w:cs="Arial"/>
          <w:b/>
          <w:sz w:val="24"/>
          <w:szCs w:val="24"/>
        </w:rPr>
        <w:t xml:space="preserve">VIGÉSIMA </w:t>
      </w:r>
      <w:r w:rsidR="00520715">
        <w:rPr>
          <w:rFonts w:ascii="Arial" w:hAnsi="Arial" w:cs="Arial"/>
          <w:b/>
          <w:sz w:val="24"/>
          <w:szCs w:val="24"/>
        </w:rPr>
        <w:t xml:space="preserve">PRIMEIRA </w:t>
      </w:r>
      <w:r w:rsidRPr="005535C8">
        <w:rPr>
          <w:rFonts w:ascii="Arial" w:hAnsi="Arial" w:cs="Arial"/>
          <w:b/>
          <w:sz w:val="24"/>
          <w:szCs w:val="24"/>
        </w:rPr>
        <w:t xml:space="preserve">– DA INEXECUÇÃO E DA </w:t>
      </w:r>
      <w:r w:rsidR="00151D71" w:rsidRPr="005535C8">
        <w:rPr>
          <w:rFonts w:ascii="Arial" w:hAnsi="Arial" w:cs="Arial"/>
          <w:b/>
          <w:sz w:val="24"/>
          <w:szCs w:val="24"/>
        </w:rPr>
        <w:t>RESCISÃO DOS CONTRATOS DECORRENTES DA ATA</w:t>
      </w:r>
    </w:p>
    <w:p w14:paraId="163B71A6" w14:textId="77777777" w:rsidR="00772B63" w:rsidRPr="005535C8" w:rsidRDefault="00772B63" w:rsidP="00520715">
      <w:pPr>
        <w:widowControl w:val="0"/>
        <w:jc w:val="both"/>
        <w:rPr>
          <w:rFonts w:ascii="Arial" w:hAnsi="Arial" w:cs="Arial"/>
          <w:sz w:val="24"/>
          <w:szCs w:val="24"/>
        </w:rPr>
      </w:pPr>
      <w:r w:rsidRPr="005535C8">
        <w:rPr>
          <w:rFonts w:ascii="Arial" w:hAnsi="Arial" w:cs="Arial"/>
          <w:sz w:val="24"/>
          <w:szCs w:val="24"/>
        </w:rPr>
        <w:t>A rescisão do</w:t>
      </w:r>
      <w:r w:rsidR="00151D71" w:rsidRPr="005535C8">
        <w:rPr>
          <w:rFonts w:ascii="Arial" w:hAnsi="Arial" w:cs="Arial"/>
          <w:sz w:val="24"/>
          <w:szCs w:val="24"/>
        </w:rPr>
        <w:t>s</w:t>
      </w:r>
      <w:r w:rsidRPr="005535C8">
        <w:rPr>
          <w:rFonts w:ascii="Arial" w:hAnsi="Arial" w:cs="Arial"/>
          <w:sz w:val="24"/>
          <w:szCs w:val="24"/>
        </w:rPr>
        <w:t xml:space="preserve"> contrato</w:t>
      </w:r>
      <w:r w:rsidR="00151D71" w:rsidRPr="005535C8">
        <w:rPr>
          <w:rFonts w:ascii="Arial" w:hAnsi="Arial" w:cs="Arial"/>
          <w:sz w:val="24"/>
          <w:szCs w:val="24"/>
        </w:rPr>
        <w:t>s</w:t>
      </w:r>
      <w:r w:rsidRPr="005535C8">
        <w:rPr>
          <w:rFonts w:ascii="Arial" w:hAnsi="Arial" w:cs="Arial"/>
          <w:sz w:val="24"/>
          <w:szCs w:val="24"/>
        </w:rPr>
        <w:t xml:space="preserve"> </w:t>
      </w:r>
      <w:r w:rsidR="00151D71" w:rsidRPr="005535C8">
        <w:rPr>
          <w:rFonts w:ascii="Arial" w:hAnsi="Arial" w:cs="Arial"/>
          <w:sz w:val="24"/>
          <w:szCs w:val="24"/>
        </w:rPr>
        <w:t xml:space="preserve">decorrentes da Ata </w:t>
      </w:r>
      <w:r w:rsidR="0058759F" w:rsidRPr="005535C8">
        <w:rPr>
          <w:rFonts w:ascii="Arial" w:hAnsi="Arial" w:cs="Arial"/>
          <w:sz w:val="24"/>
          <w:szCs w:val="24"/>
        </w:rPr>
        <w:t>ocorrerá</w:t>
      </w:r>
      <w:r w:rsidRPr="005535C8">
        <w:rPr>
          <w:rFonts w:ascii="Arial" w:hAnsi="Arial" w:cs="Arial"/>
          <w:sz w:val="24"/>
          <w:szCs w:val="24"/>
        </w:rPr>
        <w:t>:</w:t>
      </w:r>
    </w:p>
    <w:p w14:paraId="0183AF2C" w14:textId="77777777" w:rsidR="00772B63" w:rsidRPr="005535C8" w:rsidRDefault="00772B63" w:rsidP="00520715">
      <w:pPr>
        <w:widowControl w:val="0"/>
        <w:jc w:val="both"/>
        <w:rPr>
          <w:rFonts w:ascii="Arial" w:hAnsi="Arial" w:cs="Arial"/>
          <w:sz w:val="24"/>
          <w:szCs w:val="24"/>
        </w:rPr>
      </w:pPr>
    </w:p>
    <w:p w14:paraId="33E3D180" w14:textId="77777777" w:rsidR="00772B63" w:rsidRPr="005535C8" w:rsidRDefault="00772B63" w:rsidP="00520715">
      <w:pPr>
        <w:widowControl w:val="0"/>
        <w:tabs>
          <w:tab w:val="left" w:pos="567"/>
        </w:tabs>
        <w:jc w:val="both"/>
        <w:rPr>
          <w:rFonts w:ascii="Arial" w:hAnsi="Arial" w:cs="Arial"/>
          <w:sz w:val="24"/>
          <w:szCs w:val="24"/>
        </w:rPr>
      </w:pPr>
      <w:r w:rsidRPr="005535C8">
        <w:rPr>
          <w:rFonts w:ascii="Arial" w:hAnsi="Arial" w:cs="Arial"/>
          <w:sz w:val="24"/>
          <w:szCs w:val="24"/>
        </w:rPr>
        <w:t>I</w:t>
      </w:r>
      <w:r w:rsidRPr="005535C8">
        <w:rPr>
          <w:rFonts w:ascii="Arial" w:hAnsi="Arial" w:cs="Arial"/>
          <w:sz w:val="24"/>
          <w:szCs w:val="24"/>
        </w:rPr>
        <w:tab/>
        <w:t>De forma unilateral, assegurada a prévia defesa;</w:t>
      </w:r>
    </w:p>
    <w:p w14:paraId="45E8DCEA" w14:textId="77777777" w:rsidR="00772B63" w:rsidRPr="005535C8" w:rsidRDefault="00772B63" w:rsidP="00520715">
      <w:pPr>
        <w:widowControl w:val="0"/>
        <w:ind w:left="567" w:hanging="567"/>
        <w:jc w:val="both"/>
        <w:rPr>
          <w:rFonts w:ascii="Arial" w:hAnsi="Arial" w:cs="Arial"/>
          <w:sz w:val="24"/>
          <w:szCs w:val="24"/>
        </w:rPr>
      </w:pPr>
      <w:r w:rsidRPr="005535C8">
        <w:rPr>
          <w:rFonts w:ascii="Arial" w:hAnsi="Arial" w:cs="Arial"/>
          <w:sz w:val="24"/>
          <w:szCs w:val="24"/>
        </w:rPr>
        <w:t>II</w:t>
      </w:r>
      <w:r w:rsidR="00253BB0">
        <w:rPr>
          <w:rFonts w:ascii="Arial" w:hAnsi="Arial" w:cs="Arial"/>
          <w:sz w:val="24"/>
          <w:szCs w:val="24"/>
        </w:rPr>
        <w:tab/>
      </w:r>
      <w:r w:rsidRPr="005535C8">
        <w:rPr>
          <w:rFonts w:ascii="Arial" w:hAnsi="Arial" w:cs="Arial"/>
          <w:sz w:val="24"/>
          <w:szCs w:val="24"/>
        </w:rPr>
        <w:t xml:space="preserve">Por acordo entre as partes, reduzida a termo no processo, desde que haja conveniência para a CAIXA e para o contratado. </w:t>
      </w:r>
    </w:p>
    <w:p w14:paraId="116FD1F1" w14:textId="77777777" w:rsidR="00772B63" w:rsidRPr="005535C8" w:rsidRDefault="00772B63" w:rsidP="00520715">
      <w:pPr>
        <w:widowControl w:val="0"/>
        <w:tabs>
          <w:tab w:val="left" w:pos="567"/>
        </w:tabs>
        <w:jc w:val="both"/>
        <w:rPr>
          <w:rFonts w:ascii="Arial" w:hAnsi="Arial" w:cs="Arial"/>
          <w:sz w:val="24"/>
          <w:szCs w:val="24"/>
        </w:rPr>
      </w:pPr>
      <w:r w:rsidRPr="005535C8">
        <w:rPr>
          <w:rFonts w:ascii="Arial" w:hAnsi="Arial" w:cs="Arial"/>
          <w:sz w:val="24"/>
          <w:szCs w:val="24"/>
        </w:rPr>
        <w:t>III</w:t>
      </w:r>
      <w:r w:rsidRPr="005535C8">
        <w:rPr>
          <w:rFonts w:ascii="Arial" w:hAnsi="Arial" w:cs="Arial"/>
          <w:sz w:val="24"/>
          <w:szCs w:val="24"/>
        </w:rPr>
        <w:tab/>
        <w:t xml:space="preserve">Por determinação judicial. </w:t>
      </w:r>
    </w:p>
    <w:p w14:paraId="09D5CCF1" w14:textId="77777777" w:rsidR="00772B63" w:rsidRPr="005535C8" w:rsidRDefault="00772B63" w:rsidP="00520715">
      <w:pPr>
        <w:widowControl w:val="0"/>
        <w:jc w:val="both"/>
        <w:rPr>
          <w:rFonts w:ascii="Arial" w:hAnsi="Arial" w:cs="Arial"/>
          <w:sz w:val="24"/>
          <w:szCs w:val="24"/>
        </w:rPr>
      </w:pPr>
    </w:p>
    <w:p w14:paraId="6A23EA7A" w14:textId="77777777" w:rsidR="00772B63" w:rsidRPr="005535C8" w:rsidRDefault="00772B63" w:rsidP="00520715">
      <w:pPr>
        <w:widowControl w:val="0"/>
        <w:jc w:val="both"/>
        <w:rPr>
          <w:rFonts w:ascii="Arial" w:hAnsi="Arial" w:cs="Arial"/>
          <w:sz w:val="24"/>
          <w:szCs w:val="24"/>
        </w:rPr>
      </w:pPr>
      <w:r w:rsidRPr="005535C8">
        <w:rPr>
          <w:rFonts w:ascii="Arial" w:hAnsi="Arial" w:cs="Arial"/>
          <w:b/>
          <w:sz w:val="24"/>
          <w:szCs w:val="24"/>
        </w:rPr>
        <w:t>Parágrafo Primeiro</w:t>
      </w:r>
      <w:r w:rsidRPr="005535C8">
        <w:rPr>
          <w:rFonts w:ascii="Arial" w:hAnsi="Arial" w:cs="Arial"/>
          <w:sz w:val="24"/>
          <w:szCs w:val="24"/>
        </w:rPr>
        <w:t xml:space="preserve"> - Constituem motivo para a rescisão unilateral do</w:t>
      </w:r>
      <w:r w:rsidR="00151D71" w:rsidRPr="005535C8">
        <w:rPr>
          <w:rFonts w:ascii="Arial" w:hAnsi="Arial" w:cs="Arial"/>
          <w:sz w:val="24"/>
          <w:szCs w:val="24"/>
        </w:rPr>
        <w:t>s</w:t>
      </w:r>
      <w:r w:rsidRPr="005535C8">
        <w:rPr>
          <w:rFonts w:ascii="Arial" w:hAnsi="Arial" w:cs="Arial"/>
          <w:sz w:val="24"/>
          <w:szCs w:val="24"/>
        </w:rPr>
        <w:t xml:space="preserve"> contrato</w:t>
      </w:r>
      <w:r w:rsidR="00151D71" w:rsidRPr="005535C8">
        <w:rPr>
          <w:rFonts w:ascii="Arial" w:hAnsi="Arial" w:cs="Arial"/>
          <w:sz w:val="24"/>
          <w:szCs w:val="24"/>
        </w:rPr>
        <w:t>s</w:t>
      </w:r>
      <w:r w:rsidRPr="005535C8">
        <w:rPr>
          <w:rFonts w:ascii="Arial" w:hAnsi="Arial" w:cs="Arial"/>
          <w:sz w:val="24"/>
          <w:szCs w:val="24"/>
        </w:rPr>
        <w:t>:</w:t>
      </w:r>
    </w:p>
    <w:p w14:paraId="7EE73B9C" w14:textId="77777777" w:rsidR="00772B63" w:rsidRPr="005535C8" w:rsidRDefault="00772B63" w:rsidP="00520715">
      <w:pPr>
        <w:widowControl w:val="0"/>
        <w:jc w:val="both"/>
        <w:rPr>
          <w:rFonts w:ascii="Arial" w:hAnsi="Arial" w:cs="Arial"/>
          <w:sz w:val="24"/>
          <w:szCs w:val="24"/>
        </w:rPr>
      </w:pPr>
    </w:p>
    <w:p w14:paraId="07E6C217" w14:textId="77777777" w:rsidR="00772B63" w:rsidRPr="005535C8" w:rsidRDefault="00772B63" w:rsidP="00520715">
      <w:pPr>
        <w:widowControl w:val="0"/>
        <w:tabs>
          <w:tab w:val="left" w:pos="567"/>
        </w:tabs>
        <w:jc w:val="both"/>
        <w:rPr>
          <w:rFonts w:ascii="Arial" w:hAnsi="Arial" w:cs="Arial"/>
          <w:sz w:val="24"/>
          <w:szCs w:val="24"/>
        </w:rPr>
      </w:pPr>
      <w:r w:rsidRPr="005535C8">
        <w:rPr>
          <w:rFonts w:ascii="Arial" w:hAnsi="Arial" w:cs="Arial"/>
          <w:sz w:val="24"/>
          <w:szCs w:val="24"/>
        </w:rPr>
        <w:t>I</w:t>
      </w:r>
      <w:r w:rsidRPr="005535C8">
        <w:rPr>
          <w:rFonts w:ascii="Arial" w:hAnsi="Arial" w:cs="Arial"/>
          <w:sz w:val="24"/>
          <w:szCs w:val="24"/>
        </w:rPr>
        <w:tab/>
        <w:t xml:space="preserve">O não cumprimento de cláusulas contratuais, especificações, projetos ou prazos; </w:t>
      </w:r>
    </w:p>
    <w:p w14:paraId="3AB0ADEB" w14:textId="77777777" w:rsidR="00772B63" w:rsidRPr="005535C8" w:rsidRDefault="00772B63" w:rsidP="00520715">
      <w:pPr>
        <w:widowControl w:val="0"/>
        <w:tabs>
          <w:tab w:val="left" w:pos="567"/>
        </w:tabs>
        <w:jc w:val="both"/>
        <w:rPr>
          <w:rFonts w:ascii="Arial" w:hAnsi="Arial" w:cs="Arial"/>
          <w:sz w:val="24"/>
          <w:szCs w:val="24"/>
        </w:rPr>
      </w:pPr>
      <w:r w:rsidRPr="005535C8">
        <w:rPr>
          <w:rFonts w:ascii="Arial" w:hAnsi="Arial" w:cs="Arial"/>
          <w:sz w:val="24"/>
          <w:szCs w:val="24"/>
        </w:rPr>
        <w:t>II</w:t>
      </w:r>
      <w:r w:rsidRPr="005535C8">
        <w:rPr>
          <w:rFonts w:ascii="Arial" w:hAnsi="Arial" w:cs="Arial"/>
          <w:sz w:val="24"/>
          <w:szCs w:val="24"/>
        </w:rPr>
        <w:tab/>
        <w:t xml:space="preserve">A decretação de falência ou a instauração de insolvência civil; </w:t>
      </w:r>
    </w:p>
    <w:p w14:paraId="270CE7BD" w14:textId="77777777" w:rsidR="00772B63" w:rsidRPr="005535C8" w:rsidRDefault="00772B63" w:rsidP="00520715">
      <w:pPr>
        <w:widowControl w:val="0"/>
        <w:ind w:left="567" w:hanging="567"/>
        <w:jc w:val="both"/>
        <w:rPr>
          <w:rFonts w:ascii="Arial" w:hAnsi="Arial" w:cs="Arial"/>
          <w:sz w:val="24"/>
          <w:szCs w:val="24"/>
        </w:rPr>
      </w:pPr>
      <w:r w:rsidRPr="005535C8">
        <w:rPr>
          <w:rFonts w:ascii="Arial" w:hAnsi="Arial" w:cs="Arial"/>
          <w:sz w:val="24"/>
          <w:szCs w:val="24"/>
        </w:rPr>
        <w:t>III</w:t>
      </w:r>
      <w:r w:rsidRPr="005535C8">
        <w:rPr>
          <w:rFonts w:ascii="Arial" w:hAnsi="Arial" w:cs="Arial"/>
          <w:sz w:val="24"/>
          <w:szCs w:val="24"/>
        </w:rPr>
        <w:tab/>
        <w:t>O descumprimento do disposto no inciso XXXIII do artigo 7º da Constituição Federal, que proíbe o trabalho noturno, perigoso ou insalubre a menores de 18 anos e qualquer trabalho a menores de 16 anos, salvo na condição de aprendiz, a partir de 14 anos;</w:t>
      </w:r>
    </w:p>
    <w:p w14:paraId="35230F8F" w14:textId="77777777" w:rsidR="00772B63" w:rsidRPr="005535C8" w:rsidRDefault="00772B63" w:rsidP="00520715">
      <w:pPr>
        <w:widowControl w:val="0"/>
        <w:ind w:left="567" w:hanging="567"/>
        <w:jc w:val="both"/>
        <w:rPr>
          <w:rFonts w:ascii="Arial" w:hAnsi="Arial" w:cs="Arial"/>
          <w:sz w:val="24"/>
          <w:szCs w:val="24"/>
        </w:rPr>
      </w:pPr>
      <w:r w:rsidRPr="005535C8">
        <w:rPr>
          <w:rFonts w:ascii="Arial" w:hAnsi="Arial" w:cs="Arial"/>
          <w:sz w:val="24"/>
          <w:szCs w:val="24"/>
        </w:rPr>
        <w:t>IV</w:t>
      </w:r>
      <w:r w:rsidRPr="005535C8">
        <w:rPr>
          <w:rFonts w:ascii="Arial" w:hAnsi="Arial" w:cs="Arial"/>
          <w:sz w:val="24"/>
          <w:szCs w:val="24"/>
        </w:rPr>
        <w:tab/>
        <w:t>A prática de atos lesivos à Administração Pública previstos na Lei 12.846/2013;</w:t>
      </w:r>
    </w:p>
    <w:p w14:paraId="1D18A8E2" w14:textId="77777777" w:rsidR="00772B63" w:rsidRPr="005535C8" w:rsidRDefault="00772B63" w:rsidP="00520715">
      <w:pPr>
        <w:widowControl w:val="0"/>
        <w:tabs>
          <w:tab w:val="left" w:pos="567"/>
        </w:tabs>
        <w:jc w:val="both"/>
        <w:rPr>
          <w:rFonts w:ascii="Arial" w:hAnsi="Arial" w:cs="Arial"/>
          <w:sz w:val="24"/>
          <w:szCs w:val="24"/>
        </w:rPr>
      </w:pPr>
      <w:r w:rsidRPr="005535C8">
        <w:rPr>
          <w:rFonts w:ascii="Arial" w:hAnsi="Arial" w:cs="Arial"/>
          <w:sz w:val="24"/>
          <w:szCs w:val="24"/>
        </w:rPr>
        <w:t>V</w:t>
      </w:r>
      <w:r w:rsidRPr="005535C8">
        <w:rPr>
          <w:rFonts w:ascii="Arial" w:hAnsi="Arial" w:cs="Arial"/>
          <w:sz w:val="24"/>
          <w:szCs w:val="24"/>
        </w:rPr>
        <w:tab/>
        <w:t>Inobservância da vedação ao nepotismo;</w:t>
      </w:r>
    </w:p>
    <w:p w14:paraId="5613A7F6" w14:textId="77777777" w:rsidR="00772B63" w:rsidRPr="005535C8" w:rsidRDefault="00772B63" w:rsidP="00520715">
      <w:pPr>
        <w:widowControl w:val="0"/>
        <w:ind w:left="567" w:hanging="567"/>
        <w:jc w:val="both"/>
        <w:rPr>
          <w:rFonts w:ascii="Arial" w:hAnsi="Arial" w:cs="Arial"/>
          <w:sz w:val="24"/>
          <w:szCs w:val="24"/>
        </w:rPr>
      </w:pPr>
      <w:r w:rsidRPr="005535C8">
        <w:rPr>
          <w:rFonts w:ascii="Arial" w:hAnsi="Arial" w:cs="Arial"/>
          <w:sz w:val="24"/>
          <w:szCs w:val="24"/>
        </w:rPr>
        <w:t>VI</w:t>
      </w:r>
      <w:r w:rsidRPr="005535C8">
        <w:rPr>
          <w:rFonts w:ascii="Arial" w:hAnsi="Arial" w:cs="Arial"/>
          <w:sz w:val="24"/>
          <w:szCs w:val="24"/>
        </w:rPr>
        <w:tab/>
        <w:t>Prática de atos que prejudiquem ou comprometam à imagem ou reputação da CAIXA, direta ou indiretamente.</w:t>
      </w:r>
    </w:p>
    <w:p w14:paraId="4B1F7B9B" w14:textId="77777777" w:rsidR="00772B63" w:rsidRPr="005535C8" w:rsidRDefault="00772B63" w:rsidP="00520715">
      <w:pPr>
        <w:widowControl w:val="0"/>
        <w:jc w:val="both"/>
        <w:rPr>
          <w:rFonts w:ascii="Arial" w:hAnsi="Arial" w:cs="Arial"/>
          <w:sz w:val="24"/>
          <w:szCs w:val="24"/>
        </w:rPr>
      </w:pPr>
    </w:p>
    <w:p w14:paraId="11D5D116" w14:textId="77777777" w:rsidR="00772B63" w:rsidRPr="005535C8" w:rsidRDefault="00772B63" w:rsidP="00520715">
      <w:pPr>
        <w:widowControl w:val="0"/>
        <w:jc w:val="both"/>
        <w:rPr>
          <w:rFonts w:ascii="Arial" w:hAnsi="Arial" w:cs="Arial"/>
          <w:sz w:val="24"/>
          <w:szCs w:val="24"/>
        </w:rPr>
      </w:pPr>
      <w:r w:rsidRPr="005535C8">
        <w:rPr>
          <w:rFonts w:ascii="Arial" w:hAnsi="Arial" w:cs="Arial"/>
          <w:b/>
          <w:sz w:val="24"/>
          <w:szCs w:val="24"/>
        </w:rPr>
        <w:t>Parágrafo Segundo</w:t>
      </w:r>
      <w:r w:rsidRPr="005535C8">
        <w:rPr>
          <w:rFonts w:ascii="Arial" w:hAnsi="Arial" w:cs="Arial"/>
          <w:sz w:val="24"/>
          <w:szCs w:val="24"/>
        </w:rPr>
        <w:t xml:space="preserve"> – A rescisão decorrente dos motivos elencados nos incisos III, IV, V e VI será efetivada após o regular processo administrativo.</w:t>
      </w:r>
    </w:p>
    <w:p w14:paraId="52C3026C" w14:textId="77777777" w:rsidR="00772B63" w:rsidRPr="005535C8" w:rsidRDefault="00772B63" w:rsidP="00520715">
      <w:pPr>
        <w:widowControl w:val="0"/>
        <w:jc w:val="both"/>
        <w:rPr>
          <w:rFonts w:ascii="Arial" w:hAnsi="Arial" w:cs="Arial"/>
          <w:sz w:val="24"/>
          <w:szCs w:val="24"/>
        </w:rPr>
      </w:pPr>
    </w:p>
    <w:p w14:paraId="1E40C360" w14:textId="77777777" w:rsidR="00772B63" w:rsidRPr="005535C8" w:rsidRDefault="00772B63" w:rsidP="00520715">
      <w:pPr>
        <w:widowControl w:val="0"/>
        <w:jc w:val="both"/>
        <w:rPr>
          <w:rFonts w:ascii="Arial" w:hAnsi="Arial" w:cs="Arial"/>
          <w:sz w:val="24"/>
          <w:szCs w:val="24"/>
        </w:rPr>
      </w:pPr>
      <w:r w:rsidRPr="005535C8">
        <w:rPr>
          <w:rFonts w:ascii="Arial" w:hAnsi="Arial" w:cs="Arial"/>
          <w:b/>
          <w:sz w:val="24"/>
          <w:szCs w:val="24"/>
        </w:rPr>
        <w:t>Parágrafo Terceiro</w:t>
      </w:r>
      <w:r w:rsidRPr="005535C8">
        <w:rPr>
          <w:rFonts w:ascii="Arial" w:hAnsi="Arial" w:cs="Arial"/>
          <w:sz w:val="24"/>
          <w:szCs w:val="24"/>
        </w:rPr>
        <w:t xml:space="preserve"> - Os efeitos da rescisão do contrato serão operados a partir da comunicação escrita sobre o seu julgamento, ou, na impossibilidade de notificação do interessado, por meio de publicação oficial.</w:t>
      </w:r>
    </w:p>
    <w:p w14:paraId="3594010F" w14:textId="77777777" w:rsidR="00772B63" w:rsidRPr="005535C8" w:rsidRDefault="00772B63" w:rsidP="00520715">
      <w:pPr>
        <w:widowControl w:val="0"/>
        <w:tabs>
          <w:tab w:val="left" w:pos="851"/>
          <w:tab w:val="left" w:pos="1134"/>
        </w:tabs>
        <w:jc w:val="both"/>
        <w:rPr>
          <w:rFonts w:ascii="Arial" w:hAnsi="Arial" w:cs="Arial"/>
          <w:sz w:val="24"/>
          <w:szCs w:val="24"/>
        </w:rPr>
      </w:pPr>
    </w:p>
    <w:p w14:paraId="09F9655C" w14:textId="77777777" w:rsidR="00772B63" w:rsidRPr="005535C8" w:rsidRDefault="00772B63" w:rsidP="00520715">
      <w:pPr>
        <w:tabs>
          <w:tab w:val="left" w:pos="851"/>
          <w:tab w:val="left" w:pos="1134"/>
        </w:tabs>
        <w:jc w:val="both"/>
        <w:rPr>
          <w:rFonts w:ascii="Arial" w:hAnsi="Arial" w:cs="Arial"/>
          <w:sz w:val="24"/>
          <w:szCs w:val="24"/>
        </w:rPr>
      </w:pPr>
      <w:r w:rsidRPr="005535C8">
        <w:rPr>
          <w:rFonts w:ascii="Arial" w:hAnsi="Arial" w:cs="Arial"/>
          <w:b/>
          <w:sz w:val="24"/>
          <w:szCs w:val="24"/>
        </w:rPr>
        <w:t>Parágrafo Quarto</w:t>
      </w:r>
      <w:r w:rsidRPr="005535C8">
        <w:rPr>
          <w:rFonts w:ascii="Arial" w:hAnsi="Arial" w:cs="Arial"/>
          <w:sz w:val="24"/>
          <w:szCs w:val="24"/>
        </w:rPr>
        <w:t xml:space="preserve"> - Havendo a rescisão do contrato, cessarão todas as atividades d</w:t>
      </w:r>
      <w:r w:rsidR="00151D71" w:rsidRPr="005535C8">
        <w:rPr>
          <w:rFonts w:ascii="Arial" w:hAnsi="Arial" w:cs="Arial"/>
          <w:sz w:val="24"/>
          <w:szCs w:val="24"/>
        </w:rPr>
        <w:t>o fornecedor,</w:t>
      </w:r>
      <w:r w:rsidRPr="005535C8">
        <w:rPr>
          <w:rFonts w:ascii="Arial" w:hAnsi="Arial" w:cs="Arial"/>
          <w:sz w:val="24"/>
          <w:szCs w:val="24"/>
        </w:rPr>
        <w:t xml:space="preserve"> relativamente ao fornecimento contratado.</w:t>
      </w:r>
    </w:p>
    <w:p w14:paraId="3FB223C8" w14:textId="77777777" w:rsidR="00772B63" w:rsidRPr="000463BC" w:rsidRDefault="00772B63" w:rsidP="00520715">
      <w:pPr>
        <w:pStyle w:val="BodyText2"/>
        <w:ind w:left="0" w:right="-1" w:firstLine="0"/>
        <w:rPr>
          <w:rFonts w:cs="Arial"/>
          <w:sz w:val="24"/>
          <w:szCs w:val="24"/>
        </w:rPr>
      </w:pPr>
    </w:p>
    <w:p w14:paraId="301393B0" w14:textId="77777777" w:rsidR="00EF75F0" w:rsidRPr="00287A1D" w:rsidRDefault="001650E0" w:rsidP="00520715">
      <w:pPr>
        <w:pStyle w:val="BodyText2"/>
        <w:ind w:left="0" w:right="-1" w:firstLine="0"/>
        <w:rPr>
          <w:rFonts w:cs="Arial"/>
          <w:sz w:val="24"/>
          <w:szCs w:val="24"/>
        </w:rPr>
      </w:pPr>
      <w:r w:rsidRPr="00287A1D">
        <w:rPr>
          <w:rFonts w:cs="Arial"/>
          <w:b/>
          <w:bCs/>
          <w:sz w:val="24"/>
          <w:szCs w:val="24"/>
        </w:rPr>
        <w:t>Parágrafo Quinto</w:t>
      </w:r>
      <w:r w:rsidRPr="00287A1D">
        <w:rPr>
          <w:rFonts w:cs="Arial"/>
          <w:sz w:val="24"/>
          <w:szCs w:val="24"/>
        </w:rPr>
        <w:t xml:space="preserve"> - </w:t>
      </w:r>
      <w:r w:rsidR="00EF75F0" w:rsidRPr="00287A1D">
        <w:rPr>
          <w:rFonts w:cs="Arial"/>
          <w:sz w:val="24"/>
          <w:szCs w:val="24"/>
        </w:rPr>
        <w:t>Pela inexecução total ou parcial do contrato ou pelo descumprimento recorrente das</w:t>
      </w:r>
      <w:r w:rsidRPr="00287A1D">
        <w:rPr>
          <w:rFonts w:cs="Arial"/>
          <w:sz w:val="24"/>
          <w:szCs w:val="24"/>
        </w:rPr>
        <w:t xml:space="preserve"> </w:t>
      </w:r>
      <w:r w:rsidR="00EF75F0" w:rsidRPr="00287A1D">
        <w:rPr>
          <w:rFonts w:cs="Arial"/>
          <w:sz w:val="24"/>
          <w:szCs w:val="24"/>
        </w:rPr>
        <w:t xml:space="preserve">cláusulas contratuais a CAIXA poderá, garantida a </w:t>
      </w:r>
      <w:r w:rsidR="00EF75F0" w:rsidRPr="00287A1D">
        <w:rPr>
          <w:rFonts w:cs="Arial"/>
          <w:sz w:val="24"/>
          <w:szCs w:val="24"/>
        </w:rPr>
        <w:lastRenderedPageBreak/>
        <w:t>prévia defesa e sem prejuízo das</w:t>
      </w:r>
      <w:r w:rsidRPr="00287A1D">
        <w:rPr>
          <w:rFonts w:cs="Arial"/>
          <w:sz w:val="24"/>
          <w:szCs w:val="24"/>
        </w:rPr>
        <w:t xml:space="preserve"> </w:t>
      </w:r>
      <w:r w:rsidR="00EF75F0" w:rsidRPr="00287A1D">
        <w:rPr>
          <w:rFonts w:cs="Arial"/>
          <w:sz w:val="24"/>
          <w:szCs w:val="24"/>
        </w:rPr>
        <w:t>sanções cabíveis, em conformidade com a Lei 13.303/2016, aplicar a rescisão contratual</w:t>
      </w:r>
    </w:p>
    <w:p w14:paraId="7A158D38" w14:textId="77777777" w:rsidR="00EF75F0" w:rsidRPr="00287A1D" w:rsidRDefault="00EF75F0" w:rsidP="00520715">
      <w:pPr>
        <w:pStyle w:val="BodyText2"/>
        <w:ind w:left="0" w:right="-1" w:firstLine="0"/>
        <w:rPr>
          <w:rFonts w:cs="Arial"/>
          <w:sz w:val="24"/>
          <w:szCs w:val="24"/>
        </w:rPr>
      </w:pPr>
    </w:p>
    <w:p w14:paraId="27D785B8" w14:textId="77777777" w:rsidR="00A8554C" w:rsidRPr="005535C8" w:rsidRDefault="00A8554C" w:rsidP="00520715">
      <w:pPr>
        <w:pStyle w:val="BodyText2"/>
        <w:ind w:left="0" w:right="-1" w:firstLine="0"/>
        <w:rPr>
          <w:rFonts w:cs="Arial"/>
          <w:b/>
          <w:sz w:val="24"/>
          <w:szCs w:val="24"/>
        </w:rPr>
      </w:pPr>
      <w:r w:rsidRPr="00287A1D">
        <w:rPr>
          <w:rFonts w:cs="Arial"/>
          <w:b/>
          <w:sz w:val="24"/>
          <w:szCs w:val="24"/>
        </w:rPr>
        <w:t xml:space="preserve">CLÁUSULA </w:t>
      </w:r>
      <w:r w:rsidR="000846E5" w:rsidRPr="00287A1D">
        <w:rPr>
          <w:rFonts w:cs="Arial"/>
          <w:b/>
          <w:sz w:val="24"/>
          <w:szCs w:val="24"/>
        </w:rPr>
        <w:t xml:space="preserve">VIGÉSIMA </w:t>
      </w:r>
      <w:r w:rsidR="00520715" w:rsidRPr="00287A1D">
        <w:rPr>
          <w:rFonts w:cs="Arial"/>
          <w:b/>
          <w:sz w:val="24"/>
          <w:szCs w:val="24"/>
        </w:rPr>
        <w:t>SEGUNDA</w:t>
      </w:r>
      <w:r w:rsidRPr="00287A1D">
        <w:rPr>
          <w:rFonts w:cs="Arial"/>
          <w:b/>
          <w:sz w:val="24"/>
          <w:szCs w:val="24"/>
        </w:rPr>
        <w:t xml:space="preserve"> - DA UTILIZAÇÃO DA ATA POR OUTRO ÓRGÃO</w:t>
      </w:r>
      <w:r w:rsidRPr="005535C8">
        <w:rPr>
          <w:rFonts w:cs="Arial"/>
          <w:b/>
          <w:sz w:val="24"/>
          <w:szCs w:val="24"/>
        </w:rPr>
        <w:t xml:space="preserve"> OU ENTIDADE</w:t>
      </w:r>
    </w:p>
    <w:p w14:paraId="1231BEBC" w14:textId="77777777" w:rsidR="00A412C1" w:rsidRPr="005535C8" w:rsidRDefault="00A8554C" w:rsidP="00520715">
      <w:pPr>
        <w:pStyle w:val="BodyText2"/>
        <w:ind w:left="0" w:right="-1" w:firstLine="0"/>
        <w:rPr>
          <w:rFonts w:cs="Arial"/>
          <w:sz w:val="24"/>
          <w:szCs w:val="24"/>
        </w:rPr>
      </w:pPr>
      <w:r w:rsidRPr="005535C8">
        <w:rPr>
          <w:rFonts w:cs="Arial"/>
          <w:sz w:val="24"/>
          <w:szCs w:val="24"/>
        </w:rPr>
        <w:t>D</w:t>
      </w:r>
      <w:r w:rsidR="00A412C1" w:rsidRPr="005535C8">
        <w:rPr>
          <w:rFonts w:cs="Arial"/>
          <w:sz w:val="24"/>
          <w:szCs w:val="24"/>
        </w:rPr>
        <w:t xml:space="preserve">urante a vigência </w:t>
      </w:r>
      <w:r w:rsidRPr="005535C8">
        <w:rPr>
          <w:rFonts w:cs="Arial"/>
          <w:sz w:val="24"/>
          <w:szCs w:val="24"/>
        </w:rPr>
        <w:t xml:space="preserve">esta Ata poderá ser utilizada por </w:t>
      </w:r>
      <w:r w:rsidR="00151D71" w:rsidRPr="005535C8">
        <w:rPr>
          <w:rFonts w:cs="Arial"/>
          <w:sz w:val="24"/>
          <w:szCs w:val="24"/>
        </w:rPr>
        <w:t>qualquer estatal regida pela Lei 13.303/2016,</w:t>
      </w:r>
      <w:r w:rsidRPr="005535C8">
        <w:rPr>
          <w:rFonts w:cs="Arial"/>
          <w:sz w:val="24"/>
          <w:szCs w:val="24"/>
        </w:rPr>
        <w:t xml:space="preserve"> que não tenha participado do certame licitatório, </w:t>
      </w:r>
      <w:r w:rsidR="00A412C1" w:rsidRPr="005535C8">
        <w:rPr>
          <w:rFonts w:cs="Arial"/>
          <w:sz w:val="24"/>
          <w:szCs w:val="24"/>
        </w:rPr>
        <w:t>desde que observadas as seguintes condições:</w:t>
      </w:r>
    </w:p>
    <w:p w14:paraId="196EF270" w14:textId="77777777" w:rsidR="00E26E49" w:rsidRPr="005535C8" w:rsidRDefault="00E00C0A" w:rsidP="00520715">
      <w:pPr>
        <w:pStyle w:val="BodyText2"/>
        <w:numPr>
          <w:ilvl w:val="0"/>
          <w:numId w:val="14"/>
        </w:numPr>
        <w:ind w:right="-1"/>
        <w:rPr>
          <w:rFonts w:cs="Arial"/>
          <w:sz w:val="24"/>
          <w:szCs w:val="24"/>
        </w:rPr>
      </w:pPr>
      <w:r w:rsidRPr="005535C8">
        <w:rPr>
          <w:rFonts w:cs="Arial"/>
          <w:sz w:val="24"/>
          <w:szCs w:val="24"/>
        </w:rPr>
        <w:t>P</w:t>
      </w:r>
      <w:r w:rsidR="00A412C1" w:rsidRPr="005535C8">
        <w:rPr>
          <w:rFonts w:cs="Arial"/>
          <w:sz w:val="24"/>
          <w:szCs w:val="24"/>
        </w:rPr>
        <w:t>révia anuência da CAIXA;</w:t>
      </w:r>
    </w:p>
    <w:p w14:paraId="505778BF" w14:textId="77777777" w:rsidR="00E26E49" w:rsidRPr="005535C8" w:rsidRDefault="00E26E49" w:rsidP="00520715">
      <w:pPr>
        <w:pStyle w:val="BodyText2"/>
        <w:ind w:left="360" w:right="-1" w:firstLine="0"/>
        <w:rPr>
          <w:rFonts w:cs="Arial"/>
          <w:sz w:val="24"/>
          <w:szCs w:val="24"/>
        </w:rPr>
      </w:pPr>
    </w:p>
    <w:p w14:paraId="46C00ADB" w14:textId="77777777" w:rsidR="00E26E49" w:rsidRPr="005535C8" w:rsidRDefault="00E00C0A" w:rsidP="00520715">
      <w:pPr>
        <w:pStyle w:val="BodyText2"/>
        <w:numPr>
          <w:ilvl w:val="0"/>
          <w:numId w:val="14"/>
        </w:numPr>
        <w:ind w:right="-1"/>
        <w:rPr>
          <w:rFonts w:cs="Arial"/>
          <w:sz w:val="24"/>
          <w:szCs w:val="24"/>
        </w:rPr>
      </w:pPr>
      <w:r w:rsidRPr="005535C8">
        <w:rPr>
          <w:rFonts w:cs="Arial"/>
          <w:sz w:val="24"/>
          <w:szCs w:val="24"/>
        </w:rPr>
        <w:t>Apresentação de justificativa d</w:t>
      </w:r>
      <w:r w:rsidR="00151D71" w:rsidRPr="005535C8">
        <w:rPr>
          <w:rFonts w:cs="Arial"/>
          <w:sz w:val="24"/>
          <w:szCs w:val="24"/>
        </w:rPr>
        <w:t>a estatal</w:t>
      </w:r>
      <w:r w:rsidRPr="005535C8">
        <w:rPr>
          <w:rFonts w:cs="Arial"/>
          <w:sz w:val="24"/>
          <w:szCs w:val="24"/>
        </w:rPr>
        <w:t xml:space="preserve"> que demonstre a vantagem da utilização da Ata;</w:t>
      </w:r>
    </w:p>
    <w:p w14:paraId="506D5ABC" w14:textId="77777777" w:rsidR="00E26E49" w:rsidRPr="005535C8" w:rsidRDefault="00E26E49" w:rsidP="00520715">
      <w:pPr>
        <w:pStyle w:val="BodyText2"/>
        <w:ind w:left="0" w:right="-1" w:firstLine="0"/>
        <w:rPr>
          <w:rFonts w:cs="Arial"/>
          <w:sz w:val="24"/>
          <w:szCs w:val="24"/>
        </w:rPr>
      </w:pPr>
    </w:p>
    <w:p w14:paraId="0E3EBCB6" w14:textId="77777777" w:rsidR="00E26E49" w:rsidRPr="005535C8" w:rsidRDefault="00753D1C" w:rsidP="00520715">
      <w:pPr>
        <w:pStyle w:val="BodyText2"/>
        <w:numPr>
          <w:ilvl w:val="0"/>
          <w:numId w:val="14"/>
        </w:numPr>
        <w:ind w:right="-1"/>
        <w:rPr>
          <w:rFonts w:cs="Arial"/>
          <w:sz w:val="24"/>
          <w:szCs w:val="24"/>
        </w:rPr>
      </w:pPr>
      <w:r w:rsidRPr="005535C8">
        <w:rPr>
          <w:rFonts w:cs="Arial"/>
          <w:sz w:val="24"/>
          <w:szCs w:val="24"/>
        </w:rPr>
        <w:t xml:space="preserve">A totalidade decorrente de adesões está limitada ao quantitativo máximo de cada item previsto no Edital e registrado nesta Ata, independente do número de </w:t>
      </w:r>
      <w:r w:rsidR="00151D71" w:rsidRPr="005535C8">
        <w:rPr>
          <w:rFonts w:cs="Arial"/>
          <w:sz w:val="24"/>
          <w:szCs w:val="24"/>
        </w:rPr>
        <w:t>estatais</w:t>
      </w:r>
      <w:r w:rsidRPr="005535C8">
        <w:rPr>
          <w:rFonts w:cs="Arial"/>
          <w:sz w:val="24"/>
          <w:szCs w:val="24"/>
        </w:rPr>
        <w:t xml:space="preserve"> que aderirem;</w:t>
      </w:r>
    </w:p>
    <w:p w14:paraId="17DA4080" w14:textId="77777777" w:rsidR="00E26E49" w:rsidRPr="005535C8" w:rsidRDefault="00E26E49" w:rsidP="00520715">
      <w:pPr>
        <w:pStyle w:val="BodyText2"/>
        <w:ind w:left="0" w:right="-1" w:firstLine="0"/>
        <w:rPr>
          <w:rFonts w:cs="Arial"/>
          <w:sz w:val="24"/>
          <w:szCs w:val="24"/>
        </w:rPr>
      </w:pPr>
    </w:p>
    <w:p w14:paraId="2AE932B0" w14:textId="77777777" w:rsidR="00A412C1" w:rsidRPr="005535C8" w:rsidRDefault="00A412C1" w:rsidP="00520715">
      <w:pPr>
        <w:pStyle w:val="BodyText2"/>
        <w:numPr>
          <w:ilvl w:val="0"/>
          <w:numId w:val="14"/>
        </w:numPr>
        <w:ind w:right="-1"/>
        <w:rPr>
          <w:rFonts w:cs="Arial"/>
          <w:sz w:val="24"/>
          <w:szCs w:val="24"/>
        </w:rPr>
      </w:pPr>
      <w:r w:rsidRPr="005535C8">
        <w:rPr>
          <w:rFonts w:cs="Arial"/>
          <w:sz w:val="24"/>
          <w:szCs w:val="24"/>
        </w:rPr>
        <w:t>Aceitação do Fornecedor beneficiário, observadas as condições estabelecidas nesta Ata e desde que não prejudique as obrigações presentes e futuras decorrentes dela, assumidas com a CAIXA;</w:t>
      </w:r>
    </w:p>
    <w:p w14:paraId="4F4A48A7" w14:textId="77777777" w:rsidR="00A412C1" w:rsidRPr="005535C8" w:rsidRDefault="00A412C1" w:rsidP="00520715">
      <w:pPr>
        <w:pStyle w:val="BodyText2"/>
        <w:ind w:left="0" w:right="-1" w:firstLine="0"/>
        <w:rPr>
          <w:rFonts w:cs="Arial"/>
          <w:sz w:val="24"/>
          <w:szCs w:val="24"/>
        </w:rPr>
      </w:pPr>
    </w:p>
    <w:p w14:paraId="6FD209C7" w14:textId="77777777" w:rsidR="00E00C0A" w:rsidRPr="005535C8" w:rsidRDefault="00A412C1" w:rsidP="00520715">
      <w:pPr>
        <w:pStyle w:val="BodyText2"/>
        <w:ind w:left="0" w:right="-1" w:firstLine="0"/>
        <w:rPr>
          <w:rFonts w:cs="Arial"/>
          <w:sz w:val="24"/>
          <w:szCs w:val="24"/>
        </w:rPr>
      </w:pPr>
      <w:r w:rsidRPr="005535C8">
        <w:rPr>
          <w:rFonts w:cs="Arial"/>
          <w:b/>
          <w:sz w:val="24"/>
          <w:szCs w:val="24"/>
        </w:rPr>
        <w:t>Parágrafo Primeiro</w:t>
      </w:r>
      <w:r w:rsidRPr="005535C8">
        <w:rPr>
          <w:rFonts w:cs="Arial"/>
          <w:sz w:val="24"/>
          <w:szCs w:val="24"/>
        </w:rPr>
        <w:t xml:space="preserve"> - O órgão e entidade que pretender fazer uso da Ata deve consultar a CAIXA, que avaliará </w:t>
      </w:r>
      <w:r w:rsidR="00E00C0A" w:rsidRPr="005535C8">
        <w:rPr>
          <w:rFonts w:cs="Arial"/>
          <w:sz w:val="24"/>
          <w:szCs w:val="24"/>
        </w:rPr>
        <w:t>o atendimento às condições exigidas nos incisos do caput desta cláusula e, se atendidas todas, autorizará a adesão.</w:t>
      </w:r>
    </w:p>
    <w:p w14:paraId="67CE12B3" w14:textId="77777777" w:rsidR="00E00C0A" w:rsidRPr="005535C8" w:rsidRDefault="00E00C0A" w:rsidP="00520715">
      <w:pPr>
        <w:pStyle w:val="BodyText2"/>
        <w:ind w:left="0" w:right="-1" w:firstLine="0"/>
        <w:rPr>
          <w:rFonts w:cs="Arial"/>
          <w:sz w:val="24"/>
          <w:szCs w:val="24"/>
        </w:rPr>
      </w:pPr>
    </w:p>
    <w:p w14:paraId="67B03D29" w14:textId="77777777" w:rsidR="00A8554C" w:rsidRPr="005535C8" w:rsidRDefault="00E00C0A" w:rsidP="00520715">
      <w:pPr>
        <w:pStyle w:val="BodyText2"/>
        <w:ind w:left="0" w:right="-1" w:firstLine="0"/>
        <w:rPr>
          <w:rFonts w:cs="Arial"/>
          <w:sz w:val="24"/>
          <w:szCs w:val="24"/>
        </w:rPr>
      </w:pPr>
      <w:r w:rsidRPr="005535C8">
        <w:rPr>
          <w:rFonts w:cs="Arial"/>
          <w:b/>
          <w:sz w:val="24"/>
          <w:szCs w:val="24"/>
        </w:rPr>
        <w:t>Parágrafo Segundo</w:t>
      </w:r>
      <w:r w:rsidRPr="005535C8">
        <w:rPr>
          <w:rFonts w:cs="Arial"/>
          <w:sz w:val="24"/>
          <w:szCs w:val="24"/>
        </w:rPr>
        <w:t xml:space="preserve"> – Após a autorização da CAIXA, </w:t>
      </w:r>
      <w:r w:rsidR="00151D71" w:rsidRPr="005535C8">
        <w:rPr>
          <w:rFonts w:cs="Arial"/>
          <w:sz w:val="24"/>
          <w:szCs w:val="24"/>
        </w:rPr>
        <w:t>as estatais</w:t>
      </w:r>
      <w:r w:rsidRPr="005535C8">
        <w:rPr>
          <w:rFonts w:cs="Arial"/>
          <w:sz w:val="24"/>
          <w:szCs w:val="24"/>
        </w:rPr>
        <w:t xml:space="preserve"> </w:t>
      </w:r>
      <w:r w:rsidR="00A8554C" w:rsidRPr="005535C8">
        <w:rPr>
          <w:rFonts w:cs="Arial"/>
          <w:sz w:val="24"/>
          <w:szCs w:val="24"/>
        </w:rPr>
        <w:t>dever</w:t>
      </w:r>
      <w:r w:rsidR="00151D71" w:rsidRPr="005535C8">
        <w:rPr>
          <w:rFonts w:cs="Arial"/>
          <w:sz w:val="24"/>
          <w:szCs w:val="24"/>
        </w:rPr>
        <w:t>ão</w:t>
      </w:r>
      <w:r w:rsidR="00A8554C" w:rsidRPr="005535C8">
        <w:rPr>
          <w:rFonts w:cs="Arial"/>
          <w:sz w:val="24"/>
          <w:szCs w:val="24"/>
        </w:rPr>
        <w:t xml:space="preserve"> efetivar a aquisição ou contratação solicitada em até noventa dias, observado o prazo de vigência d</w:t>
      </w:r>
      <w:r w:rsidRPr="005535C8">
        <w:rPr>
          <w:rFonts w:cs="Arial"/>
          <w:sz w:val="24"/>
          <w:szCs w:val="24"/>
        </w:rPr>
        <w:t>esta A</w:t>
      </w:r>
      <w:r w:rsidR="00A8554C" w:rsidRPr="005535C8">
        <w:rPr>
          <w:rFonts w:cs="Arial"/>
          <w:sz w:val="24"/>
          <w:szCs w:val="24"/>
        </w:rPr>
        <w:t>ta.</w:t>
      </w:r>
    </w:p>
    <w:p w14:paraId="6F272974" w14:textId="77777777" w:rsidR="00E00C0A" w:rsidRPr="005535C8" w:rsidRDefault="00E00C0A" w:rsidP="00520715">
      <w:pPr>
        <w:pStyle w:val="BodyText2"/>
        <w:ind w:left="0" w:right="-1" w:firstLine="0"/>
        <w:rPr>
          <w:rFonts w:cs="Arial"/>
          <w:sz w:val="24"/>
          <w:szCs w:val="24"/>
        </w:rPr>
      </w:pPr>
    </w:p>
    <w:p w14:paraId="4C6E45FE" w14:textId="77777777" w:rsidR="00A8554C" w:rsidRDefault="00E00C0A" w:rsidP="00520715">
      <w:pPr>
        <w:pStyle w:val="BodyText2"/>
        <w:ind w:left="0" w:right="-1" w:firstLine="0"/>
        <w:rPr>
          <w:rFonts w:cs="Arial"/>
          <w:sz w:val="24"/>
          <w:szCs w:val="24"/>
        </w:rPr>
      </w:pPr>
      <w:r w:rsidRPr="005535C8">
        <w:rPr>
          <w:rFonts w:cs="Arial"/>
          <w:b/>
          <w:sz w:val="24"/>
          <w:szCs w:val="24"/>
        </w:rPr>
        <w:t>Parágrafo Terceiro</w:t>
      </w:r>
      <w:r w:rsidRPr="005535C8">
        <w:rPr>
          <w:rFonts w:cs="Arial"/>
          <w:sz w:val="24"/>
          <w:szCs w:val="24"/>
        </w:rPr>
        <w:t xml:space="preserve"> - </w:t>
      </w:r>
      <w:r w:rsidR="00A8554C" w:rsidRPr="005535C8">
        <w:rPr>
          <w:rFonts w:cs="Arial"/>
          <w:sz w:val="24"/>
          <w:szCs w:val="24"/>
        </w:rPr>
        <w:t>Compete a</w:t>
      </w:r>
      <w:r w:rsidR="00151D71" w:rsidRPr="005535C8">
        <w:rPr>
          <w:rFonts w:cs="Arial"/>
          <w:sz w:val="24"/>
          <w:szCs w:val="24"/>
        </w:rPr>
        <w:t xml:space="preserve"> estatal</w:t>
      </w:r>
      <w:r w:rsidRPr="005535C8">
        <w:rPr>
          <w:rFonts w:cs="Arial"/>
          <w:sz w:val="24"/>
          <w:szCs w:val="24"/>
        </w:rPr>
        <w:t xml:space="preserve"> </w:t>
      </w:r>
      <w:r w:rsidR="00A8554C" w:rsidRPr="005535C8">
        <w:rPr>
          <w:rFonts w:cs="Arial"/>
          <w:sz w:val="24"/>
          <w:szCs w:val="24"/>
        </w:rPr>
        <w:t xml:space="preserve">os atos relativos à cobrança do cumprimento pelo </w:t>
      </w:r>
      <w:r w:rsidRPr="005535C8">
        <w:rPr>
          <w:rFonts w:cs="Arial"/>
          <w:sz w:val="24"/>
          <w:szCs w:val="24"/>
        </w:rPr>
        <w:t>F</w:t>
      </w:r>
      <w:r w:rsidR="00A8554C" w:rsidRPr="005535C8">
        <w:rPr>
          <w:rFonts w:cs="Arial"/>
          <w:sz w:val="24"/>
          <w:szCs w:val="24"/>
        </w:rPr>
        <w:t>ornecedor das obrigações contratualmente assumidas e a aplicação, observada a ampla defesa e o contraditório,</w:t>
      </w:r>
      <w:r w:rsidRPr="005535C8">
        <w:rPr>
          <w:rFonts w:cs="Arial"/>
          <w:sz w:val="24"/>
          <w:szCs w:val="24"/>
        </w:rPr>
        <w:t xml:space="preserve"> </w:t>
      </w:r>
      <w:r w:rsidR="00A8554C" w:rsidRPr="005535C8">
        <w:rPr>
          <w:rFonts w:cs="Arial"/>
          <w:sz w:val="24"/>
          <w:szCs w:val="24"/>
        </w:rPr>
        <w:t xml:space="preserve">de eventuais penalidades decorrentes do descumprimento de cláusulas contratuais, em relação às suas próprias contratações, informando as ocorrências </w:t>
      </w:r>
      <w:r w:rsidRPr="005535C8">
        <w:rPr>
          <w:rFonts w:cs="Arial"/>
          <w:sz w:val="24"/>
          <w:szCs w:val="24"/>
        </w:rPr>
        <w:t>à CAIXA.</w:t>
      </w:r>
    </w:p>
    <w:p w14:paraId="3D800F0B" w14:textId="77777777" w:rsidR="00287A1D" w:rsidRPr="005535C8" w:rsidRDefault="00287A1D" w:rsidP="00520715">
      <w:pPr>
        <w:pStyle w:val="BodyText2"/>
        <w:ind w:left="0" w:right="-1" w:firstLine="0"/>
        <w:rPr>
          <w:rFonts w:cs="Arial"/>
          <w:sz w:val="24"/>
          <w:szCs w:val="24"/>
        </w:rPr>
      </w:pPr>
    </w:p>
    <w:p w14:paraId="74CDF6CE" w14:textId="77777777" w:rsidR="00B05621" w:rsidRPr="005535C8" w:rsidRDefault="00B05621" w:rsidP="00520715">
      <w:pPr>
        <w:pStyle w:val="BodyText2"/>
        <w:ind w:left="0" w:right="-1" w:firstLine="0"/>
        <w:rPr>
          <w:rFonts w:cs="Arial"/>
          <w:b/>
          <w:sz w:val="24"/>
          <w:szCs w:val="24"/>
        </w:rPr>
      </w:pPr>
      <w:r w:rsidRPr="005535C8">
        <w:rPr>
          <w:rFonts w:cs="Arial"/>
          <w:b/>
          <w:sz w:val="24"/>
          <w:szCs w:val="24"/>
        </w:rPr>
        <w:t xml:space="preserve">CLÁUSULA </w:t>
      </w:r>
      <w:r w:rsidR="00A8554C" w:rsidRPr="005535C8">
        <w:rPr>
          <w:rFonts w:cs="Arial"/>
          <w:b/>
          <w:sz w:val="24"/>
          <w:szCs w:val="24"/>
        </w:rPr>
        <w:t>VIGÉSIMA</w:t>
      </w:r>
      <w:r w:rsidR="000846E5" w:rsidRPr="005535C8">
        <w:rPr>
          <w:rFonts w:cs="Arial"/>
          <w:b/>
          <w:sz w:val="24"/>
          <w:szCs w:val="24"/>
        </w:rPr>
        <w:t xml:space="preserve"> </w:t>
      </w:r>
      <w:r w:rsidR="00520715">
        <w:rPr>
          <w:rFonts w:cs="Arial"/>
          <w:b/>
          <w:sz w:val="24"/>
          <w:szCs w:val="24"/>
        </w:rPr>
        <w:t>TERCEIRA</w:t>
      </w:r>
      <w:r w:rsidRPr="005535C8">
        <w:rPr>
          <w:rFonts w:cs="Arial"/>
          <w:b/>
          <w:sz w:val="24"/>
          <w:szCs w:val="24"/>
        </w:rPr>
        <w:t xml:space="preserve"> - DAS DISPOSIÇÕES FINAIS</w:t>
      </w:r>
    </w:p>
    <w:p w14:paraId="1C822690" w14:textId="77777777" w:rsidR="00B05621" w:rsidRPr="005535C8" w:rsidRDefault="00B05621" w:rsidP="00520715">
      <w:pPr>
        <w:pStyle w:val="BodyText2"/>
        <w:ind w:left="0" w:right="-1" w:firstLine="0"/>
        <w:rPr>
          <w:rFonts w:cs="Arial"/>
          <w:sz w:val="24"/>
          <w:szCs w:val="24"/>
        </w:rPr>
      </w:pPr>
      <w:r w:rsidRPr="005535C8">
        <w:rPr>
          <w:rFonts w:cs="Arial"/>
          <w:sz w:val="24"/>
          <w:szCs w:val="24"/>
        </w:rPr>
        <w:t xml:space="preserve">As partes ficam, ainda, </w:t>
      </w:r>
      <w:r w:rsidR="003F0923" w:rsidRPr="005535C8">
        <w:rPr>
          <w:rFonts w:cs="Arial"/>
          <w:sz w:val="24"/>
          <w:szCs w:val="24"/>
        </w:rPr>
        <w:t>subordinadas</w:t>
      </w:r>
      <w:r w:rsidRPr="005535C8">
        <w:rPr>
          <w:rFonts w:cs="Arial"/>
          <w:sz w:val="24"/>
          <w:szCs w:val="24"/>
        </w:rPr>
        <w:t xml:space="preserve"> às seguintes disposições:</w:t>
      </w:r>
    </w:p>
    <w:p w14:paraId="480E212D" w14:textId="77777777" w:rsidR="00B05621" w:rsidRPr="005535C8" w:rsidRDefault="00B05621" w:rsidP="00520715">
      <w:pPr>
        <w:jc w:val="both"/>
        <w:rPr>
          <w:rFonts w:ascii="Arial" w:hAnsi="Arial" w:cs="Arial"/>
          <w:sz w:val="24"/>
          <w:szCs w:val="24"/>
        </w:rPr>
      </w:pPr>
    </w:p>
    <w:p w14:paraId="611BA465" w14:textId="77777777" w:rsidR="00B05621" w:rsidRPr="005535C8" w:rsidRDefault="00B05621" w:rsidP="00520715">
      <w:pPr>
        <w:ind w:left="709" w:hanging="709"/>
        <w:jc w:val="both"/>
        <w:rPr>
          <w:rFonts w:ascii="Arial" w:hAnsi="Arial" w:cs="Arial"/>
          <w:sz w:val="24"/>
          <w:szCs w:val="24"/>
        </w:rPr>
      </w:pPr>
      <w:r w:rsidRPr="005535C8">
        <w:rPr>
          <w:rFonts w:ascii="Arial" w:hAnsi="Arial" w:cs="Arial"/>
          <w:sz w:val="24"/>
          <w:szCs w:val="24"/>
        </w:rPr>
        <w:t xml:space="preserve">I </w:t>
      </w:r>
      <w:r w:rsidRPr="005535C8">
        <w:rPr>
          <w:rFonts w:ascii="Arial" w:hAnsi="Arial" w:cs="Arial"/>
          <w:sz w:val="24"/>
          <w:szCs w:val="24"/>
        </w:rPr>
        <w:tab/>
      </w:r>
      <w:r w:rsidR="00A8554C" w:rsidRPr="005535C8">
        <w:rPr>
          <w:rFonts w:ascii="Arial" w:hAnsi="Arial" w:cs="Arial"/>
          <w:sz w:val="24"/>
          <w:szCs w:val="24"/>
        </w:rPr>
        <w:t>É</w:t>
      </w:r>
      <w:r w:rsidRPr="005535C8">
        <w:rPr>
          <w:rFonts w:ascii="Arial" w:hAnsi="Arial" w:cs="Arial"/>
          <w:sz w:val="24"/>
          <w:szCs w:val="24"/>
        </w:rPr>
        <w:t xml:space="preserve"> vedado caucionar ou utilizar o </w:t>
      </w:r>
      <w:r w:rsidR="007C6E41" w:rsidRPr="005535C8">
        <w:rPr>
          <w:rFonts w:ascii="Arial" w:hAnsi="Arial" w:cs="Arial"/>
          <w:sz w:val="24"/>
          <w:szCs w:val="24"/>
        </w:rPr>
        <w:t>C</w:t>
      </w:r>
      <w:r w:rsidRPr="005535C8">
        <w:rPr>
          <w:rFonts w:ascii="Arial" w:hAnsi="Arial" w:cs="Arial"/>
          <w:sz w:val="24"/>
          <w:szCs w:val="24"/>
        </w:rPr>
        <w:t>ontrato</w:t>
      </w:r>
      <w:r w:rsidR="00151D71" w:rsidRPr="005535C8">
        <w:rPr>
          <w:rFonts w:ascii="Arial" w:hAnsi="Arial" w:cs="Arial"/>
          <w:sz w:val="24"/>
          <w:szCs w:val="24"/>
        </w:rPr>
        <w:t xml:space="preserve"> </w:t>
      </w:r>
      <w:r w:rsidRPr="005535C8">
        <w:rPr>
          <w:rFonts w:ascii="Arial" w:hAnsi="Arial" w:cs="Arial"/>
          <w:sz w:val="24"/>
          <w:szCs w:val="24"/>
        </w:rPr>
        <w:t>decorrente d</w:t>
      </w:r>
      <w:r w:rsidR="000D6291" w:rsidRPr="005535C8">
        <w:rPr>
          <w:rFonts w:ascii="Arial" w:hAnsi="Arial" w:cs="Arial"/>
          <w:sz w:val="24"/>
          <w:szCs w:val="24"/>
        </w:rPr>
        <w:t>esta Ata</w:t>
      </w:r>
      <w:r w:rsidRPr="005535C8">
        <w:rPr>
          <w:rFonts w:ascii="Arial" w:hAnsi="Arial" w:cs="Arial"/>
          <w:sz w:val="24"/>
          <w:szCs w:val="24"/>
        </w:rPr>
        <w:t xml:space="preserve"> para qualquer operação financeira, sem prévia e expressa autorização da CAIXA;</w:t>
      </w:r>
    </w:p>
    <w:p w14:paraId="7C7EA9DA" w14:textId="77777777" w:rsidR="00B05621" w:rsidRPr="005535C8" w:rsidRDefault="00B05621" w:rsidP="00520715">
      <w:pPr>
        <w:pStyle w:val="contrato"/>
        <w:ind w:left="720" w:hanging="720"/>
        <w:rPr>
          <w:rFonts w:cs="Arial"/>
          <w:sz w:val="24"/>
          <w:szCs w:val="24"/>
        </w:rPr>
      </w:pPr>
    </w:p>
    <w:p w14:paraId="2247175E" w14:textId="77777777" w:rsidR="00B05621" w:rsidRPr="005535C8" w:rsidRDefault="000D6291" w:rsidP="00520715">
      <w:pPr>
        <w:pStyle w:val="Corpodetexto2"/>
        <w:ind w:left="709" w:hanging="709"/>
        <w:rPr>
          <w:rFonts w:cs="Arial"/>
          <w:b w:val="0"/>
          <w:sz w:val="24"/>
          <w:szCs w:val="24"/>
        </w:rPr>
      </w:pPr>
      <w:r w:rsidRPr="005535C8">
        <w:rPr>
          <w:rFonts w:cs="Arial"/>
          <w:b w:val="0"/>
          <w:sz w:val="24"/>
          <w:szCs w:val="24"/>
        </w:rPr>
        <w:t>II</w:t>
      </w:r>
      <w:r w:rsidR="00B05621" w:rsidRPr="005535C8">
        <w:rPr>
          <w:rFonts w:cs="Arial"/>
          <w:b w:val="0"/>
          <w:sz w:val="24"/>
          <w:szCs w:val="24"/>
        </w:rPr>
        <w:tab/>
      </w:r>
      <w:r w:rsidR="00A8554C" w:rsidRPr="005535C8">
        <w:rPr>
          <w:rFonts w:cs="Arial"/>
          <w:b w:val="0"/>
          <w:sz w:val="24"/>
          <w:szCs w:val="24"/>
        </w:rPr>
        <w:t>E</w:t>
      </w:r>
      <w:r w:rsidR="00B05621" w:rsidRPr="005535C8">
        <w:rPr>
          <w:rFonts w:cs="Arial"/>
          <w:b w:val="0"/>
          <w:sz w:val="24"/>
          <w:szCs w:val="24"/>
        </w:rPr>
        <w:t xml:space="preserve">m razão de eventuais alterações estruturais da CAIXA, poderá haver modificações no local de entrega dos produtos, caso em que a CAIXA notificará </w:t>
      </w:r>
      <w:r w:rsidR="0058759F" w:rsidRPr="005535C8">
        <w:rPr>
          <w:rFonts w:cs="Arial"/>
          <w:b w:val="0"/>
          <w:sz w:val="24"/>
          <w:szCs w:val="24"/>
        </w:rPr>
        <w:t xml:space="preserve">a CONTRATADA </w:t>
      </w:r>
      <w:r w:rsidR="00B05621" w:rsidRPr="005535C8">
        <w:rPr>
          <w:rFonts w:cs="Arial"/>
          <w:b w:val="0"/>
          <w:sz w:val="24"/>
          <w:szCs w:val="24"/>
        </w:rPr>
        <w:t>para promover as mudanças necessárias;</w:t>
      </w:r>
    </w:p>
    <w:p w14:paraId="1C583EB4" w14:textId="77777777" w:rsidR="00B05621" w:rsidRPr="005535C8" w:rsidRDefault="00B05621" w:rsidP="00520715">
      <w:pPr>
        <w:pStyle w:val="contrato"/>
        <w:ind w:left="720" w:hanging="720"/>
        <w:rPr>
          <w:rFonts w:cs="Arial"/>
          <w:sz w:val="24"/>
          <w:szCs w:val="24"/>
        </w:rPr>
      </w:pPr>
    </w:p>
    <w:p w14:paraId="006A32CC" w14:textId="77777777" w:rsidR="00B05621" w:rsidRPr="005535C8" w:rsidRDefault="000D6291" w:rsidP="00520715">
      <w:pPr>
        <w:pStyle w:val="Corpodetexto2"/>
        <w:ind w:left="709" w:hanging="709"/>
        <w:rPr>
          <w:rFonts w:cs="Arial"/>
          <w:b w:val="0"/>
          <w:sz w:val="24"/>
          <w:szCs w:val="24"/>
        </w:rPr>
      </w:pPr>
      <w:r w:rsidRPr="005535C8">
        <w:rPr>
          <w:rFonts w:cs="Arial"/>
          <w:b w:val="0"/>
          <w:sz w:val="24"/>
          <w:szCs w:val="24"/>
        </w:rPr>
        <w:t>II</w:t>
      </w:r>
      <w:r w:rsidR="008C6901" w:rsidRPr="005535C8">
        <w:rPr>
          <w:rFonts w:cs="Arial"/>
          <w:b w:val="0"/>
          <w:sz w:val="24"/>
          <w:szCs w:val="24"/>
        </w:rPr>
        <w:t>I</w:t>
      </w:r>
      <w:r w:rsidR="00B05621" w:rsidRPr="005535C8">
        <w:rPr>
          <w:rFonts w:cs="Arial"/>
          <w:b w:val="0"/>
          <w:sz w:val="24"/>
          <w:szCs w:val="24"/>
        </w:rPr>
        <w:tab/>
      </w:r>
      <w:r w:rsidR="00A8554C" w:rsidRPr="005535C8">
        <w:rPr>
          <w:rFonts w:cs="Arial"/>
          <w:b w:val="0"/>
          <w:sz w:val="24"/>
          <w:szCs w:val="24"/>
        </w:rPr>
        <w:t>A</w:t>
      </w:r>
      <w:r w:rsidR="00B05621" w:rsidRPr="005535C8">
        <w:rPr>
          <w:rFonts w:cs="Arial"/>
          <w:b w:val="0"/>
          <w:sz w:val="24"/>
          <w:szCs w:val="24"/>
        </w:rPr>
        <w:t xml:space="preserve"> detentora do preço registrado informará à CAIXA, no prazo de 48 (quarenta e oito) horas, qualquer alteração social ou modificação da finalidade ou da estrutura da empresa;</w:t>
      </w:r>
    </w:p>
    <w:p w14:paraId="052B6074" w14:textId="77777777" w:rsidR="00B05621" w:rsidRPr="005535C8" w:rsidRDefault="00B05621" w:rsidP="00520715">
      <w:pPr>
        <w:pStyle w:val="Corpodetexto2"/>
        <w:ind w:left="709" w:hanging="709"/>
        <w:rPr>
          <w:rFonts w:cs="Arial"/>
          <w:b w:val="0"/>
          <w:sz w:val="24"/>
          <w:szCs w:val="24"/>
        </w:rPr>
      </w:pPr>
    </w:p>
    <w:p w14:paraId="6C1FF949" w14:textId="77777777" w:rsidR="00B05621" w:rsidRPr="005535C8" w:rsidRDefault="000D6291" w:rsidP="00520715">
      <w:pPr>
        <w:pStyle w:val="Corpodetexto2"/>
        <w:ind w:left="709" w:hanging="709"/>
        <w:rPr>
          <w:rFonts w:cs="Arial"/>
          <w:b w:val="0"/>
          <w:sz w:val="24"/>
          <w:szCs w:val="24"/>
        </w:rPr>
      </w:pPr>
      <w:r w:rsidRPr="005535C8">
        <w:rPr>
          <w:rFonts w:cs="Arial"/>
          <w:b w:val="0"/>
          <w:sz w:val="24"/>
          <w:szCs w:val="24"/>
        </w:rPr>
        <w:lastRenderedPageBreak/>
        <w:t>I</w:t>
      </w:r>
      <w:r w:rsidR="00B05621" w:rsidRPr="005535C8">
        <w:rPr>
          <w:rFonts w:cs="Arial"/>
          <w:b w:val="0"/>
          <w:sz w:val="24"/>
          <w:szCs w:val="24"/>
        </w:rPr>
        <w:t>V</w:t>
      </w:r>
      <w:r w:rsidR="00B05621" w:rsidRPr="005535C8">
        <w:rPr>
          <w:rFonts w:cs="Arial"/>
          <w:b w:val="0"/>
          <w:sz w:val="24"/>
          <w:szCs w:val="24"/>
        </w:rPr>
        <w:tab/>
      </w:r>
      <w:r w:rsidR="00A8554C" w:rsidRPr="005535C8">
        <w:rPr>
          <w:rFonts w:cs="Arial"/>
          <w:b w:val="0"/>
          <w:sz w:val="24"/>
          <w:szCs w:val="24"/>
        </w:rPr>
        <w:t>N</w:t>
      </w:r>
      <w:r w:rsidR="00B05621" w:rsidRPr="005535C8">
        <w:rPr>
          <w:rFonts w:cs="Arial"/>
          <w:b w:val="0"/>
          <w:sz w:val="24"/>
          <w:szCs w:val="24"/>
        </w:rPr>
        <w:t xml:space="preserve">a hipótese de fusão, cisão, incorporação ou associação </w:t>
      </w:r>
      <w:r w:rsidR="0058759F" w:rsidRPr="005535C8">
        <w:rPr>
          <w:rFonts w:cs="Arial"/>
          <w:b w:val="0"/>
          <w:sz w:val="24"/>
          <w:szCs w:val="24"/>
        </w:rPr>
        <w:t xml:space="preserve">da CONTRATADA </w:t>
      </w:r>
      <w:r w:rsidR="00B05621" w:rsidRPr="005535C8">
        <w:rPr>
          <w:rFonts w:cs="Arial"/>
          <w:b w:val="0"/>
          <w:sz w:val="24"/>
          <w:szCs w:val="24"/>
        </w:rPr>
        <w:t>com outrem, a CAIXA reserva-se o direito de rescindir a Ata, ou continuar sua execução com a empresa resultante da alteração social;</w:t>
      </w:r>
    </w:p>
    <w:p w14:paraId="21AB653B" w14:textId="77777777" w:rsidR="00B05621" w:rsidRPr="005535C8" w:rsidRDefault="00B05621" w:rsidP="00520715">
      <w:pPr>
        <w:pStyle w:val="Corpodetexto2"/>
        <w:ind w:left="709" w:hanging="709"/>
        <w:rPr>
          <w:rFonts w:cs="Arial"/>
          <w:b w:val="0"/>
          <w:sz w:val="24"/>
          <w:szCs w:val="24"/>
        </w:rPr>
      </w:pPr>
    </w:p>
    <w:p w14:paraId="47575ED3" w14:textId="77777777" w:rsidR="00B05621" w:rsidRPr="005535C8" w:rsidRDefault="00B05621" w:rsidP="00520715">
      <w:pPr>
        <w:pStyle w:val="Corpodetexto2"/>
        <w:ind w:left="709" w:hanging="709"/>
        <w:rPr>
          <w:rFonts w:cs="Arial"/>
          <w:b w:val="0"/>
          <w:sz w:val="24"/>
          <w:szCs w:val="24"/>
        </w:rPr>
      </w:pPr>
      <w:r w:rsidRPr="005535C8">
        <w:rPr>
          <w:rFonts w:cs="Arial"/>
          <w:b w:val="0"/>
          <w:sz w:val="24"/>
          <w:szCs w:val="24"/>
        </w:rPr>
        <w:t>V</w:t>
      </w:r>
      <w:r w:rsidR="000D6291" w:rsidRPr="005535C8">
        <w:rPr>
          <w:rFonts w:cs="Arial"/>
          <w:b w:val="0"/>
          <w:sz w:val="24"/>
          <w:szCs w:val="24"/>
        </w:rPr>
        <w:tab/>
      </w:r>
      <w:r w:rsidR="003F0923" w:rsidRPr="005535C8">
        <w:rPr>
          <w:rFonts w:cs="Arial"/>
          <w:b w:val="0"/>
          <w:sz w:val="24"/>
          <w:szCs w:val="24"/>
        </w:rPr>
        <w:t>A CONTRATADA</w:t>
      </w:r>
      <w:r w:rsidR="000D6291" w:rsidRPr="005535C8">
        <w:rPr>
          <w:rFonts w:cs="Arial"/>
          <w:b w:val="0"/>
          <w:sz w:val="24"/>
          <w:szCs w:val="24"/>
        </w:rPr>
        <w:t xml:space="preserve"> </w:t>
      </w:r>
      <w:r w:rsidRPr="005535C8">
        <w:rPr>
          <w:rFonts w:cs="Arial"/>
          <w:b w:val="0"/>
          <w:sz w:val="24"/>
          <w:szCs w:val="24"/>
        </w:rPr>
        <w:t xml:space="preserve">não poderá utilizar o nome da CAIXA, ou sua qualidade de </w:t>
      </w:r>
      <w:r w:rsidR="000D6291" w:rsidRPr="005535C8">
        <w:rPr>
          <w:rFonts w:cs="Arial"/>
          <w:b w:val="0"/>
          <w:sz w:val="24"/>
          <w:szCs w:val="24"/>
        </w:rPr>
        <w:t>detentora de preço registrado</w:t>
      </w:r>
      <w:r w:rsidR="00733D2B">
        <w:rPr>
          <w:rFonts w:cs="Arial"/>
          <w:b w:val="0"/>
          <w:sz w:val="24"/>
          <w:szCs w:val="24"/>
        </w:rPr>
        <w:t>,</w:t>
      </w:r>
      <w:r w:rsidR="000D6291" w:rsidRPr="005535C8">
        <w:rPr>
          <w:rFonts w:cs="Arial"/>
          <w:b w:val="0"/>
          <w:sz w:val="24"/>
          <w:szCs w:val="24"/>
        </w:rPr>
        <w:t xml:space="preserve"> ou de</w:t>
      </w:r>
      <w:r w:rsidR="0058759F" w:rsidRPr="005535C8">
        <w:rPr>
          <w:rFonts w:cs="Arial"/>
          <w:b w:val="0"/>
          <w:sz w:val="24"/>
          <w:szCs w:val="24"/>
        </w:rPr>
        <w:t xml:space="preserve"> </w:t>
      </w:r>
      <w:r w:rsidRPr="005535C8">
        <w:rPr>
          <w:rFonts w:cs="Arial"/>
          <w:b w:val="0"/>
          <w:sz w:val="24"/>
          <w:szCs w:val="24"/>
        </w:rPr>
        <w:t>C</w:t>
      </w:r>
      <w:r w:rsidR="000D6291" w:rsidRPr="005535C8">
        <w:rPr>
          <w:rFonts w:cs="Arial"/>
          <w:b w:val="0"/>
          <w:sz w:val="24"/>
          <w:szCs w:val="24"/>
        </w:rPr>
        <w:t>ontratada</w:t>
      </w:r>
      <w:r w:rsidR="00733D2B">
        <w:rPr>
          <w:rFonts w:cs="Arial"/>
          <w:b w:val="0"/>
          <w:sz w:val="24"/>
          <w:szCs w:val="24"/>
        </w:rPr>
        <w:t>,</w:t>
      </w:r>
      <w:r w:rsidRPr="005535C8">
        <w:rPr>
          <w:rFonts w:cs="Arial"/>
          <w:b w:val="0"/>
          <w:sz w:val="24"/>
          <w:szCs w:val="24"/>
        </w:rPr>
        <w:t xml:space="preserve"> em quaisquer atividades de divulgação profissional, como, por exemplo, em cartões de visitas, anúncios diversos, impressos etc., sob pena de imediato cancelamento desta Ata e do </w:t>
      </w:r>
      <w:r w:rsidR="007C6E41" w:rsidRPr="005535C8">
        <w:rPr>
          <w:rFonts w:cs="Arial"/>
          <w:b w:val="0"/>
          <w:sz w:val="24"/>
          <w:szCs w:val="24"/>
        </w:rPr>
        <w:t>C</w:t>
      </w:r>
      <w:r w:rsidRPr="005535C8">
        <w:rPr>
          <w:rFonts w:cs="Arial"/>
          <w:b w:val="0"/>
          <w:sz w:val="24"/>
          <w:szCs w:val="24"/>
        </w:rPr>
        <w:t xml:space="preserve">ontrato decorrente, independentemente de aviso ou interpelação judicial, sem prejuízo da responsabilidade </w:t>
      </w:r>
      <w:r w:rsidR="000D6291" w:rsidRPr="005535C8">
        <w:rPr>
          <w:rFonts w:cs="Arial"/>
          <w:b w:val="0"/>
          <w:sz w:val="24"/>
          <w:szCs w:val="24"/>
        </w:rPr>
        <w:t xml:space="preserve">e </w:t>
      </w:r>
      <w:r w:rsidRPr="005535C8">
        <w:rPr>
          <w:rFonts w:cs="Arial"/>
          <w:b w:val="0"/>
          <w:sz w:val="24"/>
          <w:szCs w:val="24"/>
        </w:rPr>
        <w:t>a</w:t>
      </w:r>
      <w:r w:rsidR="000D6291" w:rsidRPr="005535C8">
        <w:rPr>
          <w:rFonts w:cs="Arial"/>
          <w:b w:val="0"/>
          <w:sz w:val="24"/>
          <w:szCs w:val="24"/>
        </w:rPr>
        <w:t>plicação das penalidades cabíveis</w:t>
      </w:r>
      <w:r w:rsidRPr="005535C8">
        <w:rPr>
          <w:rFonts w:cs="Arial"/>
          <w:b w:val="0"/>
          <w:sz w:val="24"/>
          <w:szCs w:val="24"/>
        </w:rPr>
        <w:t>;</w:t>
      </w:r>
    </w:p>
    <w:p w14:paraId="7DDDAF0C" w14:textId="77777777" w:rsidR="008C6901" w:rsidRPr="005535C8" w:rsidRDefault="008C6901" w:rsidP="00520715">
      <w:pPr>
        <w:pStyle w:val="Corpodetexto2"/>
        <w:ind w:left="709" w:hanging="709"/>
        <w:rPr>
          <w:rFonts w:cs="Arial"/>
          <w:b w:val="0"/>
          <w:sz w:val="24"/>
          <w:szCs w:val="24"/>
        </w:rPr>
      </w:pPr>
    </w:p>
    <w:p w14:paraId="3C915CDD" w14:textId="77777777" w:rsidR="008C6901" w:rsidRPr="005535C8" w:rsidRDefault="000D6291" w:rsidP="00520715">
      <w:pPr>
        <w:tabs>
          <w:tab w:val="left" w:pos="-2127"/>
        </w:tabs>
        <w:ind w:left="720" w:hanging="720"/>
        <w:jc w:val="both"/>
        <w:rPr>
          <w:rFonts w:ascii="Arial" w:hAnsi="Arial" w:cs="Arial"/>
          <w:sz w:val="24"/>
          <w:szCs w:val="24"/>
        </w:rPr>
      </w:pPr>
      <w:r w:rsidRPr="005535C8">
        <w:rPr>
          <w:rFonts w:ascii="Arial" w:hAnsi="Arial" w:cs="Arial"/>
          <w:sz w:val="24"/>
          <w:szCs w:val="24"/>
        </w:rPr>
        <w:t>VI</w:t>
      </w:r>
      <w:r w:rsidR="008C6901" w:rsidRPr="005535C8">
        <w:rPr>
          <w:rFonts w:ascii="Arial" w:hAnsi="Arial" w:cs="Arial"/>
          <w:sz w:val="24"/>
          <w:szCs w:val="24"/>
        </w:rPr>
        <w:tab/>
      </w:r>
      <w:r w:rsidR="0058759F" w:rsidRPr="005535C8">
        <w:rPr>
          <w:rFonts w:ascii="Arial" w:hAnsi="Arial" w:cs="Arial"/>
          <w:sz w:val="24"/>
          <w:szCs w:val="24"/>
        </w:rPr>
        <w:t>A CONTRATADA</w:t>
      </w:r>
      <w:r w:rsidR="008C6901" w:rsidRPr="005535C8">
        <w:rPr>
          <w:rFonts w:ascii="Arial" w:hAnsi="Arial" w:cs="Arial"/>
          <w:sz w:val="24"/>
          <w:szCs w:val="24"/>
        </w:rPr>
        <w:t xml:space="preserve"> está ciente de que deve guardar por si, por seus empregados, ou prepostos, em relação aos dados, informações ou documentos de qualquer natureza, exibidos, manuseados, ou que, por qualquer forma ou modo, venham tomar conhecimento, o mais completo e absoluto sigilo, ficando, portanto, por força da lei, civil e penal, responsável por sua indevida divulgação e descuidada ou incorreta utilização, sem prejuízo da responsabilidade por perdas e danos a que der causa;</w:t>
      </w:r>
    </w:p>
    <w:p w14:paraId="2FA46DB7" w14:textId="77777777" w:rsidR="00B05621" w:rsidRPr="005535C8" w:rsidRDefault="00B05621" w:rsidP="00520715">
      <w:pPr>
        <w:pStyle w:val="Corpodetexto2"/>
        <w:ind w:left="709" w:hanging="709"/>
        <w:rPr>
          <w:rFonts w:cs="Arial"/>
          <w:b w:val="0"/>
          <w:sz w:val="24"/>
          <w:szCs w:val="24"/>
        </w:rPr>
      </w:pPr>
    </w:p>
    <w:p w14:paraId="5211E0BE" w14:textId="77777777" w:rsidR="00A8554C" w:rsidRPr="005535C8" w:rsidRDefault="00A8554C" w:rsidP="00520715">
      <w:pPr>
        <w:pStyle w:val="Corpodetexto2"/>
        <w:ind w:left="709" w:hanging="709"/>
        <w:rPr>
          <w:rFonts w:cs="Arial"/>
          <w:b w:val="0"/>
          <w:i/>
          <w:color w:val="FF0000"/>
          <w:sz w:val="24"/>
          <w:szCs w:val="24"/>
        </w:rPr>
      </w:pPr>
      <w:r w:rsidRPr="005535C8">
        <w:rPr>
          <w:rFonts w:cs="Arial"/>
          <w:b w:val="0"/>
          <w:sz w:val="24"/>
          <w:szCs w:val="24"/>
        </w:rPr>
        <w:t>VII</w:t>
      </w:r>
      <w:r w:rsidRPr="005535C8">
        <w:rPr>
          <w:rFonts w:cs="Arial"/>
          <w:b w:val="0"/>
          <w:sz w:val="24"/>
          <w:szCs w:val="24"/>
        </w:rPr>
        <w:tab/>
        <w:t>É vedada a subcontratação para a execução do objeto dest</w:t>
      </w:r>
      <w:r w:rsidR="007C6E41" w:rsidRPr="005535C8">
        <w:rPr>
          <w:rFonts w:cs="Arial"/>
          <w:b w:val="0"/>
          <w:sz w:val="24"/>
          <w:szCs w:val="24"/>
        </w:rPr>
        <w:t>a</w:t>
      </w:r>
      <w:r w:rsidRPr="005535C8">
        <w:rPr>
          <w:rFonts w:cs="Arial"/>
          <w:b w:val="0"/>
          <w:sz w:val="24"/>
          <w:szCs w:val="24"/>
        </w:rPr>
        <w:t xml:space="preserve"> </w:t>
      </w:r>
      <w:r w:rsidR="007C6E41" w:rsidRPr="005535C8">
        <w:rPr>
          <w:rFonts w:cs="Arial"/>
          <w:b w:val="0"/>
          <w:sz w:val="24"/>
          <w:szCs w:val="24"/>
        </w:rPr>
        <w:t>Ata</w:t>
      </w:r>
      <w:r w:rsidRPr="005535C8">
        <w:rPr>
          <w:rFonts w:cs="Arial"/>
          <w:b w:val="0"/>
          <w:sz w:val="24"/>
          <w:szCs w:val="24"/>
        </w:rPr>
        <w:t>.</w:t>
      </w:r>
      <w:r w:rsidR="006076B9" w:rsidRPr="005535C8">
        <w:rPr>
          <w:rFonts w:cs="Arial"/>
          <w:b w:val="0"/>
          <w:sz w:val="24"/>
          <w:szCs w:val="24"/>
        </w:rPr>
        <w:t xml:space="preserve"> </w:t>
      </w:r>
    </w:p>
    <w:p w14:paraId="12E7BC02" w14:textId="77777777" w:rsidR="00A32663" w:rsidRPr="005535C8" w:rsidRDefault="00A32663" w:rsidP="00520715">
      <w:pPr>
        <w:pStyle w:val="Corpodetexto2"/>
        <w:ind w:left="709" w:hanging="709"/>
        <w:rPr>
          <w:rFonts w:cs="Arial"/>
          <w:b w:val="0"/>
          <w:sz w:val="24"/>
          <w:szCs w:val="24"/>
        </w:rPr>
      </w:pPr>
    </w:p>
    <w:p w14:paraId="5F244A2D" w14:textId="77777777" w:rsidR="00A32663" w:rsidRPr="005535C8" w:rsidRDefault="00A32663" w:rsidP="00520715">
      <w:pPr>
        <w:tabs>
          <w:tab w:val="left" w:pos="709"/>
        </w:tabs>
        <w:ind w:left="709" w:hanging="709"/>
        <w:jc w:val="both"/>
        <w:rPr>
          <w:rFonts w:ascii="Arial" w:hAnsi="Arial" w:cs="Arial"/>
          <w:sz w:val="24"/>
          <w:szCs w:val="24"/>
        </w:rPr>
      </w:pPr>
      <w:r w:rsidRPr="005535C8">
        <w:rPr>
          <w:rFonts w:ascii="Arial" w:hAnsi="Arial" w:cs="Arial"/>
          <w:sz w:val="24"/>
          <w:szCs w:val="24"/>
        </w:rPr>
        <w:t>VIII</w:t>
      </w:r>
      <w:r w:rsidRPr="005535C8">
        <w:rPr>
          <w:rFonts w:ascii="Arial" w:hAnsi="Arial" w:cs="Arial"/>
          <w:sz w:val="24"/>
          <w:szCs w:val="24"/>
        </w:rPr>
        <w:tab/>
        <w:t>no caso de MPE optante pelo Simples Nacional, a Declaração de Empresas Optantes do Simples Nacional, apresentada no ato da assinatura do contrato e que o integra, permite à contratada a obtenção do benefício da dispensa de retenção dos tributos federais, na forma da IN RFB 1.244/2012.</w:t>
      </w:r>
    </w:p>
    <w:p w14:paraId="0E3E9C0F" w14:textId="77777777" w:rsidR="00964A3D" w:rsidRPr="005535C8" w:rsidRDefault="00964A3D" w:rsidP="00520715">
      <w:pPr>
        <w:tabs>
          <w:tab w:val="left" w:pos="709"/>
        </w:tabs>
        <w:ind w:left="709" w:hanging="709"/>
        <w:jc w:val="both"/>
        <w:rPr>
          <w:rFonts w:ascii="Arial" w:hAnsi="Arial" w:cs="Arial"/>
          <w:sz w:val="24"/>
          <w:szCs w:val="24"/>
        </w:rPr>
      </w:pPr>
    </w:p>
    <w:p w14:paraId="12F59AA8" w14:textId="77777777" w:rsidR="00964A3D" w:rsidRPr="005535C8" w:rsidRDefault="00964A3D" w:rsidP="00520715">
      <w:pPr>
        <w:ind w:left="709" w:hanging="709"/>
        <w:jc w:val="both"/>
        <w:rPr>
          <w:rFonts w:ascii="Arial" w:hAnsi="Arial" w:cs="Arial"/>
          <w:sz w:val="24"/>
          <w:szCs w:val="24"/>
        </w:rPr>
      </w:pPr>
      <w:r w:rsidRPr="005535C8">
        <w:rPr>
          <w:rFonts w:ascii="Arial" w:hAnsi="Arial" w:cs="Arial"/>
          <w:sz w:val="24"/>
          <w:szCs w:val="24"/>
        </w:rPr>
        <w:t>IX</w:t>
      </w:r>
      <w:r w:rsidRPr="005535C8">
        <w:rPr>
          <w:rFonts w:ascii="Arial" w:hAnsi="Arial" w:cs="Arial"/>
          <w:sz w:val="24"/>
          <w:szCs w:val="24"/>
        </w:rPr>
        <w:tab/>
        <w:t>É admitida como válida a assinatura de forma eletrônica dos documentos apresentados, bem como para assinatura do presente contrato, utilizando Certificado Digital no padrão da Infraestrutura de Chaves Públicas Brasileira –ICP Brasil - ou Sistemas eletrônicos com senha pessoal e intransferível capaz de comprovar a autoria e a integridade dos documentos, na forma do § 2º do art. 10 da Medida Provisória nº 2.200-2/2001.</w:t>
      </w:r>
    </w:p>
    <w:p w14:paraId="733AE323" w14:textId="77777777" w:rsidR="00117560" w:rsidRPr="005535C8" w:rsidRDefault="00117560" w:rsidP="00520715">
      <w:pPr>
        <w:ind w:left="709" w:hanging="709"/>
        <w:jc w:val="both"/>
        <w:rPr>
          <w:rFonts w:ascii="Arial" w:hAnsi="Arial" w:cs="Arial"/>
          <w:sz w:val="24"/>
          <w:szCs w:val="24"/>
        </w:rPr>
      </w:pPr>
    </w:p>
    <w:p w14:paraId="3528BA30" w14:textId="77777777" w:rsidR="00117560" w:rsidRPr="005535C8" w:rsidRDefault="00117560" w:rsidP="00520715">
      <w:pPr>
        <w:pStyle w:val="NormalWeb"/>
        <w:spacing w:before="0" w:after="0"/>
        <w:ind w:left="705" w:hanging="705"/>
        <w:jc w:val="both"/>
        <w:rPr>
          <w:rFonts w:ascii="Arial" w:hAnsi="Arial" w:cs="Arial"/>
          <w:color w:val="000000"/>
          <w:szCs w:val="24"/>
        </w:rPr>
      </w:pPr>
      <w:bookmarkStart w:id="65" w:name="_Hlk98860115"/>
      <w:r w:rsidRPr="005535C8">
        <w:rPr>
          <w:rFonts w:ascii="Arial" w:hAnsi="Arial" w:cs="Arial"/>
          <w:szCs w:val="24"/>
        </w:rPr>
        <w:t>X</w:t>
      </w:r>
      <w:r w:rsidRPr="005535C8">
        <w:rPr>
          <w:rFonts w:ascii="Arial" w:hAnsi="Arial" w:cs="Arial"/>
          <w:szCs w:val="24"/>
        </w:rPr>
        <w:tab/>
        <w:t>A assinatura digital é válida para o documento todo, isto é, para o instrumento contratual e seus anexos, desde que tenham sido remetidos em um mesmo documento para serem assinados.</w:t>
      </w:r>
    </w:p>
    <w:bookmarkEnd w:id="65"/>
    <w:p w14:paraId="767BA2AB" w14:textId="77777777" w:rsidR="00A8554C" w:rsidRPr="005535C8" w:rsidRDefault="00A8554C" w:rsidP="00520715">
      <w:pPr>
        <w:pStyle w:val="Corpodetexto2"/>
        <w:ind w:left="709" w:hanging="709"/>
        <w:rPr>
          <w:rFonts w:cs="Arial"/>
          <w:b w:val="0"/>
          <w:sz w:val="24"/>
          <w:szCs w:val="24"/>
        </w:rPr>
      </w:pPr>
    </w:p>
    <w:p w14:paraId="001C7528" w14:textId="77777777" w:rsidR="00B05621" w:rsidRPr="005535C8" w:rsidRDefault="00B05621" w:rsidP="00520715">
      <w:pPr>
        <w:jc w:val="both"/>
        <w:rPr>
          <w:rFonts w:ascii="Arial" w:hAnsi="Arial" w:cs="Arial"/>
          <w:b/>
          <w:sz w:val="24"/>
          <w:szCs w:val="24"/>
        </w:rPr>
      </w:pPr>
      <w:r w:rsidRPr="005535C8">
        <w:rPr>
          <w:rFonts w:ascii="Arial" w:hAnsi="Arial" w:cs="Arial"/>
          <w:b/>
          <w:sz w:val="24"/>
          <w:szCs w:val="24"/>
        </w:rPr>
        <w:t xml:space="preserve">CLÁUSULA </w:t>
      </w:r>
      <w:r w:rsidR="00403B4E" w:rsidRPr="005535C8">
        <w:rPr>
          <w:rFonts w:ascii="Arial" w:hAnsi="Arial" w:cs="Arial"/>
          <w:b/>
          <w:sz w:val="24"/>
          <w:szCs w:val="24"/>
        </w:rPr>
        <w:t>VIGÉSIMA</w:t>
      </w:r>
      <w:r w:rsidR="00A8554C" w:rsidRPr="005535C8">
        <w:rPr>
          <w:rFonts w:ascii="Arial" w:hAnsi="Arial" w:cs="Arial"/>
          <w:b/>
          <w:sz w:val="24"/>
          <w:szCs w:val="24"/>
        </w:rPr>
        <w:t xml:space="preserve"> </w:t>
      </w:r>
      <w:r w:rsidR="00520715">
        <w:rPr>
          <w:rFonts w:ascii="Arial" w:hAnsi="Arial" w:cs="Arial"/>
          <w:b/>
          <w:sz w:val="24"/>
          <w:szCs w:val="24"/>
        </w:rPr>
        <w:t>QUARTA</w:t>
      </w:r>
      <w:r w:rsidR="000846E5" w:rsidRPr="005535C8">
        <w:rPr>
          <w:rFonts w:ascii="Arial" w:hAnsi="Arial" w:cs="Arial"/>
          <w:b/>
          <w:sz w:val="24"/>
          <w:szCs w:val="24"/>
        </w:rPr>
        <w:t xml:space="preserve"> </w:t>
      </w:r>
      <w:r w:rsidRPr="005535C8">
        <w:rPr>
          <w:rFonts w:ascii="Arial" w:hAnsi="Arial" w:cs="Arial"/>
          <w:b/>
          <w:sz w:val="24"/>
          <w:szCs w:val="24"/>
        </w:rPr>
        <w:t>- DO FORO</w:t>
      </w:r>
    </w:p>
    <w:p w14:paraId="5EC73CE5" w14:textId="77777777" w:rsidR="00B05621" w:rsidRPr="005535C8" w:rsidRDefault="00B05621" w:rsidP="00520715">
      <w:pPr>
        <w:jc w:val="both"/>
        <w:rPr>
          <w:rFonts w:ascii="Arial" w:hAnsi="Arial" w:cs="Arial"/>
          <w:sz w:val="24"/>
          <w:szCs w:val="24"/>
        </w:rPr>
      </w:pPr>
      <w:r w:rsidRPr="005535C8">
        <w:rPr>
          <w:rFonts w:ascii="Arial" w:hAnsi="Arial" w:cs="Arial"/>
          <w:sz w:val="24"/>
          <w:szCs w:val="24"/>
          <w:lang w:val="pt-PT"/>
        </w:rPr>
        <w:t xml:space="preserve">Para dirimir as questões oriundas deste </w:t>
      </w:r>
      <w:r w:rsidR="007C6E41" w:rsidRPr="005535C8">
        <w:rPr>
          <w:rFonts w:ascii="Arial" w:hAnsi="Arial" w:cs="Arial"/>
          <w:sz w:val="24"/>
          <w:szCs w:val="24"/>
          <w:lang w:val="pt-PT"/>
        </w:rPr>
        <w:t>instrumento</w:t>
      </w:r>
      <w:r w:rsidRPr="005535C8">
        <w:rPr>
          <w:rFonts w:ascii="Arial" w:hAnsi="Arial" w:cs="Arial"/>
          <w:sz w:val="24"/>
          <w:szCs w:val="24"/>
          <w:lang w:val="pt-PT"/>
        </w:rPr>
        <w:t xml:space="preserve">, será competente a </w:t>
      </w:r>
      <w:r w:rsidRPr="005535C8">
        <w:rPr>
          <w:rFonts w:ascii="Arial" w:hAnsi="Arial" w:cs="Arial"/>
          <w:sz w:val="24"/>
          <w:szCs w:val="24"/>
        </w:rPr>
        <w:t>Seção Judiciária da Justiça Federal no Estado</w:t>
      </w:r>
      <w:r w:rsidR="0064485E" w:rsidRPr="005535C8">
        <w:rPr>
          <w:rFonts w:ascii="Arial" w:hAnsi="Arial" w:cs="Arial"/>
          <w:sz w:val="24"/>
          <w:szCs w:val="24"/>
        </w:rPr>
        <w:t xml:space="preserve"> do </w:t>
      </w:r>
      <w:r w:rsidR="00733D2B">
        <w:rPr>
          <w:rFonts w:ascii="Arial" w:hAnsi="Arial" w:cs="Arial"/>
          <w:sz w:val="24"/>
          <w:szCs w:val="24"/>
        </w:rPr>
        <w:t>Rio de Janeiro</w:t>
      </w:r>
      <w:r w:rsidRPr="005535C8">
        <w:rPr>
          <w:rFonts w:ascii="Arial" w:hAnsi="Arial" w:cs="Arial"/>
          <w:sz w:val="24"/>
          <w:szCs w:val="24"/>
        </w:rPr>
        <w:t xml:space="preserve">, </w:t>
      </w:r>
      <w:r w:rsidR="0064485E" w:rsidRPr="005535C8">
        <w:rPr>
          <w:rFonts w:ascii="Arial" w:hAnsi="Arial" w:cs="Arial"/>
          <w:sz w:val="24"/>
          <w:szCs w:val="24"/>
        </w:rPr>
        <w:t xml:space="preserve">na </w:t>
      </w:r>
      <w:r w:rsidR="00733D2B">
        <w:rPr>
          <w:rFonts w:ascii="Arial" w:hAnsi="Arial" w:cs="Arial"/>
          <w:sz w:val="24"/>
          <w:szCs w:val="24"/>
        </w:rPr>
        <w:t>C</w:t>
      </w:r>
      <w:r w:rsidR="0064485E" w:rsidRPr="005535C8">
        <w:rPr>
          <w:rFonts w:ascii="Arial" w:hAnsi="Arial" w:cs="Arial"/>
          <w:sz w:val="24"/>
          <w:szCs w:val="24"/>
        </w:rPr>
        <w:t>idade d</w:t>
      </w:r>
      <w:r w:rsidR="00733D2B">
        <w:rPr>
          <w:rFonts w:ascii="Arial" w:hAnsi="Arial" w:cs="Arial"/>
          <w:sz w:val="24"/>
          <w:szCs w:val="24"/>
        </w:rPr>
        <w:t>o Rio de Janeiro</w:t>
      </w:r>
      <w:r w:rsidR="0064485E" w:rsidRPr="005535C8">
        <w:rPr>
          <w:rFonts w:ascii="Arial" w:hAnsi="Arial" w:cs="Arial"/>
          <w:sz w:val="24"/>
          <w:szCs w:val="24"/>
        </w:rPr>
        <w:t>.</w:t>
      </w:r>
    </w:p>
    <w:p w14:paraId="1C781455" w14:textId="77777777" w:rsidR="00B05621" w:rsidRPr="005535C8" w:rsidRDefault="00B05621" w:rsidP="00520715">
      <w:pPr>
        <w:rPr>
          <w:rFonts w:ascii="Arial" w:hAnsi="Arial" w:cs="Arial"/>
          <w:snapToGrid w:val="0"/>
          <w:sz w:val="24"/>
          <w:szCs w:val="24"/>
        </w:rPr>
      </w:pPr>
    </w:p>
    <w:p w14:paraId="45B0BB66" w14:textId="77777777" w:rsidR="00B05621" w:rsidRPr="005535C8" w:rsidRDefault="00B05621" w:rsidP="00520715">
      <w:pPr>
        <w:jc w:val="both"/>
        <w:rPr>
          <w:rFonts w:ascii="Arial" w:hAnsi="Arial" w:cs="Arial"/>
          <w:sz w:val="24"/>
          <w:szCs w:val="24"/>
        </w:rPr>
      </w:pPr>
      <w:r w:rsidRPr="005535C8">
        <w:rPr>
          <w:rFonts w:ascii="Arial" w:hAnsi="Arial" w:cs="Arial"/>
          <w:sz w:val="24"/>
          <w:szCs w:val="24"/>
        </w:rPr>
        <w:t>E por estarem, assim, justas e contratadas, as partes assinam o presente</w:t>
      </w:r>
      <w:r w:rsidR="00270A95" w:rsidRPr="005535C8">
        <w:rPr>
          <w:rFonts w:ascii="Arial" w:hAnsi="Arial" w:cs="Arial"/>
          <w:sz w:val="24"/>
          <w:szCs w:val="24"/>
        </w:rPr>
        <w:t xml:space="preserve"> instrumento</w:t>
      </w:r>
      <w:r w:rsidRPr="005535C8">
        <w:rPr>
          <w:rFonts w:ascii="Arial" w:hAnsi="Arial" w:cs="Arial"/>
          <w:sz w:val="24"/>
          <w:szCs w:val="24"/>
        </w:rPr>
        <w:t xml:space="preserve">, </w:t>
      </w:r>
      <w:r w:rsidR="00D96A74" w:rsidRPr="005535C8">
        <w:rPr>
          <w:rFonts w:ascii="Arial" w:hAnsi="Arial" w:cs="Arial"/>
          <w:sz w:val="24"/>
          <w:szCs w:val="24"/>
        </w:rPr>
        <w:t>em 02 (duas) vias de igual teor e forma</w:t>
      </w:r>
      <w:r w:rsidRPr="005535C8">
        <w:rPr>
          <w:rFonts w:ascii="Arial" w:hAnsi="Arial" w:cs="Arial"/>
          <w:sz w:val="24"/>
          <w:szCs w:val="24"/>
        </w:rPr>
        <w:t>, na presença de duas testemunhas.</w:t>
      </w:r>
    </w:p>
    <w:p w14:paraId="28120C93" w14:textId="77777777" w:rsidR="00B05621" w:rsidRPr="005535C8" w:rsidRDefault="00B05621" w:rsidP="00520715">
      <w:pPr>
        <w:jc w:val="both"/>
        <w:rPr>
          <w:rFonts w:ascii="Arial" w:hAnsi="Arial" w:cs="Arial"/>
          <w:sz w:val="24"/>
          <w:szCs w:val="24"/>
        </w:rPr>
      </w:pPr>
    </w:p>
    <w:p w14:paraId="5779390B" w14:textId="77777777" w:rsidR="00D96A74" w:rsidRPr="005535C8" w:rsidRDefault="00D96A74" w:rsidP="00520715">
      <w:pPr>
        <w:widowControl w:val="0"/>
        <w:tabs>
          <w:tab w:val="right" w:pos="576"/>
          <w:tab w:val="left" w:pos="666"/>
        </w:tabs>
        <w:rPr>
          <w:rFonts w:ascii="Arial" w:hAnsi="Arial" w:cs="Arial"/>
          <w:snapToGrid w:val="0"/>
          <w:sz w:val="24"/>
          <w:szCs w:val="24"/>
        </w:rPr>
      </w:pPr>
    </w:p>
    <w:tbl>
      <w:tblPr>
        <w:tblW w:w="0" w:type="auto"/>
        <w:tblInd w:w="-8" w:type="dxa"/>
        <w:tblBorders>
          <w:bottom w:val="single" w:sz="2" w:space="0" w:color="auto"/>
        </w:tblBorders>
        <w:tblLayout w:type="fixed"/>
        <w:tblCellMar>
          <w:left w:w="0" w:type="dxa"/>
          <w:right w:w="0" w:type="dxa"/>
        </w:tblCellMar>
        <w:tblLook w:val="0000" w:firstRow="0" w:lastRow="0" w:firstColumn="0" w:lastColumn="0" w:noHBand="0" w:noVBand="0"/>
      </w:tblPr>
      <w:tblGrid>
        <w:gridCol w:w="5245"/>
        <w:gridCol w:w="141"/>
        <w:gridCol w:w="851"/>
        <w:gridCol w:w="283"/>
        <w:gridCol w:w="1985"/>
        <w:gridCol w:w="284"/>
        <w:gridCol w:w="850"/>
      </w:tblGrid>
      <w:tr w:rsidR="00D96A74" w:rsidRPr="005535C8" w14:paraId="26C50DD5" w14:textId="77777777" w:rsidTr="005B2AB1">
        <w:tblPrEx>
          <w:tblCellMar>
            <w:top w:w="0" w:type="dxa"/>
            <w:left w:w="0" w:type="dxa"/>
            <w:bottom w:w="0" w:type="dxa"/>
            <w:right w:w="0" w:type="dxa"/>
          </w:tblCellMar>
        </w:tblPrEx>
        <w:tc>
          <w:tcPr>
            <w:tcW w:w="5245" w:type="dxa"/>
            <w:tcBorders>
              <w:top w:val="nil"/>
              <w:left w:val="nil"/>
              <w:bottom w:val="single" w:sz="2" w:space="0" w:color="auto"/>
              <w:right w:val="nil"/>
            </w:tcBorders>
          </w:tcPr>
          <w:p w14:paraId="608E4C70" w14:textId="77777777" w:rsidR="00D96A74" w:rsidRPr="005535C8" w:rsidRDefault="00733D2B" w:rsidP="00520715">
            <w:pPr>
              <w:rPr>
                <w:rFonts w:ascii="Arial" w:hAnsi="Arial" w:cs="Arial"/>
                <w:sz w:val="24"/>
                <w:szCs w:val="24"/>
              </w:rPr>
            </w:pPr>
            <w:r>
              <w:rPr>
                <w:rFonts w:ascii="Arial" w:hAnsi="Arial" w:cs="Arial"/>
                <w:sz w:val="24"/>
                <w:szCs w:val="24"/>
              </w:rPr>
              <w:t>Rio de Janeiro</w:t>
            </w:r>
          </w:p>
        </w:tc>
        <w:tc>
          <w:tcPr>
            <w:tcW w:w="141" w:type="dxa"/>
            <w:tcBorders>
              <w:top w:val="nil"/>
              <w:left w:val="nil"/>
              <w:bottom w:val="nil"/>
              <w:right w:val="nil"/>
            </w:tcBorders>
          </w:tcPr>
          <w:p w14:paraId="4E173EAD" w14:textId="77777777" w:rsidR="00D96A74" w:rsidRPr="005535C8" w:rsidRDefault="00D96A74" w:rsidP="00520715">
            <w:pPr>
              <w:rPr>
                <w:rFonts w:ascii="Arial" w:hAnsi="Arial" w:cs="Arial"/>
                <w:sz w:val="24"/>
                <w:szCs w:val="24"/>
              </w:rPr>
            </w:pPr>
            <w:r w:rsidRPr="005535C8">
              <w:rPr>
                <w:rFonts w:ascii="Arial" w:hAnsi="Arial" w:cs="Arial"/>
                <w:sz w:val="24"/>
                <w:szCs w:val="24"/>
              </w:rPr>
              <w:t xml:space="preserve"> ,</w:t>
            </w:r>
          </w:p>
        </w:tc>
        <w:tc>
          <w:tcPr>
            <w:tcW w:w="851" w:type="dxa"/>
            <w:tcBorders>
              <w:top w:val="nil"/>
              <w:left w:val="nil"/>
              <w:bottom w:val="single" w:sz="2" w:space="0" w:color="auto"/>
              <w:right w:val="nil"/>
            </w:tcBorders>
          </w:tcPr>
          <w:p w14:paraId="6CCC5274" w14:textId="77777777" w:rsidR="00D96A74" w:rsidRPr="005535C8" w:rsidRDefault="00D96A74" w:rsidP="00520715">
            <w:pPr>
              <w:rPr>
                <w:rFonts w:ascii="Arial" w:hAnsi="Arial" w:cs="Arial"/>
                <w:sz w:val="24"/>
                <w:szCs w:val="24"/>
              </w:rPr>
            </w:pPr>
            <w:r w:rsidRPr="005535C8">
              <w:rPr>
                <w:rFonts w:ascii="Arial" w:hAnsi="Arial" w:cs="Arial"/>
                <w:sz w:val="24"/>
                <w:szCs w:val="24"/>
              </w:rPr>
              <w:fldChar w:fldCharType="begin">
                <w:ffData>
                  <w:name w:val="Texto223"/>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283" w:type="dxa"/>
            <w:tcBorders>
              <w:top w:val="nil"/>
              <w:left w:val="nil"/>
              <w:bottom w:val="nil"/>
              <w:right w:val="nil"/>
            </w:tcBorders>
          </w:tcPr>
          <w:p w14:paraId="758423A6" w14:textId="77777777" w:rsidR="00D96A74" w:rsidRPr="005535C8" w:rsidRDefault="00D96A74" w:rsidP="00520715">
            <w:pPr>
              <w:rPr>
                <w:rFonts w:ascii="Arial" w:hAnsi="Arial" w:cs="Arial"/>
                <w:sz w:val="24"/>
                <w:szCs w:val="24"/>
              </w:rPr>
            </w:pPr>
            <w:r w:rsidRPr="005535C8">
              <w:rPr>
                <w:rFonts w:ascii="Arial" w:hAnsi="Arial" w:cs="Arial"/>
                <w:sz w:val="24"/>
                <w:szCs w:val="24"/>
              </w:rPr>
              <w:t>de</w:t>
            </w:r>
          </w:p>
        </w:tc>
        <w:tc>
          <w:tcPr>
            <w:tcW w:w="1985" w:type="dxa"/>
            <w:tcBorders>
              <w:top w:val="nil"/>
              <w:left w:val="nil"/>
              <w:bottom w:val="single" w:sz="2" w:space="0" w:color="auto"/>
              <w:right w:val="nil"/>
            </w:tcBorders>
          </w:tcPr>
          <w:p w14:paraId="69588CB7" w14:textId="77777777" w:rsidR="00D96A74" w:rsidRPr="005535C8" w:rsidRDefault="00D96A74" w:rsidP="00520715">
            <w:pPr>
              <w:rPr>
                <w:rFonts w:ascii="Arial" w:hAnsi="Arial" w:cs="Arial"/>
                <w:sz w:val="24"/>
                <w:szCs w:val="24"/>
              </w:rPr>
            </w:pPr>
            <w:r w:rsidRPr="005535C8">
              <w:rPr>
                <w:rFonts w:ascii="Arial" w:hAnsi="Arial" w:cs="Arial"/>
                <w:sz w:val="24"/>
                <w:szCs w:val="24"/>
              </w:rPr>
              <w:t xml:space="preserve"> </w:t>
            </w:r>
            <w:r w:rsidRPr="005535C8">
              <w:rPr>
                <w:rFonts w:ascii="Arial" w:hAnsi="Arial" w:cs="Arial"/>
                <w:sz w:val="24"/>
                <w:szCs w:val="24"/>
              </w:rPr>
              <w:fldChar w:fldCharType="begin">
                <w:ffData>
                  <w:name w:val="Texto224"/>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284" w:type="dxa"/>
            <w:tcBorders>
              <w:top w:val="nil"/>
              <w:left w:val="nil"/>
              <w:bottom w:val="nil"/>
              <w:right w:val="nil"/>
            </w:tcBorders>
          </w:tcPr>
          <w:p w14:paraId="051B3A9A" w14:textId="77777777" w:rsidR="00D96A74" w:rsidRPr="005535C8" w:rsidRDefault="00D96A74" w:rsidP="00520715">
            <w:pPr>
              <w:rPr>
                <w:rFonts w:ascii="Arial" w:hAnsi="Arial" w:cs="Arial"/>
                <w:sz w:val="24"/>
                <w:szCs w:val="24"/>
              </w:rPr>
            </w:pPr>
            <w:r w:rsidRPr="005535C8">
              <w:rPr>
                <w:rFonts w:ascii="Arial" w:hAnsi="Arial" w:cs="Arial"/>
                <w:sz w:val="24"/>
                <w:szCs w:val="24"/>
              </w:rPr>
              <w:t>de</w:t>
            </w:r>
          </w:p>
        </w:tc>
        <w:tc>
          <w:tcPr>
            <w:tcW w:w="850" w:type="dxa"/>
            <w:tcBorders>
              <w:top w:val="nil"/>
              <w:left w:val="nil"/>
              <w:bottom w:val="single" w:sz="2" w:space="0" w:color="auto"/>
              <w:right w:val="nil"/>
            </w:tcBorders>
          </w:tcPr>
          <w:p w14:paraId="00A3CB90" w14:textId="77777777" w:rsidR="00D96A74" w:rsidRPr="005535C8" w:rsidRDefault="00D96A74" w:rsidP="00520715">
            <w:pPr>
              <w:rPr>
                <w:rFonts w:ascii="Arial" w:hAnsi="Arial" w:cs="Arial"/>
                <w:sz w:val="24"/>
                <w:szCs w:val="24"/>
              </w:rPr>
            </w:pPr>
            <w:r w:rsidRPr="005535C8">
              <w:rPr>
                <w:rFonts w:ascii="Arial" w:hAnsi="Arial" w:cs="Arial"/>
                <w:sz w:val="24"/>
                <w:szCs w:val="24"/>
              </w:rPr>
              <w:t xml:space="preserve"> </w:t>
            </w:r>
            <w:r w:rsidRPr="005535C8">
              <w:rPr>
                <w:rFonts w:ascii="Arial" w:hAnsi="Arial" w:cs="Arial"/>
                <w:sz w:val="24"/>
                <w:szCs w:val="24"/>
              </w:rPr>
              <w:fldChar w:fldCharType="begin">
                <w:ffData>
                  <w:name w:val="Texto225"/>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r>
    </w:tbl>
    <w:p w14:paraId="70B078E6" w14:textId="77777777" w:rsidR="00D96A74" w:rsidRPr="005535C8" w:rsidRDefault="00D96A74" w:rsidP="00520715">
      <w:pPr>
        <w:rPr>
          <w:rFonts w:ascii="Arial" w:hAnsi="Arial" w:cs="Arial"/>
          <w:sz w:val="24"/>
          <w:szCs w:val="24"/>
        </w:rPr>
      </w:pPr>
      <w:r w:rsidRPr="005535C8">
        <w:rPr>
          <w:rFonts w:ascii="Arial" w:hAnsi="Arial" w:cs="Arial"/>
          <w:sz w:val="24"/>
          <w:szCs w:val="24"/>
        </w:rPr>
        <w:t>Local/data</w:t>
      </w:r>
    </w:p>
    <w:p w14:paraId="3D1AF0B3" w14:textId="77777777" w:rsidR="00D96A74" w:rsidRPr="005535C8" w:rsidRDefault="00D96A74" w:rsidP="00520715">
      <w:pPr>
        <w:pStyle w:val="BodyText21"/>
        <w:tabs>
          <w:tab w:val="clear" w:pos="993"/>
          <w:tab w:val="clear" w:pos="1418"/>
          <w:tab w:val="clear" w:pos="3828"/>
          <w:tab w:val="clear" w:pos="4253"/>
          <w:tab w:val="clear" w:pos="5103"/>
          <w:tab w:val="left" w:pos="-2410"/>
        </w:tabs>
        <w:rPr>
          <w:rFonts w:ascii="Arial" w:hAnsi="Arial" w:cs="Arial"/>
          <w:sz w:val="24"/>
          <w:szCs w:val="24"/>
          <w:lang w:val="pt-PT"/>
        </w:rPr>
      </w:pPr>
    </w:p>
    <w:tbl>
      <w:tblPr>
        <w:tblW w:w="0" w:type="auto"/>
        <w:tblInd w:w="70" w:type="dxa"/>
        <w:tblBorders>
          <w:bottom w:val="single" w:sz="4" w:space="0" w:color="auto"/>
        </w:tblBorders>
        <w:tblLayout w:type="fixed"/>
        <w:tblCellMar>
          <w:left w:w="70" w:type="dxa"/>
          <w:right w:w="70" w:type="dxa"/>
        </w:tblCellMar>
        <w:tblLook w:val="0000" w:firstRow="0" w:lastRow="0" w:firstColumn="0" w:lastColumn="0" w:noHBand="0" w:noVBand="0"/>
      </w:tblPr>
      <w:tblGrid>
        <w:gridCol w:w="4678"/>
        <w:gridCol w:w="425"/>
        <w:gridCol w:w="4536"/>
      </w:tblGrid>
      <w:tr w:rsidR="00D96A74" w:rsidRPr="005535C8" w14:paraId="7988FBEF" w14:textId="77777777" w:rsidTr="005B2AB1">
        <w:tblPrEx>
          <w:tblCellMar>
            <w:top w:w="0" w:type="dxa"/>
            <w:bottom w:w="0" w:type="dxa"/>
          </w:tblCellMar>
        </w:tblPrEx>
        <w:trPr>
          <w:cantSplit/>
        </w:trPr>
        <w:tc>
          <w:tcPr>
            <w:tcW w:w="4678" w:type="dxa"/>
            <w:tcBorders>
              <w:top w:val="nil"/>
              <w:left w:val="nil"/>
              <w:bottom w:val="single" w:sz="4" w:space="0" w:color="auto"/>
              <w:right w:val="nil"/>
            </w:tcBorders>
          </w:tcPr>
          <w:p w14:paraId="4D90DCDE" w14:textId="77777777" w:rsidR="00D96A74" w:rsidRPr="005535C8" w:rsidRDefault="00D96A74" w:rsidP="00520715">
            <w:pPr>
              <w:pStyle w:val="Normal3"/>
              <w:keepLines w:val="0"/>
              <w:spacing w:before="0"/>
              <w:outlineLvl w:val="9"/>
              <w:rPr>
                <w:rFonts w:cs="Arial"/>
                <w:spacing w:val="0"/>
                <w:sz w:val="24"/>
                <w:szCs w:val="24"/>
              </w:rPr>
            </w:pPr>
          </w:p>
        </w:tc>
        <w:tc>
          <w:tcPr>
            <w:tcW w:w="425" w:type="dxa"/>
            <w:tcBorders>
              <w:top w:val="nil"/>
              <w:left w:val="nil"/>
              <w:bottom w:val="nil"/>
              <w:right w:val="nil"/>
            </w:tcBorders>
          </w:tcPr>
          <w:p w14:paraId="49760252" w14:textId="77777777" w:rsidR="00D96A74" w:rsidRPr="005535C8" w:rsidRDefault="00D96A74" w:rsidP="00520715">
            <w:pPr>
              <w:jc w:val="both"/>
              <w:rPr>
                <w:rFonts w:ascii="Arial" w:hAnsi="Arial" w:cs="Arial"/>
                <w:sz w:val="24"/>
                <w:szCs w:val="24"/>
              </w:rPr>
            </w:pPr>
          </w:p>
        </w:tc>
        <w:tc>
          <w:tcPr>
            <w:tcW w:w="4536" w:type="dxa"/>
            <w:tcBorders>
              <w:top w:val="nil"/>
              <w:left w:val="nil"/>
              <w:bottom w:val="nil"/>
              <w:right w:val="nil"/>
            </w:tcBorders>
          </w:tcPr>
          <w:p w14:paraId="4F43DD2E" w14:textId="77777777" w:rsidR="00D96A74" w:rsidRPr="005535C8" w:rsidRDefault="00D96A74" w:rsidP="00520715">
            <w:pPr>
              <w:jc w:val="both"/>
              <w:rPr>
                <w:rFonts w:ascii="Arial" w:hAnsi="Arial" w:cs="Arial"/>
                <w:sz w:val="24"/>
                <w:szCs w:val="24"/>
              </w:rPr>
            </w:pPr>
          </w:p>
        </w:tc>
      </w:tr>
      <w:tr w:rsidR="00D96A74" w:rsidRPr="005535C8" w14:paraId="56413782" w14:textId="77777777" w:rsidTr="005B2AB1">
        <w:tblPrEx>
          <w:tblCellMar>
            <w:top w:w="0" w:type="dxa"/>
            <w:bottom w:w="0" w:type="dxa"/>
          </w:tblCellMar>
        </w:tblPrEx>
        <w:trPr>
          <w:cantSplit/>
          <w:trHeight w:hRule="exact" w:val="40"/>
        </w:trPr>
        <w:tc>
          <w:tcPr>
            <w:tcW w:w="4678" w:type="dxa"/>
            <w:tcBorders>
              <w:top w:val="nil"/>
              <w:left w:val="nil"/>
              <w:bottom w:val="nil"/>
              <w:right w:val="nil"/>
            </w:tcBorders>
          </w:tcPr>
          <w:p w14:paraId="1735F1F1" w14:textId="77777777" w:rsidR="00D96A74" w:rsidRPr="005535C8" w:rsidRDefault="00D96A74" w:rsidP="00520715">
            <w:pPr>
              <w:jc w:val="both"/>
              <w:rPr>
                <w:rFonts w:ascii="Arial" w:hAnsi="Arial" w:cs="Arial"/>
                <w:sz w:val="24"/>
                <w:szCs w:val="24"/>
              </w:rPr>
            </w:pPr>
          </w:p>
        </w:tc>
        <w:tc>
          <w:tcPr>
            <w:tcW w:w="425" w:type="dxa"/>
            <w:tcBorders>
              <w:top w:val="nil"/>
              <w:left w:val="nil"/>
              <w:bottom w:val="nil"/>
              <w:right w:val="nil"/>
            </w:tcBorders>
          </w:tcPr>
          <w:p w14:paraId="0B8F769B" w14:textId="77777777" w:rsidR="00D96A74" w:rsidRPr="005535C8" w:rsidRDefault="00D96A74" w:rsidP="00520715">
            <w:pPr>
              <w:jc w:val="both"/>
              <w:rPr>
                <w:rFonts w:ascii="Arial" w:hAnsi="Arial" w:cs="Arial"/>
                <w:sz w:val="24"/>
                <w:szCs w:val="24"/>
              </w:rPr>
            </w:pPr>
          </w:p>
        </w:tc>
        <w:tc>
          <w:tcPr>
            <w:tcW w:w="4536" w:type="dxa"/>
            <w:tcBorders>
              <w:top w:val="single" w:sz="4" w:space="0" w:color="auto"/>
              <w:left w:val="nil"/>
              <w:bottom w:val="nil"/>
              <w:right w:val="nil"/>
            </w:tcBorders>
          </w:tcPr>
          <w:p w14:paraId="19C5D9CC" w14:textId="77777777" w:rsidR="00D96A74" w:rsidRPr="005535C8" w:rsidRDefault="00D96A74" w:rsidP="00520715">
            <w:pPr>
              <w:jc w:val="both"/>
              <w:rPr>
                <w:rFonts w:ascii="Arial" w:hAnsi="Arial" w:cs="Arial"/>
                <w:sz w:val="24"/>
                <w:szCs w:val="24"/>
              </w:rPr>
            </w:pPr>
          </w:p>
        </w:tc>
      </w:tr>
      <w:tr w:rsidR="00D96A74" w:rsidRPr="005535C8" w14:paraId="69721997" w14:textId="77777777" w:rsidTr="005B2AB1">
        <w:tblPrEx>
          <w:tblBorders>
            <w:bottom w:val="none" w:sz="0" w:space="0" w:color="auto"/>
          </w:tblBorders>
          <w:tblCellMar>
            <w:top w:w="0" w:type="dxa"/>
            <w:bottom w:w="0" w:type="dxa"/>
          </w:tblCellMar>
        </w:tblPrEx>
        <w:trPr>
          <w:cantSplit/>
        </w:trPr>
        <w:tc>
          <w:tcPr>
            <w:tcW w:w="4678" w:type="dxa"/>
            <w:tcBorders>
              <w:top w:val="nil"/>
              <w:left w:val="nil"/>
              <w:bottom w:val="nil"/>
              <w:right w:val="nil"/>
            </w:tcBorders>
          </w:tcPr>
          <w:p w14:paraId="1EFB4C3F" w14:textId="77777777" w:rsidR="00D96A74" w:rsidRPr="005535C8" w:rsidRDefault="00D96A74" w:rsidP="00520715">
            <w:pPr>
              <w:ind w:left="-57"/>
              <w:jc w:val="both"/>
              <w:rPr>
                <w:rFonts w:ascii="Arial" w:hAnsi="Arial" w:cs="Arial"/>
                <w:sz w:val="24"/>
                <w:szCs w:val="24"/>
              </w:rPr>
            </w:pPr>
            <w:r w:rsidRPr="005535C8">
              <w:rPr>
                <w:rFonts w:ascii="Arial" w:hAnsi="Arial" w:cs="Arial"/>
                <w:sz w:val="24"/>
                <w:szCs w:val="24"/>
              </w:rPr>
              <w:lastRenderedPageBreak/>
              <w:t>CAIXA ECONÔMICA FEDERAL</w:t>
            </w:r>
          </w:p>
        </w:tc>
        <w:tc>
          <w:tcPr>
            <w:tcW w:w="425" w:type="dxa"/>
            <w:tcBorders>
              <w:top w:val="nil"/>
              <w:left w:val="nil"/>
              <w:bottom w:val="nil"/>
              <w:right w:val="nil"/>
            </w:tcBorders>
          </w:tcPr>
          <w:p w14:paraId="29A8D472" w14:textId="77777777" w:rsidR="00D96A74" w:rsidRPr="005535C8" w:rsidRDefault="00D96A74" w:rsidP="00520715">
            <w:pPr>
              <w:jc w:val="both"/>
              <w:rPr>
                <w:rFonts w:ascii="Arial" w:hAnsi="Arial" w:cs="Arial"/>
                <w:sz w:val="24"/>
                <w:szCs w:val="24"/>
              </w:rPr>
            </w:pPr>
          </w:p>
        </w:tc>
        <w:tc>
          <w:tcPr>
            <w:tcW w:w="4536" w:type="dxa"/>
            <w:tcBorders>
              <w:top w:val="nil"/>
              <w:left w:val="nil"/>
              <w:bottom w:val="nil"/>
              <w:right w:val="nil"/>
            </w:tcBorders>
          </w:tcPr>
          <w:p w14:paraId="4CEADECC" w14:textId="77777777" w:rsidR="00D96A74" w:rsidRPr="005535C8" w:rsidRDefault="00D96A74" w:rsidP="00520715">
            <w:pPr>
              <w:ind w:left="-57"/>
              <w:jc w:val="both"/>
              <w:rPr>
                <w:rFonts w:ascii="Arial" w:hAnsi="Arial" w:cs="Arial"/>
                <w:sz w:val="24"/>
                <w:szCs w:val="24"/>
              </w:rPr>
            </w:pPr>
            <w:r w:rsidRPr="005535C8">
              <w:rPr>
                <w:rFonts w:ascii="Arial" w:hAnsi="Arial" w:cs="Arial"/>
                <w:sz w:val="24"/>
                <w:szCs w:val="24"/>
              </w:rPr>
              <w:t>CONTRATADA</w:t>
            </w:r>
          </w:p>
        </w:tc>
      </w:tr>
      <w:tr w:rsidR="00D96A74" w:rsidRPr="005535C8" w14:paraId="3FA38ADF" w14:textId="77777777" w:rsidTr="005B2AB1">
        <w:tblPrEx>
          <w:tblBorders>
            <w:bottom w:val="none" w:sz="0" w:space="0" w:color="auto"/>
          </w:tblBorders>
          <w:tblCellMar>
            <w:top w:w="0" w:type="dxa"/>
            <w:bottom w:w="0" w:type="dxa"/>
          </w:tblCellMar>
        </w:tblPrEx>
        <w:trPr>
          <w:cantSplit/>
        </w:trPr>
        <w:tc>
          <w:tcPr>
            <w:tcW w:w="4678" w:type="dxa"/>
            <w:tcBorders>
              <w:top w:val="nil"/>
              <w:left w:val="nil"/>
              <w:bottom w:val="nil"/>
              <w:right w:val="nil"/>
            </w:tcBorders>
          </w:tcPr>
          <w:p w14:paraId="594C9BC2" w14:textId="77777777" w:rsidR="00D96A74" w:rsidRPr="005535C8" w:rsidRDefault="00D96A74" w:rsidP="00520715">
            <w:pPr>
              <w:ind w:left="-57"/>
              <w:jc w:val="both"/>
              <w:rPr>
                <w:rFonts w:ascii="Arial" w:hAnsi="Arial" w:cs="Arial"/>
                <w:sz w:val="24"/>
                <w:szCs w:val="24"/>
              </w:rPr>
            </w:pPr>
          </w:p>
        </w:tc>
        <w:tc>
          <w:tcPr>
            <w:tcW w:w="425" w:type="dxa"/>
            <w:tcBorders>
              <w:top w:val="nil"/>
              <w:left w:val="nil"/>
              <w:bottom w:val="nil"/>
              <w:right w:val="nil"/>
            </w:tcBorders>
          </w:tcPr>
          <w:p w14:paraId="6B003C83" w14:textId="77777777" w:rsidR="00D96A74" w:rsidRPr="005535C8" w:rsidRDefault="00D96A74" w:rsidP="00520715">
            <w:pPr>
              <w:jc w:val="both"/>
              <w:rPr>
                <w:rFonts w:ascii="Arial" w:hAnsi="Arial" w:cs="Arial"/>
                <w:sz w:val="24"/>
                <w:szCs w:val="24"/>
              </w:rPr>
            </w:pPr>
          </w:p>
        </w:tc>
        <w:tc>
          <w:tcPr>
            <w:tcW w:w="4536" w:type="dxa"/>
            <w:tcBorders>
              <w:top w:val="nil"/>
              <w:left w:val="nil"/>
              <w:bottom w:val="nil"/>
              <w:right w:val="nil"/>
            </w:tcBorders>
          </w:tcPr>
          <w:p w14:paraId="031E6208" w14:textId="77777777" w:rsidR="00D96A74" w:rsidRPr="005535C8" w:rsidRDefault="00D96A74" w:rsidP="00520715">
            <w:pPr>
              <w:ind w:left="-57"/>
              <w:jc w:val="both"/>
              <w:rPr>
                <w:rFonts w:ascii="Arial" w:hAnsi="Arial" w:cs="Arial"/>
                <w:sz w:val="24"/>
                <w:szCs w:val="24"/>
                <w:u w:val="single"/>
              </w:rPr>
            </w:pPr>
          </w:p>
        </w:tc>
      </w:tr>
    </w:tbl>
    <w:p w14:paraId="00136F2D" w14:textId="77777777" w:rsidR="00D96A74" w:rsidRPr="005535C8" w:rsidRDefault="00D96A74" w:rsidP="00520715">
      <w:pPr>
        <w:jc w:val="both"/>
        <w:rPr>
          <w:rFonts w:ascii="Arial" w:hAnsi="Arial" w:cs="Arial"/>
          <w:b/>
          <w:bCs/>
          <w:sz w:val="24"/>
          <w:szCs w:val="24"/>
        </w:rPr>
      </w:pPr>
    </w:p>
    <w:p w14:paraId="049CB385" w14:textId="77777777" w:rsidR="00D96A74" w:rsidRPr="005535C8" w:rsidRDefault="00D96A74" w:rsidP="00520715">
      <w:pPr>
        <w:jc w:val="both"/>
        <w:rPr>
          <w:rFonts w:ascii="Arial" w:hAnsi="Arial" w:cs="Arial"/>
          <w:b/>
          <w:bCs/>
          <w:sz w:val="24"/>
          <w:szCs w:val="24"/>
        </w:rPr>
      </w:pPr>
      <w:r w:rsidRPr="005535C8">
        <w:rPr>
          <w:rFonts w:ascii="Arial" w:hAnsi="Arial" w:cs="Arial"/>
          <w:b/>
          <w:bCs/>
          <w:sz w:val="24"/>
          <w:szCs w:val="24"/>
        </w:rPr>
        <w:t>Testemunhas</w:t>
      </w:r>
    </w:p>
    <w:p w14:paraId="0A9FA234" w14:textId="77777777" w:rsidR="00D96A74" w:rsidRPr="005535C8" w:rsidRDefault="00D96A74" w:rsidP="00520715">
      <w:pPr>
        <w:pStyle w:val="BodyText21"/>
        <w:tabs>
          <w:tab w:val="clear" w:pos="993"/>
          <w:tab w:val="clear" w:pos="1418"/>
          <w:tab w:val="clear" w:pos="3828"/>
          <w:tab w:val="clear" w:pos="4253"/>
          <w:tab w:val="clear" w:pos="5103"/>
          <w:tab w:val="left" w:pos="-2410"/>
        </w:tabs>
        <w:rPr>
          <w:rFonts w:ascii="Arial" w:hAnsi="Arial" w:cs="Arial"/>
          <w:sz w:val="24"/>
          <w:szCs w:val="24"/>
          <w:lang w:val="pt-PT"/>
        </w:rPr>
      </w:pPr>
    </w:p>
    <w:tbl>
      <w:tblPr>
        <w:tblW w:w="0" w:type="auto"/>
        <w:tblInd w:w="70" w:type="dxa"/>
        <w:tblBorders>
          <w:bottom w:val="single" w:sz="4" w:space="0" w:color="auto"/>
        </w:tblBorders>
        <w:tblLayout w:type="fixed"/>
        <w:tblCellMar>
          <w:left w:w="70" w:type="dxa"/>
          <w:right w:w="70" w:type="dxa"/>
        </w:tblCellMar>
        <w:tblLook w:val="0000" w:firstRow="0" w:lastRow="0" w:firstColumn="0" w:lastColumn="0" w:noHBand="0" w:noVBand="0"/>
      </w:tblPr>
      <w:tblGrid>
        <w:gridCol w:w="4678"/>
        <w:gridCol w:w="425"/>
        <w:gridCol w:w="4536"/>
      </w:tblGrid>
      <w:tr w:rsidR="00D96A74" w:rsidRPr="005535C8" w14:paraId="424021F2" w14:textId="77777777" w:rsidTr="005B2AB1">
        <w:tblPrEx>
          <w:tblCellMar>
            <w:top w:w="0" w:type="dxa"/>
            <w:bottom w:w="0" w:type="dxa"/>
          </w:tblCellMar>
        </w:tblPrEx>
        <w:trPr>
          <w:cantSplit/>
          <w:trHeight w:hRule="exact" w:val="40"/>
        </w:trPr>
        <w:tc>
          <w:tcPr>
            <w:tcW w:w="4678" w:type="dxa"/>
            <w:tcBorders>
              <w:top w:val="single" w:sz="4" w:space="0" w:color="auto"/>
              <w:left w:val="nil"/>
              <w:bottom w:val="nil"/>
              <w:right w:val="nil"/>
            </w:tcBorders>
          </w:tcPr>
          <w:p w14:paraId="291E5E75" w14:textId="77777777" w:rsidR="00D96A74" w:rsidRPr="005535C8" w:rsidRDefault="00D96A74" w:rsidP="00520715">
            <w:pPr>
              <w:jc w:val="both"/>
              <w:rPr>
                <w:rFonts w:ascii="Arial" w:hAnsi="Arial" w:cs="Arial"/>
                <w:sz w:val="24"/>
                <w:szCs w:val="24"/>
              </w:rPr>
            </w:pPr>
          </w:p>
        </w:tc>
        <w:tc>
          <w:tcPr>
            <w:tcW w:w="425" w:type="dxa"/>
            <w:tcBorders>
              <w:top w:val="nil"/>
              <w:left w:val="nil"/>
              <w:bottom w:val="nil"/>
              <w:right w:val="nil"/>
            </w:tcBorders>
          </w:tcPr>
          <w:p w14:paraId="0D1A6D51" w14:textId="77777777" w:rsidR="00D96A74" w:rsidRPr="005535C8" w:rsidRDefault="00D96A74" w:rsidP="00520715">
            <w:pPr>
              <w:jc w:val="both"/>
              <w:rPr>
                <w:rFonts w:ascii="Arial" w:hAnsi="Arial" w:cs="Arial"/>
                <w:sz w:val="24"/>
                <w:szCs w:val="24"/>
              </w:rPr>
            </w:pPr>
          </w:p>
        </w:tc>
        <w:tc>
          <w:tcPr>
            <w:tcW w:w="4536" w:type="dxa"/>
            <w:tcBorders>
              <w:top w:val="single" w:sz="4" w:space="0" w:color="auto"/>
              <w:left w:val="nil"/>
              <w:bottom w:val="nil"/>
              <w:right w:val="nil"/>
            </w:tcBorders>
          </w:tcPr>
          <w:p w14:paraId="49E07047" w14:textId="77777777" w:rsidR="00D96A74" w:rsidRPr="005535C8" w:rsidRDefault="00D96A74" w:rsidP="00520715">
            <w:pPr>
              <w:jc w:val="both"/>
              <w:rPr>
                <w:rFonts w:ascii="Arial" w:hAnsi="Arial" w:cs="Arial"/>
                <w:sz w:val="24"/>
                <w:szCs w:val="24"/>
              </w:rPr>
            </w:pPr>
          </w:p>
        </w:tc>
      </w:tr>
      <w:tr w:rsidR="00D96A74" w:rsidRPr="005535C8" w14:paraId="34528065" w14:textId="77777777" w:rsidTr="005B2AB1">
        <w:tblPrEx>
          <w:tblBorders>
            <w:bottom w:val="none" w:sz="0" w:space="0" w:color="auto"/>
          </w:tblBorders>
          <w:tblCellMar>
            <w:top w:w="0" w:type="dxa"/>
            <w:bottom w:w="0" w:type="dxa"/>
          </w:tblCellMar>
        </w:tblPrEx>
        <w:trPr>
          <w:cantSplit/>
        </w:trPr>
        <w:tc>
          <w:tcPr>
            <w:tcW w:w="4678" w:type="dxa"/>
            <w:tcBorders>
              <w:top w:val="nil"/>
              <w:left w:val="nil"/>
              <w:bottom w:val="nil"/>
              <w:right w:val="nil"/>
            </w:tcBorders>
          </w:tcPr>
          <w:p w14:paraId="316305B3" w14:textId="77777777" w:rsidR="00D96A74" w:rsidRPr="005535C8" w:rsidRDefault="00D96A74" w:rsidP="00520715">
            <w:pPr>
              <w:ind w:left="-57"/>
              <w:jc w:val="both"/>
              <w:rPr>
                <w:rFonts w:ascii="Arial" w:hAnsi="Arial" w:cs="Arial"/>
                <w:sz w:val="24"/>
                <w:szCs w:val="24"/>
              </w:rPr>
            </w:pPr>
            <w:r w:rsidRPr="005535C8">
              <w:rPr>
                <w:rFonts w:ascii="Arial" w:hAnsi="Arial" w:cs="Arial"/>
                <w:sz w:val="24"/>
                <w:szCs w:val="24"/>
              </w:rPr>
              <w:t xml:space="preserve">Nome: </w:t>
            </w:r>
            <w:r w:rsidRPr="005535C8">
              <w:rPr>
                <w:rFonts w:ascii="Arial" w:hAnsi="Arial" w:cs="Arial"/>
                <w:sz w:val="24"/>
                <w:szCs w:val="24"/>
              </w:rPr>
              <w:fldChar w:fldCharType="begin">
                <w:ffData>
                  <w:name w:val="Texto226"/>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425" w:type="dxa"/>
            <w:tcBorders>
              <w:top w:val="nil"/>
              <w:left w:val="nil"/>
              <w:bottom w:val="nil"/>
              <w:right w:val="nil"/>
            </w:tcBorders>
          </w:tcPr>
          <w:p w14:paraId="3EDE7420" w14:textId="77777777" w:rsidR="00D96A74" w:rsidRPr="005535C8" w:rsidRDefault="00D96A74" w:rsidP="00520715">
            <w:pPr>
              <w:jc w:val="both"/>
              <w:rPr>
                <w:rFonts w:ascii="Arial" w:hAnsi="Arial" w:cs="Arial"/>
                <w:sz w:val="24"/>
                <w:szCs w:val="24"/>
              </w:rPr>
            </w:pPr>
          </w:p>
        </w:tc>
        <w:tc>
          <w:tcPr>
            <w:tcW w:w="4536" w:type="dxa"/>
            <w:tcBorders>
              <w:top w:val="nil"/>
              <w:left w:val="nil"/>
              <w:bottom w:val="nil"/>
              <w:right w:val="nil"/>
            </w:tcBorders>
          </w:tcPr>
          <w:p w14:paraId="7719D021" w14:textId="77777777" w:rsidR="00D96A74" w:rsidRPr="005535C8" w:rsidRDefault="00D96A74" w:rsidP="00520715">
            <w:pPr>
              <w:ind w:left="-57"/>
              <w:jc w:val="both"/>
              <w:rPr>
                <w:rFonts w:ascii="Arial" w:hAnsi="Arial" w:cs="Arial"/>
                <w:sz w:val="24"/>
                <w:szCs w:val="24"/>
              </w:rPr>
            </w:pPr>
            <w:r w:rsidRPr="005535C8">
              <w:rPr>
                <w:rFonts w:ascii="Arial" w:hAnsi="Arial" w:cs="Arial"/>
                <w:sz w:val="24"/>
                <w:szCs w:val="24"/>
              </w:rPr>
              <w:t xml:space="preserve">Nome: </w:t>
            </w:r>
            <w:r w:rsidRPr="005535C8">
              <w:rPr>
                <w:rFonts w:ascii="Arial" w:hAnsi="Arial" w:cs="Arial"/>
                <w:sz w:val="24"/>
                <w:szCs w:val="24"/>
              </w:rPr>
              <w:fldChar w:fldCharType="begin">
                <w:ffData>
                  <w:name w:val="Texto228"/>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r>
      <w:tr w:rsidR="00D96A74" w:rsidRPr="005535C8" w14:paraId="64EA6F0C" w14:textId="77777777" w:rsidTr="005B2AB1">
        <w:tblPrEx>
          <w:tblBorders>
            <w:bottom w:val="none" w:sz="0" w:space="0" w:color="auto"/>
          </w:tblBorders>
          <w:tblCellMar>
            <w:top w:w="0" w:type="dxa"/>
            <w:bottom w:w="0" w:type="dxa"/>
          </w:tblCellMar>
        </w:tblPrEx>
        <w:trPr>
          <w:cantSplit/>
        </w:trPr>
        <w:tc>
          <w:tcPr>
            <w:tcW w:w="4678" w:type="dxa"/>
            <w:tcBorders>
              <w:top w:val="nil"/>
              <w:left w:val="nil"/>
              <w:bottom w:val="nil"/>
              <w:right w:val="nil"/>
            </w:tcBorders>
          </w:tcPr>
          <w:p w14:paraId="5C1466A6" w14:textId="77777777" w:rsidR="00D96A74" w:rsidRPr="005535C8" w:rsidRDefault="00D96A74" w:rsidP="00520715">
            <w:pPr>
              <w:ind w:left="-57"/>
              <w:jc w:val="both"/>
              <w:rPr>
                <w:rFonts w:ascii="Arial" w:hAnsi="Arial" w:cs="Arial"/>
                <w:sz w:val="24"/>
                <w:szCs w:val="24"/>
              </w:rPr>
            </w:pPr>
            <w:r w:rsidRPr="005535C8">
              <w:rPr>
                <w:rFonts w:ascii="Arial" w:hAnsi="Arial" w:cs="Arial"/>
                <w:sz w:val="24"/>
                <w:szCs w:val="24"/>
              </w:rPr>
              <w:t xml:space="preserve">CPF: </w:t>
            </w:r>
            <w:r w:rsidRPr="005535C8">
              <w:rPr>
                <w:rFonts w:ascii="Arial" w:hAnsi="Arial" w:cs="Arial"/>
                <w:sz w:val="24"/>
                <w:szCs w:val="24"/>
              </w:rPr>
              <w:fldChar w:fldCharType="begin">
                <w:ffData>
                  <w:name w:val="Texto227"/>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425" w:type="dxa"/>
            <w:tcBorders>
              <w:top w:val="nil"/>
              <w:left w:val="nil"/>
              <w:bottom w:val="nil"/>
              <w:right w:val="nil"/>
            </w:tcBorders>
          </w:tcPr>
          <w:p w14:paraId="15B2E4D8" w14:textId="77777777" w:rsidR="00D96A74" w:rsidRPr="005535C8" w:rsidRDefault="00D96A74" w:rsidP="00520715">
            <w:pPr>
              <w:jc w:val="both"/>
              <w:rPr>
                <w:rFonts w:ascii="Arial" w:hAnsi="Arial" w:cs="Arial"/>
                <w:sz w:val="24"/>
                <w:szCs w:val="24"/>
              </w:rPr>
            </w:pPr>
          </w:p>
        </w:tc>
        <w:tc>
          <w:tcPr>
            <w:tcW w:w="4536" w:type="dxa"/>
            <w:tcBorders>
              <w:top w:val="nil"/>
              <w:left w:val="nil"/>
              <w:bottom w:val="nil"/>
              <w:right w:val="nil"/>
            </w:tcBorders>
          </w:tcPr>
          <w:p w14:paraId="0B01F396" w14:textId="77777777" w:rsidR="00D96A74" w:rsidRPr="005535C8" w:rsidRDefault="00D96A74" w:rsidP="00520715">
            <w:pPr>
              <w:ind w:left="-57"/>
              <w:jc w:val="both"/>
              <w:rPr>
                <w:rFonts w:ascii="Arial" w:hAnsi="Arial" w:cs="Arial"/>
                <w:sz w:val="24"/>
                <w:szCs w:val="24"/>
              </w:rPr>
            </w:pPr>
            <w:r w:rsidRPr="005535C8">
              <w:rPr>
                <w:rFonts w:ascii="Arial" w:hAnsi="Arial" w:cs="Arial"/>
                <w:sz w:val="24"/>
                <w:szCs w:val="24"/>
              </w:rPr>
              <w:t xml:space="preserve">CPF: </w:t>
            </w:r>
            <w:r w:rsidRPr="005535C8">
              <w:rPr>
                <w:rFonts w:ascii="Arial" w:hAnsi="Arial" w:cs="Arial"/>
                <w:sz w:val="24"/>
                <w:szCs w:val="24"/>
              </w:rPr>
              <w:fldChar w:fldCharType="begin">
                <w:ffData>
                  <w:name w:val="Texto229"/>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r>
    </w:tbl>
    <w:p w14:paraId="10B309FC" w14:textId="77777777" w:rsidR="00DB208C" w:rsidRPr="005535C8" w:rsidRDefault="00DF0760" w:rsidP="00520715">
      <w:pPr>
        <w:ind w:right="-57"/>
        <w:jc w:val="center"/>
        <w:rPr>
          <w:rFonts w:ascii="Arial" w:hAnsi="Arial" w:cs="Arial"/>
          <w:b/>
          <w:sz w:val="24"/>
          <w:szCs w:val="24"/>
        </w:rPr>
      </w:pPr>
      <w:r w:rsidRPr="005535C8">
        <w:rPr>
          <w:rFonts w:ascii="Arial" w:hAnsi="Arial" w:cs="Arial"/>
          <w:sz w:val="24"/>
          <w:szCs w:val="24"/>
        </w:rPr>
        <w:br w:type="page"/>
      </w:r>
      <w:r w:rsidR="00DB208C" w:rsidRPr="005535C8">
        <w:rPr>
          <w:rFonts w:ascii="Arial" w:hAnsi="Arial" w:cs="Arial"/>
          <w:b/>
          <w:sz w:val="24"/>
          <w:szCs w:val="24"/>
        </w:rPr>
        <w:lastRenderedPageBreak/>
        <w:t>ANEXO DA ATA Nº ...........</w:t>
      </w:r>
    </w:p>
    <w:p w14:paraId="3F92CE3B" w14:textId="77777777" w:rsidR="00DB208C" w:rsidRPr="005535C8" w:rsidRDefault="00DB208C" w:rsidP="00520715">
      <w:pPr>
        <w:ind w:right="-57"/>
        <w:jc w:val="both"/>
        <w:rPr>
          <w:rFonts w:ascii="Arial" w:hAnsi="Arial" w:cs="Arial"/>
          <w:b/>
          <w:sz w:val="24"/>
          <w:szCs w:val="24"/>
        </w:rPr>
      </w:pPr>
    </w:p>
    <w:p w14:paraId="7DFE846C" w14:textId="77777777" w:rsidR="00DB208C" w:rsidRPr="005535C8" w:rsidRDefault="00DB208C" w:rsidP="00520715">
      <w:pPr>
        <w:autoSpaceDE w:val="0"/>
        <w:autoSpaceDN w:val="0"/>
        <w:adjustRightInd w:val="0"/>
        <w:jc w:val="both"/>
        <w:rPr>
          <w:rFonts w:ascii="Arial" w:hAnsi="Arial" w:cs="Arial"/>
          <w:sz w:val="24"/>
          <w:szCs w:val="24"/>
        </w:rPr>
      </w:pPr>
    </w:p>
    <w:p w14:paraId="282B1F05" w14:textId="77777777" w:rsidR="00FB1D10" w:rsidRPr="005535C8" w:rsidRDefault="00FB1D10" w:rsidP="00520715">
      <w:pPr>
        <w:autoSpaceDE w:val="0"/>
        <w:autoSpaceDN w:val="0"/>
        <w:adjustRightInd w:val="0"/>
        <w:jc w:val="center"/>
        <w:rPr>
          <w:rFonts w:ascii="Arial" w:hAnsi="Arial" w:cs="Arial"/>
          <w:b/>
          <w:bCs/>
          <w:sz w:val="24"/>
          <w:szCs w:val="24"/>
          <w:u w:val="single"/>
        </w:rPr>
      </w:pPr>
      <w:bookmarkStart w:id="66" w:name="_Hlk71297490"/>
      <w:r w:rsidRPr="005535C8">
        <w:rPr>
          <w:rFonts w:ascii="Arial" w:hAnsi="Arial" w:cs="Arial"/>
          <w:b/>
          <w:bCs/>
          <w:sz w:val="24"/>
          <w:szCs w:val="24"/>
          <w:u w:val="single"/>
        </w:rPr>
        <w:t>CÓDIGO DE CONDUTA DO FORNECEDOR CAIXA</w:t>
      </w:r>
    </w:p>
    <w:bookmarkEnd w:id="66"/>
    <w:p w14:paraId="1951B8FE" w14:textId="77777777" w:rsidR="00FB1D10" w:rsidRPr="005535C8" w:rsidRDefault="00FB1D10" w:rsidP="00520715">
      <w:pPr>
        <w:autoSpaceDE w:val="0"/>
        <w:autoSpaceDN w:val="0"/>
        <w:adjustRightInd w:val="0"/>
        <w:jc w:val="both"/>
        <w:rPr>
          <w:rFonts w:ascii="Arial" w:hAnsi="Arial" w:cs="Arial"/>
          <w:b/>
          <w:bCs/>
          <w:sz w:val="24"/>
          <w:szCs w:val="24"/>
        </w:rPr>
      </w:pPr>
    </w:p>
    <w:p w14:paraId="6F32A842" w14:textId="77777777" w:rsidR="00FB1D10" w:rsidRPr="005535C8" w:rsidRDefault="00FB1D10" w:rsidP="00520715">
      <w:pPr>
        <w:autoSpaceDE w:val="0"/>
        <w:autoSpaceDN w:val="0"/>
        <w:adjustRightInd w:val="0"/>
        <w:jc w:val="both"/>
        <w:rPr>
          <w:rFonts w:ascii="Arial" w:hAnsi="Arial" w:cs="Arial"/>
          <w:b/>
          <w:bCs/>
          <w:sz w:val="24"/>
          <w:szCs w:val="24"/>
        </w:rPr>
      </w:pPr>
      <w:r w:rsidRPr="005535C8">
        <w:rPr>
          <w:rFonts w:ascii="Arial" w:hAnsi="Arial" w:cs="Arial"/>
          <w:b/>
          <w:bCs/>
          <w:sz w:val="24"/>
          <w:szCs w:val="24"/>
        </w:rPr>
        <w:t>Combate à Corrupção</w:t>
      </w:r>
    </w:p>
    <w:p w14:paraId="056DF0D4" w14:textId="77777777" w:rsidR="00FB1D10" w:rsidRPr="005535C8" w:rsidRDefault="00FB1D10" w:rsidP="00520715">
      <w:pPr>
        <w:autoSpaceDE w:val="0"/>
        <w:autoSpaceDN w:val="0"/>
        <w:adjustRightInd w:val="0"/>
        <w:jc w:val="both"/>
        <w:rPr>
          <w:rFonts w:ascii="Arial" w:hAnsi="Arial" w:cs="Arial"/>
          <w:b/>
          <w:bCs/>
          <w:sz w:val="24"/>
          <w:szCs w:val="24"/>
        </w:rPr>
      </w:pPr>
    </w:p>
    <w:p w14:paraId="65BCAA70" w14:textId="77777777" w:rsidR="00FB1D10" w:rsidRPr="005535C8" w:rsidRDefault="00FB1D10" w:rsidP="00520715">
      <w:pPr>
        <w:autoSpaceDE w:val="0"/>
        <w:autoSpaceDN w:val="0"/>
        <w:adjustRightInd w:val="0"/>
        <w:jc w:val="both"/>
        <w:rPr>
          <w:rFonts w:ascii="Arial" w:hAnsi="Arial" w:cs="Arial"/>
          <w:b/>
          <w:bCs/>
          <w:sz w:val="24"/>
          <w:szCs w:val="24"/>
        </w:rPr>
      </w:pPr>
      <w:r w:rsidRPr="005535C8">
        <w:rPr>
          <w:rFonts w:ascii="Arial" w:hAnsi="Arial" w:cs="Arial"/>
          <w:b/>
          <w:bCs/>
          <w:sz w:val="24"/>
          <w:szCs w:val="24"/>
        </w:rPr>
        <w:t>1 OBJETIVO</w:t>
      </w:r>
    </w:p>
    <w:p w14:paraId="11E37816" w14:textId="77777777" w:rsidR="00FB1D10" w:rsidRPr="005535C8" w:rsidRDefault="00FB1D10" w:rsidP="00520715">
      <w:pPr>
        <w:autoSpaceDE w:val="0"/>
        <w:autoSpaceDN w:val="0"/>
        <w:adjustRightInd w:val="0"/>
        <w:jc w:val="both"/>
        <w:rPr>
          <w:rFonts w:ascii="Arial" w:hAnsi="Arial" w:cs="Arial"/>
          <w:b/>
          <w:bCs/>
          <w:sz w:val="24"/>
          <w:szCs w:val="24"/>
        </w:rPr>
      </w:pPr>
    </w:p>
    <w:p w14:paraId="5E829EF6" w14:textId="77777777" w:rsidR="00FB1D10" w:rsidRPr="005535C8" w:rsidRDefault="00FB1D10" w:rsidP="00520715">
      <w:pPr>
        <w:tabs>
          <w:tab w:val="right" w:pos="8930"/>
        </w:tabs>
        <w:autoSpaceDE w:val="0"/>
        <w:autoSpaceDN w:val="0"/>
        <w:adjustRightInd w:val="0"/>
        <w:jc w:val="both"/>
        <w:rPr>
          <w:rFonts w:ascii="Arial" w:hAnsi="Arial" w:cs="Arial"/>
          <w:sz w:val="24"/>
          <w:szCs w:val="24"/>
        </w:rPr>
      </w:pPr>
      <w:r w:rsidRPr="005535C8">
        <w:rPr>
          <w:rFonts w:ascii="Arial" w:hAnsi="Arial" w:cs="Arial"/>
          <w:b/>
          <w:bCs/>
          <w:sz w:val="24"/>
          <w:szCs w:val="24"/>
        </w:rPr>
        <w:t xml:space="preserve">1.1 </w:t>
      </w:r>
      <w:r w:rsidRPr="005535C8">
        <w:rPr>
          <w:rFonts w:ascii="Arial" w:hAnsi="Arial" w:cs="Arial"/>
          <w:sz w:val="24"/>
          <w:szCs w:val="24"/>
        </w:rPr>
        <w:t>Este Código estabelece premissas norteadoras de comportamento que devem ser observadas pelo fornecedor, com o objetivo de orientá-lo para uma conduta pautada por elevados padrões de ética e integridade, capaz de assegurar relações sustentáveis, compatíveis com a legislação, o interesse público e as aspirações da sociedade.</w:t>
      </w:r>
    </w:p>
    <w:p w14:paraId="54191B55" w14:textId="77777777" w:rsidR="00FB1D10" w:rsidRPr="005535C8" w:rsidRDefault="00FB1D10" w:rsidP="00520715">
      <w:pPr>
        <w:autoSpaceDE w:val="0"/>
        <w:autoSpaceDN w:val="0"/>
        <w:adjustRightInd w:val="0"/>
        <w:jc w:val="both"/>
        <w:rPr>
          <w:rFonts w:ascii="Arial" w:hAnsi="Arial" w:cs="Arial"/>
          <w:b/>
          <w:bCs/>
          <w:sz w:val="24"/>
          <w:szCs w:val="24"/>
        </w:rPr>
      </w:pPr>
    </w:p>
    <w:p w14:paraId="623A6F28"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1.2 </w:t>
      </w:r>
      <w:r w:rsidRPr="005535C8">
        <w:rPr>
          <w:rFonts w:ascii="Arial" w:hAnsi="Arial" w:cs="Arial"/>
          <w:sz w:val="24"/>
          <w:szCs w:val="24"/>
        </w:rPr>
        <w:t>Deverá o fornecedor influenciar positiva e proativamente os demais envolvidos na cadeia produtiva, estendendo essa mesma conduta para as partes com quem se relaciona comercial e contratualmente, em especial, fornecedores e prestadores de serviços.</w:t>
      </w:r>
    </w:p>
    <w:p w14:paraId="76C74538" w14:textId="77777777" w:rsidR="00FB1D10" w:rsidRPr="005535C8" w:rsidRDefault="00FB1D10" w:rsidP="00520715">
      <w:pPr>
        <w:autoSpaceDE w:val="0"/>
        <w:autoSpaceDN w:val="0"/>
        <w:adjustRightInd w:val="0"/>
        <w:jc w:val="both"/>
        <w:rPr>
          <w:rFonts w:ascii="Arial" w:hAnsi="Arial" w:cs="Arial"/>
          <w:b/>
          <w:bCs/>
          <w:sz w:val="24"/>
          <w:szCs w:val="24"/>
        </w:rPr>
      </w:pPr>
    </w:p>
    <w:p w14:paraId="55B76091"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1.3 </w:t>
      </w:r>
      <w:r w:rsidRPr="005535C8">
        <w:rPr>
          <w:rFonts w:ascii="Arial" w:hAnsi="Arial" w:cs="Arial"/>
          <w:sz w:val="24"/>
          <w:szCs w:val="24"/>
        </w:rPr>
        <w:t>As condutas levam em consideração não somente o legal e o ilegal, o justo e o injusto, o conveniente e o inconveniente, o oportuno e o inoportuno, mas principalmente o honesto e o desonesto, bem como o sustentável, tendo como fim o bem comum.</w:t>
      </w:r>
    </w:p>
    <w:p w14:paraId="770071D0" w14:textId="77777777" w:rsidR="00FB1D10" w:rsidRPr="005535C8" w:rsidRDefault="00FB1D10" w:rsidP="00520715">
      <w:pPr>
        <w:autoSpaceDE w:val="0"/>
        <w:autoSpaceDN w:val="0"/>
        <w:adjustRightInd w:val="0"/>
        <w:jc w:val="both"/>
        <w:rPr>
          <w:rFonts w:ascii="Arial" w:hAnsi="Arial" w:cs="Arial"/>
          <w:b/>
          <w:bCs/>
          <w:sz w:val="24"/>
          <w:szCs w:val="24"/>
        </w:rPr>
      </w:pPr>
    </w:p>
    <w:p w14:paraId="671B4247"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1.4 </w:t>
      </w:r>
      <w:r w:rsidRPr="005535C8">
        <w:rPr>
          <w:rFonts w:ascii="Arial" w:hAnsi="Arial" w:cs="Arial"/>
          <w:sz w:val="24"/>
          <w:szCs w:val="24"/>
        </w:rPr>
        <w:t>Este Código de Conduta poderá ser alterado pela CAIXA dentro dos parâmetros legais e, consequentemente, as alterações terão de ser acompanhadas e seguidas pelo Fornecedor.</w:t>
      </w:r>
    </w:p>
    <w:p w14:paraId="1BCA989A" w14:textId="77777777" w:rsidR="00FB1D10" w:rsidRPr="005535C8" w:rsidRDefault="00FB1D10" w:rsidP="00520715">
      <w:pPr>
        <w:autoSpaceDE w:val="0"/>
        <w:autoSpaceDN w:val="0"/>
        <w:adjustRightInd w:val="0"/>
        <w:jc w:val="both"/>
        <w:rPr>
          <w:rFonts w:ascii="Arial" w:hAnsi="Arial" w:cs="Arial"/>
          <w:b/>
          <w:bCs/>
          <w:sz w:val="24"/>
          <w:szCs w:val="24"/>
        </w:rPr>
      </w:pPr>
    </w:p>
    <w:p w14:paraId="464D1A9F" w14:textId="77777777" w:rsidR="00FB1D10" w:rsidRPr="005535C8" w:rsidRDefault="00FB1D10" w:rsidP="00520715">
      <w:pPr>
        <w:autoSpaceDE w:val="0"/>
        <w:autoSpaceDN w:val="0"/>
        <w:adjustRightInd w:val="0"/>
        <w:jc w:val="both"/>
        <w:rPr>
          <w:rFonts w:ascii="Arial" w:hAnsi="Arial" w:cs="Arial"/>
          <w:b/>
          <w:bCs/>
          <w:sz w:val="24"/>
          <w:szCs w:val="24"/>
        </w:rPr>
      </w:pPr>
      <w:r w:rsidRPr="005535C8">
        <w:rPr>
          <w:rFonts w:ascii="Arial" w:hAnsi="Arial" w:cs="Arial"/>
          <w:b/>
          <w:bCs/>
          <w:sz w:val="24"/>
          <w:szCs w:val="24"/>
        </w:rPr>
        <w:t>2 PADRÕES GERAIS DE CONDUTA</w:t>
      </w:r>
    </w:p>
    <w:p w14:paraId="170314F7" w14:textId="77777777" w:rsidR="00FB1D10" w:rsidRPr="005535C8" w:rsidRDefault="00FB1D10" w:rsidP="00520715">
      <w:pPr>
        <w:autoSpaceDE w:val="0"/>
        <w:autoSpaceDN w:val="0"/>
        <w:adjustRightInd w:val="0"/>
        <w:jc w:val="both"/>
        <w:rPr>
          <w:rFonts w:ascii="Arial" w:hAnsi="Arial" w:cs="Arial"/>
          <w:b/>
          <w:bCs/>
          <w:sz w:val="24"/>
          <w:szCs w:val="24"/>
        </w:rPr>
      </w:pPr>
    </w:p>
    <w:p w14:paraId="6C47FAFB" w14:textId="77777777" w:rsidR="00FB1D10" w:rsidRPr="005535C8" w:rsidRDefault="00FB1D10" w:rsidP="00520715">
      <w:pPr>
        <w:autoSpaceDE w:val="0"/>
        <w:autoSpaceDN w:val="0"/>
        <w:adjustRightInd w:val="0"/>
        <w:jc w:val="both"/>
        <w:rPr>
          <w:rFonts w:ascii="Arial" w:hAnsi="Arial" w:cs="Arial"/>
          <w:b/>
          <w:bCs/>
          <w:sz w:val="24"/>
          <w:szCs w:val="24"/>
        </w:rPr>
      </w:pPr>
      <w:r w:rsidRPr="005535C8">
        <w:rPr>
          <w:rFonts w:ascii="Arial" w:hAnsi="Arial" w:cs="Arial"/>
          <w:b/>
          <w:bCs/>
          <w:sz w:val="24"/>
          <w:szCs w:val="24"/>
        </w:rPr>
        <w:t>2.1 Este Código de Conduta vincula o Fornecedor da CAIXA a assumir os seguintes compromissos:</w:t>
      </w:r>
    </w:p>
    <w:p w14:paraId="20745251" w14:textId="77777777" w:rsidR="00FB1D10" w:rsidRPr="005535C8" w:rsidRDefault="00FB1D10" w:rsidP="00520715">
      <w:pPr>
        <w:autoSpaceDE w:val="0"/>
        <w:autoSpaceDN w:val="0"/>
        <w:adjustRightInd w:val="0"/>
        <w:jc w:val="both"/>
        <w:rPr>
          <w:rFonts w:ascii="Arial" w:hAnsi="Arial" w:cs="Arial"/>
          <w:b/>
          <w:bCs/>
          <w:sz w:val="24"/>
          <w:szCs w:val="24"/>
        </w:rPr>
      </w:pPr>
    </w:p>
    <w:p w14:paraId="2986ACE4"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2.1.1 </w:t>
      </w:r>
      <w:r w:rsidRPr="005535C8">
        <w:rPr>
          <w:rFonts w:ascii="Arial" w:hAnsi="Arial" w:cs="Arial"/>
          <w:sz w:val="24"/>
          <w:szCs w:val="24"/>
        </w:rPr>
        <w:t>Adotar medidas necessárias e efetivas para combater a corrupção e a fraude em todas as instâncias, prevenindo a ocorrência de qualquer tipo de comportamento ilegal.</w:t>
      </w:r>
    </w:p>
    <w:p w14:paraId="2EA37AE6" w14:textId="77777777" w:rsidR="00FB1D10" w:rsidRPr="005535C8" w:rsidRDefault="00FB1D10" w:rsidP="00520715">
      <w:pPr>
        <w:autoSpaceDE w:val="0"/>
        <w:autoSpaceDN w:val="0"/>
        <w:adjustRightInd w:val="0"/>
        <w:jc w:val="both"/>
        <w:rPr>
          <w:rFonts w:ascii="Arial" w:hAnsi="Arial" w:cs="Arial"/>
          <w:b/>
          <w:bCs/>
          <w:sz w:val="24"/>
          <w:szCs w:val="24"/>
        </w:rPr>
      </w:pPr>
    </w:p>
    <w:p w14:paraId="50AE9BC0"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2.1.2 </w:t>
      </w:r>
      <w:r w:rsidRPr="005535C8">
        <w:rPr>
          <w:rFonts w:ascii="Arial" w:hAnsi="Arial" w:cs="Arial"/>
          <w:sz w:val="24"/>
          <w:szCs w:val="24"/>
        </w:rPr>
        <w:t>Adotar as melhores práticas e comportamento ético no exercício das atribuições profissionais ou fora dele, atuando com dignidade, decoro, zelo, eficácia e consciência dos princípios morais, condutas que também devem ser repassadas para toda a sua cadeia de fornecedores.</w:t>
      </w:r>
    </w:p>
    <w:p w14:paraId="5599F88E" w14:textId="77777777" w:rsidR="00FB1D10" w:rsidRPr="005535C8" w:rsidRDefault="00FB1D10" w:rsidP="00520715">
      <w:pPr>
        <w:autoSpaceDE w:val="0"/>
        <w:autoSpaceDN w:val="0"/>
        <w:adjustRightInd w:val="0"/>
        <w:jc w:val="both"/>
        <w:rPr>
          <w:rFonts w:ascii="Arial" w:hAnsi="Arial" w:cs="Arial"/>
          <w:b/>
          <w:bCs/>
          <w:sz w:val="24"/>
          <w:szCs w:val="24"/>
        </w:rPr>
      </w:pPr>
    </w:p>
    <w:p w14:paraId="0EE13755"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2.1.3 </w:t>
      </w:r>
      <w:r w:rsidRPr="005535C8">
        <w:rPr>
          <w:rFonts w:ascii="Arial" w:hAnsi="Arial" w:cs="Arial"/>
          <w:sz w:val="24"/>
          <w:szCs w:val="24"/>
        </w:rPr>
        <w:t>Tomar conhecimento dos termos da Lei nº 12.846/2013 e de suas regulamentações, reconhecendo sua responsabilidade objetiva pelos atos praticados em seu interesse ou benefício, por qualquer pessoa que o represente.</w:t>
      </w:r>
    </w:p>
    <w:p w14:paraId="71145FE3" w14:textId="77777777" w:rsidR="00FB1D10" w:rsidRPr="005535C8" w:rsidRDefault="00FB1D10" w:rsidP="00520715">
      <w:pPr>
        <w:autoSpaceDE w:val="0"/>
        <w:autoSpaceDN w:val="0"/>
        <w:adjustRightInd w:val="0"/>
        <w:jc w:val="both"/>
        <w:rPr>
          <w:rFonts w:ascii="Arial" w:hAnsi="Arial" w:cs="Arial"/>
          <w:b/>
          <w:bCs/>
          <w:sz w:val="24"/>
          <w:szCs w:val="24"/>
        </w:rPr>
      </w:pPr>
    </w:p>
    <w:p w14:paraId="35AF8785"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2.1.4 </w:t>
      </w:r>
      <w:r w:rsidRPr="005535C8">
        <w:rPr>
          <w:rFonts w:ascii="Arial" w:hAnsi="Arial" w:cs="Arial"/>
          <w:sz w:val="24"/>
          <w:szCs w:val="24"/>
        </w:rPr>
        <w:t>Adotar mecanismos e procedimentos internos de integridade, auditoria e incentivo à denúncia de irregularidades e a aplicação efetiva de códigos de ética e de conduta no âmbito da pessoa jurídica, nos termos do art. 42 e incisos, do Decreto 8.420/2015, que regulamentou a Lei 12.846/2013.</w:t>
      </w:r>
    </w:p>
    <w:p w14:paraId="29EEBD21" w14:textId="77777777" w:rsidR="00FB1D10" w:rsidRPr="005535C8" w:rsidRDefault="00FB1D10" w:rsidP="00520715">
      <w:pPr>
        <w:numPr>
          <w:ilvl w:val="2"/>
          <w:numId w:val="21"/>
        </w:numPr>
        <w:tabs>
          <w:tab w:val="left" w:pos="851"/>
          <w:tab w:val="left" w:pos="1134"/>
        </w:tabs>
        <w:suppressAutoHyphens/>
        <w:ind w:left="0" w:firstLine="0"/>
        <w:jc w:val="both"/>
        <w:rPr>
          <w:rFonts w:ascii="Arial" w:hAnsi="Arial" w:cs="Arial"/>
          <w:sz w:val="24"/>
          <w:szCs w:val="24"/>
        </w:rPr>
      </w:pPr>
      <w:r w:rsidRPr="005535C8">
        <w:rPr>
          <w:rFonts w:ascii="Arial" w:hAnsi="Arial" w:cs="Arial"/>
          <w:sz w:val="24"/>
          <w:szCs w:val="24"/>
        </w:rPr>
        <w:lastRenderedPageBreak/>
        <w:t>Adotar mecanismos e procedimentos internos para a adoção e incorporação de critérios e práticas de sustentabilidade na oferta de produtos e serviços, nos termos do Decreto nº 7.746/2012, que regulamenta o artigo 3º da Lei nº 8.666/1993.</w:t>
      </w:r>
    </w:p>
    <w:p w14:paraId="46DA5D3A" w14:textId="77777777" w:rsidR="00FB1D10" w:rsidRPr="005535C8" w:rsidRDefault="00FB1D10" w:rsidP="00520715">
      <w:pPr>
        <w:tabs>
          <w:tab w:val="left" w:pos="851"/>
          <w:tab w:val="left" w:pos="1134"/>
        </w:tabs>
        <w:jc w:val="both"/>
        <w:rPr>
          <w:rFonts w:ascii="Arial" w:hAnsi="Arial" w:cs="Arial"/>
          <w:sz w:val="24"/>
          <w:szCs w:val="24"/>
        </w:rPr>
      </w:pPr>
    </w:p>
    <w:p w14:paraId="4237436D" w14:textId="77777777" w:rsidR="00FB1D10" w:rsidRPr="005535C8" w:rsidRDefault="00FB1D10" w:rsidP="00520715">
      <w:pPr>
        <w:numPr>
          <w:ilvl w:val="2"/>
          <w:numId w:val="21"/>
        </w:numPr>
        <w:tabs>
          <w:tab w:val="left" w:pos="851"/>
          <w:tab w:val="left" w:pos="1134"/>
        </w:tabs>
        <w:suppressAutoHyphens/>
        <w:ind w:left="0" w:firstLine="0"/>
        <w:jc w:val="both"/>
        <w:rPr>
          <w:rFonts w:ascii="Arial" w:hAnsi="Arial" w:cs="Arial"/>
          <w:sz w:val="24"/>
          <w:szCs w:val="24"/>
        </w:rPr>
      </w:pPr>
      <w:r w:rsidRPr="005535C8">
        <w:rPr>
          <w:rFonts w:ascii="Arial" w:hAnsi="Arial" w:cs="Arial"/>
          <w:sz w:val="24"/>
          <w:szCs w:val="24"/>
        </w:rPr>
        <w:t xml:space="preserve">Cumprir e fazer cumprir as determinações da legislação ambiental vigente, bem como atuar na prevenção de impactos ambientais gerados por seus processos, produtos e serviços e na mitigação, correção ou compensação, quando identificados. </w:t>
      </w:r>
    </w:p>
    <w:p w14:paraId="5D227FC4" w14:textId="77777777" w:rsidR="00FB1D10" w:rsidRPr="005535C8" w:rsidRDefault="00FB1D10" w:rsidP="00520715">
      <w:pPr>
        <w:tabs>
          <w:tab w:val="left" w:pos="851"/>
          <w:tab w:val="left" w:pos="1134"/>
        </w:tabs>
        <w:jc w:val="both"/>
        <w:rPr>
          <w:rFonts w:ascii="Arial" w:hAnsi="Arial" w:cs="Arial"/>
          <w:sz w:val="24"/>
          <w:szCs w:val="24"/>
        </w:rPr>
      </w:pPr>
    </w:p>
    <w:p w14:paraId="0F8C73DF" w14:textId="77777777" w:rsidR="00FB1D10" w:rsidRPr="005535C8" w:rsidRDefault="00FB1D10" w:rsidP="00520715">
      <w:pPr>
        <w:numPr>
          <w:ilvl w:val="2"/>
          <w:numId w:val="21"/>
        </w:numPr>
        <w:tabs>
          <w:tab w:val="left" w:pos="851"/>
          <w:tab w:val="left" w:pos="1134"/>
        </w:tabs>
        <w:suppressAutoHyphens/>
        <w:ind w:left="0" w:firstLine="0"/>
        <w:jc w:val="both"/>
        <w:rPr>
          <w:rFonts w:ascii="Arial" w:hAnsi="Arial" w:cs="Arial"/>
          <w:sz w:val="24"/>
          <w:szCs w:val="24"/>
        </w:rPr>
      </w:pPr>
      <w:r w:rsidRPr="005535C8">
        <w:rPr>
          <w:rFonts w:ascii="Arial" w:hAnsi="Arial" w:cs="Arial"/>
          <w:sz w:val="24"/>
          <w:szCs w:val="24"/>
        </w:rPr>
        <w:t xml:space="preserve">Adotar e estimular a ecoeficiência em seus processos, produtos e serviços, realizando continuamente revisão e aplicação de melhorias, de forma a contribuir para processos eficientes e que gerem menor impacto ao meio ambiente. </w:t>
      </w:r>
    </w:p>
    <w:p w14:paraId="1A45FA8C" w14:textId="77777777" w:rsidR="00FB1D10" w:rsidRPr="005535C8" w:rsidRDefault="00FB1D10" w:rsidP="00520715">
      <w:pPr>
        <w:tabs>
          <w:tab w:val="left" w:pos="851"/>
          <w:tab w:val="left" w:pos="1134"/>
        </w:tabs>
        <w:jc w:val="both"/>
        <w:rPr>
          <w:rFonts w:ascii="Arial" w:hAnsi="Arial" w:cs="Arial"/>
          <w:sz w:val="24"/>
          <w:szCs w:val="24"/>
        </w:rPr>
      </w:pPr>
    </w:p>
    <w:p w14:paraId="09A979BF" w14:textId="77777777" w:rsidR="00FB1D10" w:rsidRPr="005535C8" w:rsidRDefault="00FB1D10" w:rsidP="00520715">
      <w:pPr>
        <w:numPr>
          <w:ilvl w:val="2"/>
          <w:numId w:val="21"/>
        </w:numPr>
        <w:tabs>
          <w:tab w:val="left" w:pos="851"/>
          <w:tab w:val="left" w:pos="1134"/>
        </w:tabs>
        <w:suppressAutoHyphens/>
        <w:ind w:left="0" w:firstLine="0"/>
        <w:jc w:val="both"/>
        <w:rPr>
          <w:rFonts w:ascii="Arial" w:hAnsi="Arial" w:cs="Arial"/>
          <w:sz w:val="24"/>
          <w:szCs w:val="24"/>
        </w:rPr>
      </w:pPr>
      <w:r w:rsidRPr="005535C8">
        <w:rPr>
          <w:rFonts w:ascii="Arial" w:hAnsi="Arial" w:cs="Arial"/>
          <w:sz w:val="24"/>
          <w:szCs w:val="24"/>
        </w:rPr>
        <w:t>Participar de iniciativas de engajamento em mudanças climáticas e/ou segurança hídrica, quando convidado pela CAIXA.</w:t>
      </w:r>
    </w:p>
    <w:p w14:paraId="45B0404B" w14:textId="77777777" w:rsidR="00FB1D10" w:rsidRPr="005535C8" w:rsidRDefault="00FB1D10" w:rsidP="00520715">
      <w:pPr>
        <w:tabs>
          <w:tab w:val="left" w:pos="851"/>
          <w:tab w:val="left" w:pos="1134"/>
        </w:tabs>
        <w:jc w:val="both"/>
        <w:rPr>
          <w:rFonts w:ascii="Arial" w:hAnsi="Arial" w:cs="Arial"/>
          <w:sz w:val="24"/>
          <w:szCs w:val="24"/>
        </w:rPr>
      </w:pPr>
    </w:p>
    <w:p w14:paraId="159F6806" w14:textId="77777777" w:rsidR="00FB1D10" w:rsidRPr="005535C8" w:rsidRDefault="00FB1D10" w:rsidP="00520715">
      <w:pPr>
        <w:numPr>
          <w:ilvl w:val="2"/>
          <w:numId w:val="21"/>
        </w:numPr>
        <w:tabs>
          <w:tab w:val="left" w:pos="851"/>
          <w:tab w:val="left" w:pos="1134"/>
        </w:tabs>
        <w:suppressAutoHyphens/>
        <w:ind w:left="0" w:firstLine="0"/>
        <w:jc w:val="both"/>
        <w:rPr>
          <w:rFonts w:ascii="Arial" w:hAnsi="Arial" w:cs="Arial"/>
          <w:sz w:val="24"/>
          <w:szCs w:val="24"/>
        </w:rPr>
      </w:pPr>
      <w:r w:rsidRPr="005535C8">
        <w:rPr>
          <w:rFonts w:ascii="Arial" w:hAnsi="Arial" w:cs="Arial"/>
          <w:sz w:val="24"/>
          <w:szCs w:val="24"/>
        </w:rPr>
        <w:t>Adotar a legislação trabalhista vigente, bem como medidas que visem à observância de direitos humanos, tais como a equidade de gênero, o combate ao racismo e a acessibilidade, conforme legislações pertinentes.</w:t>
      </w:r>
    </w:p>
    <w:p w14:paraId="1F665B70" w14:textId="77777777" w:rsidR="00FB1D10" w:rsidRPr="005535C8" w:rsidRDefault="00FB1D10" w:rsidP="00520715">
      <w:pPr>
        <w:tabs>
          <w:tab w:val="left" w:pos="851"/>
          <w:tab w:val="left" w:pos="1134"/>
        </w:tabs>
        <w:jc w:val="both"/>
        <w:rPr>
          <w:rFonts w:ascii="Arial" w:hAnsi="Arial" w:cs="Arial"/>
          <w:sz w:val="24"/>
          <w:szCs w:val="24"/>
        </w:rPr>
      </w:pPr>
    </w:p>
    <w:p w14:paraId="34CEA670" w14:textId="77777777" w:rsidR="00FB1D10" w:rsidRPr="005535C8" w:rsidRDefault="00FB1D10" w:rsidP="00520715">
      <w:pPr>
        <w:numPr>
          <w:ilvl w:val="2"/>
          <w:numId w:val="21"/>
        </w:numPr>
        <w:tabs>
          <w:tab w:val="left" w:pos="851"/>
          <w:tab w:val="left" w:pos="1134"/>
        </w:tabs>
        <w:suppressAutoHyphens/>
        <w:ind w:left="0" w:firstLine="0"/>
        <w:jc w:val="both"/>
        <w:rPr>
          <w:rFonts w:ascii="Arial" w:hAnsi="Arial" w:cs="Arial"/>
          <w:sz w:val="24"/>
          <w:szCs w:val="24"/>
        </w:rPr>
      </w:pPr>
      <w:r w:rsidRPr="005535C8">
        <w:rPr>
          <w:rFonts w:ascii="Arial" w:hAnsi="Arial" w:cs="Arial"/>
          <w:sz w:val="24"/>
          <w:szCs w:val="24"/>
        </w:rPr>
        <w:t>Adotar medidas e ações para mitigar, corrigir, prevenir ou compensar danos/impactos relacionados à saúde e segurança de seus funcionários em decorrência das atividades da empresa.</w:t>
      </w:r>
    </w:p>
    <w:p w14:paraId="76D3ECDA" w14:textId="77777777" w:rsidR="00FB1D10" w:rsidRPr="005535C8" w:rsidRDefault="00FB1D10" w:rsidP="00520715">
      <w:pPr>
        <w:tabs>
          <w:tab w:val="left" w:pos="851"/>
          <w:tab w:val="left" w:pos="1134"/>
        </w:tabs>
        <w:jc w:val="both"/>
        <w:rPr>
          <w:rFonts w:ascii="Arial" w:hAnsi="Arial" w:cs="Arial"/>
          <w:sz w:val="24"/>
          <w:szCs w:val="24"/>
        </w:rPr>
      </w:pPr>
    </w:p>
    <w:p w14:paraId="3B32630D" w14:textId="77777777" w:rsidR="00FB1D10" w:rsidRPr="005535C8" w:rsidRDefault="00FB1D10" w:rsidP="00520715">
      <w:pPr>
        <w:numPr>
          <w:ilvl w:val="2"/>
          <w:numId w:val="21"/>
        </w:numPr>
        <w:tabs>
          <w:tab w:val="left" w:pos="851"/>
          <w:tab w:val="left" w:pos="1134"/>
        </w:tabs>
        <w:suppressAutoHyphens/>
        <w:ind w:left="0" w:firstLine="0"/>
        <w:jc w:val="both"/>
        <w:rPr>
          <w:rFonts w:ascii="Arial" w:hAnsi="Arial" w:cs="Arial"/>
          <w:sz w:val="24"/>
          <w:szCs w:val="24"/>
        </w:rPr>
      </w:pPr>
      <w:r w:rsidRPr="005535C8">
        <w:rPr>
          <w:rFonts w:ascii="Arial" w:hAnsi="Arial" w:cs="Arial"/>
          <w:sz w:val="24"/>
          <w:szCs w:val="24"/>
        </w:rPr>
        <w:t xml:space="preserve">Não utilizar ou contratar fornecedor que utilize mão-de-obra infantil ou trabalho degradante ou análogo ao escravo, conforme previsão em legislação. </w:t>
      </w:r>
    </w:p>
    <w:p w14:paraId="170ECD4E" w14:textId="77777777" w:rsidR="00FB1D10" w:rsidRPr="005535C8" w:rsidRDefault="00FB1D10" w:rsidP="00520715">
      <w:pPr>
        <w:tabs>
          <w:tab w:val="left" w:pos="851"/>
          <w:tab w:val="left" w:pos="1134"/>
        </w:tabs>
        <w:jc w:val="both"/>
        <w:rPr>
          <w:rFonts w:ascii="Arial" w:hAnsi="Arial" w:cs="Arial"/>
          <w:sz w:val="24"/>
          <w:szCs w:val="24"/>
        </w:rPr>
      </w:pPr>
    </w:p>
    <w:p w14:paraId="2DE6EC2C" w14:textId="77777777" w:rsidR="00FB1D10" w:rsidRPr="005535C8" w:rsidRDefault="00FB1D10" w:rsidP="00520715">
      <w:pPr>
        <w:numPr>
          <w:ilvl w:val="2"/>
          <w:numId w:val="21"/>
        </w:numPr>
        <w:tabs>
          <w:tab w:val="left" w:pos="851"/>
          <w:tab w:val="left" w:pos="1134"/>
        </w:tabs>
        <w:suppressAutoHyphens/>
        <w:ind w:left="0" w:firstLine="0"/>
        <w:jc w:val="both"/>
        <w:rPr>
          <w:rFonts w:ascii="Arial" w:hAnsi="Arial" w:cs="Arial"/>
          <w:sz w:val="24"/>
          <w:szCs w:val="24"/>
        </w:rPr>
      </w:pPr>
      <w:r w:rsidRPr="005535C8">
        <w:rPr>
          <w:rFonts w:ascii="Arial" w:hAnsi="Arial" w:cs="Arial"/>
          <w:sz w:val="24"/>
          <w:szCs w:val="24"/>
        </w:rPr>
        <w:t>Realizar o engajamento e o incentivo a boas práticas socioambientais de seus funcionários, clientes, fornecedores e demais stakeholders.</w:t>
      </w:r>
    </w:p>
    <w:p w14:paraId="0EFF2EBA" w14:textId="77777777" w:rsidR="00FB1D10" w:rsidRPr="005535C8" w:rsidRDefault="00FB1D10" w:rsidP="00520715">
      <w:pPr>
        <w:autoSpaceDE w:val="0"/>
        <w:autoSpaceDN w:val="0"/>
        <w:adjustRightInd w:val="0"/>
        <w:jc w:val="both"/>
        <w:rPr>
          <w:rFonts w:ascii="Arial" w:hAnsi="Arial" w:cs="Arial"/>
          <w:sz w:val="24"/>
          <w:szCs w:val="24"/>
        </w:rPr>
      </w:pPr>
    </w:p>
    <w:p w14:paraId="6EB047C5" w14:textId="77777777" w:rsidR="00FB1D10" w:rsidRPr="005535C8" w:rsidRDefault="00FB1D10" w:rsidP="00520715">
      <w:pPr>
        <w:autoSpaceDE w:val="0"/>
        <w:autoSpaceDN w:val="0"/>
        <w:adjustRightInd w:val="0"/>
        <w:jc w:val="both"/>
        <w:rPr>
          <w:rFonts w:ascii="Arial" w:hAnsi="Arial" w:cs="Arial"/>
          <w:b/>
          <w:bCs/>
          <w:sz w:val="24"/>
          <w:szCs w:val="24"/>
        </w:rPr>
      </w:pPr>
      <w:r w:rsidRPr="005535C8">
        <w:rPr>
          <w:rFonts w:ascii="Arial" w:hAnsi="Arial" w:cs="Arial"/>
          <w:b/>
          <w:bCs/>
          <w:sz w:val="24"/>
          <w:szCs w:val="24"/>
        </w:rPr>
        <w:t>2.2 As violações a este Código de Conduta serão submetidas à avaliação da área responsável na CAIXA, que deliberará sobre o encaminhamento da ocorrência para abertura de Processo Administrativo de Responsabilização - PAR.</w:t>
      </w:r>
    </w:p>
    <w:p w14:paraId="7BBE453A" w14:textId="77777777" w:rsidR="00FB1D10" w:rsidRPr="005535C8" w:rsidRDefault="00FB1D10" w:rsidP="00520715">
      <w:pPr>
        <w:autoSpaceDE w:val="0"/>
        <w:autoSpaceDN w:val="0"/>
        <w:adjustRightInd w:val="0"/>
        <w:jc w:val="both"/>
        <w:rPr>
          <w:rFonts w:ascii="Arial" w:hAnsi="Arial" w:cs="Arial"/>
          <w:b/>
          <w:bCs/>
          <w:sz w:val="24"/>
          <w:szCs w:val="24"/>
        </w:rPr>
      </w:pPr>
    </w:p>
    <w:p w14:paraId="4D72BB3B" w14:textId="77777777" w:rsidR="00FB1D10" w:rsidRPr="005535C8" w:rsidRDefault="00FB1D10" w:rsidP="00520715">
      <w:pPr>
        <w:autoSpaceDE w:val="0"/>
        <w:autoSpaceDN w:val="0"/>
        <w:adjustRightInd w:val="0"/>
        <w:jc w:val="both"/>
        <w:rPr>
          <w:rFonts w:ascii="Arial" w:hAnsi="Arial" w:cs="Arial"/>
          <w:b/>
          <w:bCs/>
          <w:sz w:val="24"/>
          <w:szCs w:val="24"/>
        </w:rPr>
      </w:pPr>
      <w:r w:rsidRPr="005535C8">
        <w:rPr>
          <w:rFonts w:ascii="Arial" w:hAnsi="Arial" w:cs="Arial"/>
          <w:b/>
          <w:bCs/>
          <w:sz w:val="24"/>
          <w:szCs w:val="24"/>
        </w:rPr>
        <w:t>3 PADRÕES ESPECÍFICOS DE CONDUTA</w:t>
      </w:r>
    </w:p>
    <w:p w14:paraId="45859555" w14:textId="77777777" w:rsidR="00FB1D10" w:rsidRPr="005535C8" w:rsidRDefault="00FB1D10" w:rsidP="00520715">
      <w:pPr>
        <w:autoSpaceDE w:val="0"/>
        <w:autoSpaceDN w:val="0"/>
        <w:adjustRightInd w:val="0"/>
        <w:jc w:val="both"/>
        <w:rPr>
          <w:rFonts w:ascii="Arial" w:hAnsi="Arial" w:cs="Arial"/>
          <w:b/>
          <w:bCs/>
          <w:sz w:val="24"/>
          <w:szCs w:val="24"/>
        </w:rPr>
      </w:pPr>
    </w:p>
    <w:p w14:paraId="30BEC1FC" w14:textId="77777777" w:rsidR="00FB1D10" w:rsidRPr="005535C8" w:rsidRDefault="00FB1D10" w:rsidP="00520715">
      <w:pPr>
        <w:autoSpaceDE w:val="0"/>
        <w:autoSpaceDN w:val="0"/>
        <w:adjustRightInd w:val="0"/>
        <w:jc w:val="both"/>
        <w:rPr>
          <w:rFonts w:ascii="Arial" w:hAnsi="Arial" w:cs="Arial"/>
          <w:b/>
          <w:bCs/>
          <w:sz w:val="24"/>
          <w:szCs w:val="24"/>
        </w:rPr>
      </w:pPr>
      <w:r w:rsidRPr="005535C8">
        <w:rPr>
          <w:rFonts w:ascii="Arial" w:hAnsi="Arial" w:cs="Arial"/>
          <w:b/>
          <w:bCs/>
          <w:sz w:val="24"/>
          <w:szCs w:val="24"/>
        </w:rPr>
        <w:t>3.1 A Pessoa Jurídica, na pessoa dos seus representantes, e todo o seu corpo funcional se comprometem a combater quaisquer práticas lesivas à Administração Pública, tais como:</w:t>
      </w:r>
    </w:p>
    <w:p w14:paraId="2124ADCD" w14:textId="77777777" w:rsidR="00FB1D10" w:rsidRPr="005535C8" w:rsidRDefault="00FB1D10" w:rsidP="00520715">
      <w:pPr>
        <w:autoSpaceDE w:val="0"/>
        <w:autoSpaceDN w:val="0"/>
        <w:adjustRightInd w:val="0"/>
        <w:jc w:val="both"/>
        <w:rPr>
          <w:rFonts w:ascii="Arial" w:hAnsi="Arial" w:cs="Arial"/>
          <w:b/>
          <w:bCs/>
          <w:sz w:val="24"/>
          <w:szCs w:val="24"/>
        </w:rPr>
      </w:pPr>
    </w:p>
    <w:p w14:paraId="172C4F5E"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3.1.1 </w:t>
      </w:r>
      <w:r w:rsidRPr="005535C8">
        <w:rPr>
          <w:rFonts w:ascii="Arial" w:hAnsi="Arial" w:cs="Arial"/>
          <w:sz w:val="24"/>
          <w:szCs w:val="24"/>
        </w:rPr>
        <w:t>Prometer, oferecer ou dar, direta ou indiretamente, vantagem indevida a agente público, ou a terceira pessoa a ele relacionada.</w:t>
      </w:r>
    </w:p>
    <w:p w14:paraId="19ED7DFA" w14:textId="77777777" w:rsidR="00FB1D10" w:rsidRPr="005535C8" w:rsidRDefault="00FB1D10" w:rsidP="00520715">
      <w:pPr>
        <w:autoSpaceDE w:val="0"/>
        <w:autoSpaceDN w:val="0"/>
        <w:adjustRightInd w:val="0"/>
        <w:jc w:val="both"/>
        <w:rPr>
          <w:rFonts w:ascii="Arial" w:hAnsi="Arial" w:cs="Arial"/>
          <w:b/>
          <w:bCs/>
          <w:sz w:val="24"/>
          <w:szCs w:val="24"/>
        </w:rPr>
      </w:pPr>
    </w:p>
    <w:p w14:paraId="47069578"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3.1.2 </w:t>
      </w:r>
      <w:r w:rsidRPr="005535C8">
        <w:rPr>
          <w:rFonts w:ascii="Arial" w:hAnsi="Arial" w:cs="Arial"/>
          <w:sz w:val="24"/>
          <w:szCs w:val="24"/>
        </w:rPr>
        <w:t>Financiar, custear, patrocinar ou de qualquer modo subvencionar a prática de atos de corrupção e fraudes.</w:t>
      </w:r>
    </w:p>
    <w:p w14:paraId="62A0F887" w14:textId="77777777" w:rsidR="00FB1D10" w:rsidRPr="005535C8" w:rsidRDefault="00FB1D10" w:rsidP="00520715">
      <w:pPr>
        <w:autoSpaceDE w:val="0"/>
        <w:autoSpaceDN w:val="0"/>
        <w:adjustRightInd w:val="0"/>
        <w:jc w:val="both"/>
        <w:rPr>
          <w:rFonts w:ascii="Arial" w:hAnsi="Arial" w:cs="Arial"/>
          <w:b/>
          <w:bCs/>
          <w:sz w:val="24"/>
          <w:szCs w:val="24"/>
        </w:rPr>
      </w:pPr>
    </w:p>
    <w:p w14:paraId="546B4E60"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3.1.3 </w:t>
      </w:r>
      <w:r w:rsidRPr="005535C8">
        <w:rPr>
          <w:rFonts w:ascii="Arial" w:hAnsi="Arial" w:cs="Arial"/>
          <w:sz w:val="24"/>
          <w:szCs w:val="24"/>
        </w:rPr>
        <w:t>Utilizar-se de interposta pessoa física ou jurídica para ocultar ou dissimular seus reais interesses ou a identidade dos beneficiários dos atos praticados.</w:t>
      </w:r>
    </w:p>
    <w:p w14:paraId="33AA91F7" w14:textId="77777777" w:rsidR="00FB1D10" w:rsidRPr="005535C8" w:rsidRDefault="00FB1D10" w:rsidP="00520715">
      <w:pPr>
        <w:autoSpaceDE w:val="0"/>
        <w:autoSpaceDN w:val="0"/>
        <w:adjustRightInd w:val="0"/>
        <w:jc w:val="both"/>
        <w:rPr>
          <w:rFonts w:ascii="Arial" w:hAnsi="Arial" w:cs="Arial"/>
          <w:b/>
          <w:bCs/>
          <w:sz w:val="24"/>
          <w:szCs w:val="24"/>
        </w:rPr>
      </w:pPr>
    </w:p>
    <w:p w14:paraId="31AE8972"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lastRenderedPageBreak/>
        <w:t xml:space="preserve">3.1.4 </w:t>
      </w:r>
      <w:r w:rsidRPr="005535C8">
        <w:rPr>
          <w:rFonts w:ascii="Arial" w:hAnsi="Arial" w:cs="Arial"/>
          <w:sz w:val="24"/>
          <w:szCs w:val="24"/>
        </w:rPr>
        <w:t>Frustrar ou fraudar, mediante ajuste, combinação ou qualquer outro expediente, o caráter competitivo de procedimento licitatório público.</w:t>
      </w:r>
    </w:p>
    <w:p w14:paraId="0FDBB6A7" w14:textId="77777777" w:rsidR="00FB1D10" w:rsidRPr="005535C8" w:rsidRDefault="00FB1D10" w:rsidP="00520715">
      <w:pPr>
        <w:autoSpaceDE w:val="0"/>
        <w:autoSpaceDN w:val="0"/>
        <w:adjustRightInd w:val="0"/>
        <w:jc w:val="both"/>
        <w:rPr>
          <w:rFonts w:ascii="Arial" w:hAnsi="Arial" w:cs="Arial"/>
          <w:b/>
          <w:bCs/>
          <w:sz w:val="24"/>
          <w:szCs w:val="24"/>
        </w:rPr>
      </w:pPr>
    </w:p>
    <w:p w14:paraId="7AFAEF25"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3.1.5 </w:t>
      </w:r>
      <w:r w:rsidRPr="005535C8">
        <w:rPr>
          <w:rFonts w:ascii="Arial" w:hAnsi="Arial" w:cs="Arial"/>
          <w:sz w:val="24"/>
          <w:szCs w:val="24"/>
        </w:rPr>
        <w:t>Impedir, perturbar ou fraudar a realização de qualquer ato de procedimento licitatório público.</w:t>
      </w:r>
    </w:p>
    <w:p w14:paraId="07B54D6A" w14:textId="77777777" w:rsidR="00FB1D10" w:rsidRPr="005535C8" w:rsidRDefault="00FB1D10" w:rsidP="00520715">
      <w:pPr>
        <w:autoSpaceDE w:val="0"/>
        <w:autoSpaceDN w:val="0"/>
        <w:adjustRightInd w:val="0"/>
        <w:jc w:val="both"/>
        <w:rPr>
          <w:rFonts w:ascii="Arial" w:hAnsi="Arial" w:cs="Arial"/>
          <w:b/>
          <w:bCs/>
          <w:sz w:val="24"/>
          <w:szCs w:val="24"/>
        </w:rPr>
      </w:pPr>
    </w:p>
    <w:p w14:paraId="51678F6F"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3.1.6 </w:t>
      </w:r>
      <w:r w:rsidRPr="005535C8">
        <w:rPr>
          <w:rFonts w:ascii="Arial" w:hAnsi="Arial" w:cs="Arial"/>
          <w:sz w:val="24"/>
          <w:szCs w:val="24"/>
        </w:rPr>
        <w:t>Afastar ou procurar afastar licitante, por meio de fraude ou oferecimento de vantagem de qualquer tipo.</w:t>
      </w:r>
    </w:p>
    <w:p w14:paraId="0CF66A72" w14:textId="77777777" w:rsidR="00FB1D10" w:rsidRPr="005535C8" w:rsidRDefault="00FB1D10" w:rsidP="00520715">
      <w:pPr>
        <w:autoSpaceDE w:val="0"/>
        <w:autoSpaceDN w:val="0"/>
        <w:adjustRightInd w:val="0"/>
        <w:jc w:val="both"/>
        <w:rPr>
          <w:rFonts w:ascii="Arial" w:hAnsi="Arial" w:cs="Arial"/>
          <w:b/>
          <w:bCs/>
          <w:sz w:val="24"/>
          <w:szCs w:val="24"/>
        </w:rPr>
      </w:pPr>
    </w:p>
    <w:p w14:paraId="645E5813"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3.1.7 </w:t>
      </w:r>
      <w:r w:rsidRPr="005535C8">
        <w:rPr>
          <w:rFonts w:ascii="Arial" w:hAnsi="Arial" w:cs="Arial"/>
          <w:sz w:val="24"/>
          <w:szCs w:val="24"/>
        </w:rPr>
        <w:t>Fraudar licitação pública ou contrato dela decorrente.</w:t>
      </w:r>
    </w:p>
    <w:p w14:paraId="1265C7BE" w14:textId="77777777" w:rsidR="00FB1D10" w:rsidRPr="005535C8" w:rsidRDefault="00FB1D10" w:rsidP="00520715">
      <w:pPr>
        <w:autoSpaceDE w:val="0"/>
        <w:autoSpaceDN w:val="0"/>
        <w:adjustRightInd w:val="0"/>
        <w:jc w:val="both"/>
        <w:rPr>
          <w:rFonts w:ascii="Arial" w:hAnsi="Arial" w:cs="Arial"/>
          <w:b/>
          <w:bCs/>
          <w:sz w:val="24"/>
          <w:szCs w:val="24"/>
        </w:rPr>
      </w:pPr>
    </w:p>
    <w:p w14:paraId="65AC7AA5"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3.1.8 </w:t>
      </w:r>
      <w:r w:rsidRPr="005535C8">
        <w:rPr>
          <w:rFonts w:ascii="Arial" w:hAnsi="Arial" w:cs="Arial"/>
          <w:sz w:val="24"/>
          <w:szCs w:val="24"/>
        </w:rPr>
        <w:t>Criar, de modo fraudulento ou irregular, pessoa jurídica para participar de licitação pública ou celebrar contrato administrativo.</w:t>
      </w:r>
    </w:p>
    <w:p w14:paraId="24E9F5BE" w14:textId="77777777" w:rsidR="00FB1D10" w:rsidRPr="005535C8" w:rsidRDefault="00FB1D10" w:rsidP="00520715">
      <w:pPr>
        <w:autoSpaceDE w:val="0"/>
        <w:autoSpaceDN w:val="0"/>
        <w:adjustRightInd w:val="0"/>
        <w:jc w:val="both"/>
        <w:rPr>
          <w:rFonts w:ascii="Arial" w:hAnsi="Arial" w:cs="Arial"/>
          <w:b/>
          <w:bCs/>
          <w:sz w:val="24"/>
          <w:szCs w:val="24"/>
        </w:rPr>
      </w:pPr>
    </w:p>
    <w:p w14:paraId="3E853FC8"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3.1.9 </w:t>
      </w:r>
      <w:r w:rsidRPr="005535C8">
        <w:rPr>
          <w:rFonts w:ascii="Arial" w:hAnsi="Arial" w:cs="Arial"/>
          <w:sz w:val="24"/>
          <w:szCs w:val="24"/>
        </w:rPr>
        <w:t>Obter vantagem ou benefício indevido, de modo fraudulento, de modificações ou prorrogações de contratos celebrados com a administração pública, sem autorização em lei, no ato convocatório da licitação pública ou nos respectivos instrumentos contratuais.</w:t>
      </w:r>
    </w:p>
    <w:p w14:paraId="18ECB99E" w14:textId="77777777" w:rsidR="00FB1D10" w:rsidRPr="005535C8" w:rsidRDefault="00FB1D10" w:rsidP="00520715">
      <w:pPr>
        <w:autoSpaceDE w:val="0"/>
        <w:autoSpaceDN w:val="0"/>
        <w:adjustRightInd w:val="0"/>
        <w:jc w:val="both"/>
        <w:rPr>
          <w:rFonts w:ascii="Arial" w:hAnsi="Arial" w:cs="Arial"/>
          <w:b/>
          <w:bCs/>
          <w:sz w:val="24"/>
          <w:szCs w:val="24"/>
        </w:rPr>
      </w:pPr>
    </w:p>
    <w:p w14:paraId="4C99B3B2"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3.1.10 </w:t>
      </w:r>
      <w:r w:rsidRPr="005535C8">
        <w:rPr>
          <w:rFonts w:ascii="Arial" w:hAnsi="Arial" w:cs="Arial"/>
          <w:sz w:val="24"/>
          <w:szCs w:val="24"/>
        </w:rPr>
        <w:t>Manipular ou fraudar o equilíbrio econômico-financeiro dos contratos celebrados com a administração pública;</w:t>
      </w:r>
    </w:p>
    <w:p w14:paraId="3F8F9093" w14:textId="77777777" w:rsidR="00FB1D10" w:rsidRPr="005535C8" w:rsidRDefault="00FB1D10" w:rsidP="00520715">
      <w:pPr>
        <w:autoSpaceDE w:val="0"/>
        <w:autoSpaceDN w:val="0"/>
        <w:adjustRightInd w:val="0"/>
        <w:jc w:val="both"/>
        <w:rPr>
          <w:rFonts w:ascii="Arial" w:hAnsi="Arial" w:cs="Arial"/>
          <w:b/>
          <w:bCs/>
          <w:sz w:val="24"/>
          <w:szCs w:val="24"/>
        </w:rPr>
      </w:pPr>
    </w:p>
    <w:p w14:paraId="01AA3A3D"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3.1.11 </w:t>
      </w:r>
      <w:r w:rsidRPr="005535C8">
        <w:rPr>
          <w:rFonts w:ascii="Arial" w:hAnsi="Arial" w:cs="Arial"/>
          <w:sz w:val="24"/>
          <w:szCs w:val="24"/>
        </w:rPr>
        <w:t>Dificultar atividade de investigação ou fiscalização de órgãos, entidades ou agentes públicos, ou intervir em sua atuação.</w:t>
      </w:r>
    </w:p>
    <w:p w14:paraId="7A88D9AC" w14:textId="77777777" w:rsidR="00FB1D10" w:rsidRPr="005535C8" w:rsidRDefault="00FB1D10" w:rsidP="00520715">
      <w:pPr>
        <w:autoSpaceDE w:val="0"/>
        <w:autoSpaceDN w:val="0"/>
        <w:adjustRightInd w:val="0"/>
        <w:jc w:val="both"/>
        <w:rPr>
          <w:rFonts w:ascii="Arial" w:hAnsi="Arial" w:cs="Arial"/>
          <w:sz w:val="24"/>
          <w:szCs w:val="24"/>
        </w:rPr>
      </w:pPr>
    </w:p>
    <w:p w14:paraId="6F139F6F" w14:textId="77777777" w:rsidR="00FB1D10" w:rsidRPr="005535C8" w:rsidRDefault="00FB1D10" w:rsidP="00520715">
      <w:pPr>
        <w:autoSpaceDE w:val="0"/>
        <w:autoSpaceDN w:val="0"/>
        <w:adjustRightInd w:val="0"/>
        <w:jc w:val="both"/>
        <w:rPr>
          <w:rFonts w:ascii="Arial" w:hAnsi="Arial" w:cs="Arial"/>
          <w:b/>
          <w:bCs/>
          <w:sz w:val="24"/>
          <w:szCs w:val="24"/>
        </w:rPr>
      </w:pPr>
      <w:r w:rsidRPr="005535C8">
        <w:rPr>
          <w:rFonts w:ascii="Arial" w:hAnsi="Arial" w:cs="Arial"/>
          <w:b/>
          <w:bCs/>
          <w:sz w:val="24"/>
          <w:szCs w:val="24"/>
        </w:rPr>
        <w:t>3.2 Se comprometem, ainda, em observância à Lei nº 12.846/13 e regulamentações a adotar as seguintes ações:</w:t>
      </w:r>
    </w:p>
    <w:p w14:paraId="5ED845C1" w14:textId="77777777" w:rsidR="00FB1D10" w:rsidRPr="005535C8" w:rsidRDefault="00FB1D10" w:rsidP="00520715">
      <w:pPr>
        <w:autoSpaceDE w:val="0"/>
        <w:autoSpaceDN w:val="0"/>
        <w:adjustRightInd w:val="0"/>
        <w:jc w:val="both"/>
        <w:rPr>
          <w:rFonts w:ascii="Arial" w:hAnsi="Arial" w:cs="Arial"/>
          <w:b/>
          <w:bCs/>
          <w:sz w:val="24"/>
          <w:szCs w:val="24"/>
        </w:rPr>
      </w:pPr>
    </w:p>
    <w:p w14:paraId="29F8F4A0"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3.2.1 </w:t>
      </w:r>
      <w:r w:rsidRPr="005535C8">
        <w:rPr>
          <w:rFonts w:ascii="Arial" w:hAnsi="Arial" w:cs="Arial"/>
          <w:sz w:val="24"/>
          <w:szCs w:val="24"/>
        </w:rPr>
        <w:t>Diligenciar para que todos os seus colaboradores e representantes conheçam e cumpram este Código.</w:t>
      </w:r>
    </w:p>
    <w:p w14:paraId="4ECD6D19" w14:textId="77777777" w:rsidR="00FB1D10" w:rsidRPr="005535C8" w:rsidRDefault="00FB1D10" w:rsidP="00520715">
      <w:pPr>
        <w:autoSpaceDE w:val="0"/>
        <w:autoSpaceDN w:val="0"/>
        <w:adjustRightInd w:val="0"/>
        <w:jc w:val="both"/>
        <w:rPr>
          <w:rFonts w:ascii="Arial" w:hAnsi="Arial" w:cs="Arial"/>
          <w:b/>
          <w:bCs/>
          <w:sz w:val="24"/>
          <w:szCs w:val="24"/>
        </w:rPr>
      </w:pPr>
    </w:p>
    <w:p w14:paraId="39DF4328"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3.2.2 </w:t>
      </w:r>
      <w:r w:rsidRPr="005535C8">
        <w:rPr>
          <w:rFonts w:ascii="Arial" w:hAnsi="Arial" w:cs="Arial"/>
          <w:sz w:val="24"/>
          <w:szCs w:val="24"/>
        </w:rPr>
        <w:t>Informar imediatamente à CAIXA, caso venha a tomar conhecimento de qualquer indício de violação a este Código ou às leis pertinentes.</w:t>
      </w:r>
    </w:p>
    <w:p w14:paraId="45201EA9" w14:textId="77777777" w:rsidR="00FB1D10" w:rsidRPr="005535C8" w:rsidRDefault="00FB1D10" w:rsidP="00520715">
      <w:pPr>
        <w:autoSpaceDE w:val="0"/>
        <w:autoSpaceDN w:val="0"/>
        <w:adjustRightInd w:val="0"/>
        <w:jc w:val="both"/>
        <w:rPr>
          <w:rFonts w:ascii="Arial" w:hAnsi="Arial" w:cs="Arial"/>
          <w:b/>
          <w:bCs/>
          <w:sz w:val="24"/>
          <w:szCs w:val="24"/>
        </w:rPr>
      </w:pPr>
    </w:p>
    <w:p w14:paraId="7C451E05"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3.2.3 </w:t>
      </w:r>
      <w:r w:rsidRPr="005535C8">
        <w:rPr>
          <w:rFonts w:ascii="Arial" w:hAnsi="Arial" w:cs="Arial"/>
          <w:sz w:val="24"/>
          <w:szCs w:val="24"/>
        </w:rPr>
        <w:t>Caso tenha conhecimento, identificar e discriminar pessoas que estejam agindo em seu nome, ou por sua conta e ordem, que prometeu, deu ou ofereceu, direta ou indiretamente, vantagem ou promessa de vantagem a qualquer agente público, ou esteve envolvido na prática de atos ilícitos referentes a crimes contra a administração pública.</w:t>
      </w:r>
    </w:p>
    <w:p w14:paraId="029DA3DA" w14:textId="77777777" w:rsidR="00FB1D10" w:rsidRPr="005535C8" w:rsidRDefault="00FB1D10" w:rsidP="00520715">
      <w:pPr>
        <w:autoSpaceDE w:val="0"/>
        <w:autoSpaceDN w:val="0"/>
        <w:adjustRightInd w:val="0"/>
        <w:jc w:val="both"/>
        <w:rPr>
          <w:rFonts w:ascii="Arial" w:hAnsi="Arial" w:cs="Arial"/>
          <w:b/>
          <w:bCs/>
          <w:sz w:val="24"/>
          <w:szCs w:val="24"/>
        </w:rPr>
      </w:pPr>
    </w:p>
    <w:p w14:paraId="74A38363"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3.2.4 </w:t>
      </w:r>
      <w:r w:rsidRPr="005535C8">
        <w:rPr>
          <w:rFonts w:ascii="Arial" w:hAnsi="Arial" w:cs="Arial"/>
          <w:sz w:val="24"/>
          <w:szCs w:val="24"/>
        </w:rPr>
        <w:t>Adotar mecanismos e procedimentos para a prevenção dos crimes de lavagem de dinheiro em sintonia com a pertinente legislação, em especial, a Lei 9.613/98, bem como, dar conhecimento tempestivo à CAIXA de delitos da espécie consumados ou tentados que a ela se relacionem.</w:t>
      </w:r>
    </w:p>
    <w:p w14:paraId="3FF458B7" w14:textId="77777777" w:rsidR="00FB1D10" w:rsidRPr="005535C8" w:rsidRDefault="00FB1D10" w:rsidP="00520715">
      <w:pPr>
        <w:autoSpaceDE w:val="0"/>
        <w:autoSpaceDN w:val="0"/>
        <w:adjustRightInd w:val="0"/>
        <w:jc w:val="both"/>
        <w:rPr>
          <w:rFonts w:ascii="Arial" w:hAnsi="Arial" w:cs="Arial"/>
          <w:b/>
          <w:bCs/>
          <w:sz w:val="24"/>
          <w:szCs w:val="24"/>
        </w:rPr>
      </w:pPr>
    </w:p>
    <w:p w14:paraId="1BFC36AE"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3.2.5 </w:t>
      </w:r>
      <w:r w:rsidRPr="005535C8">
        <w:rPr>
          <w:rFonts w:ascii="Arial" w:hAnsi="Arial" w:cs="Arial"/>
          <w:sz w:val="24"/>
          <w:szCs w:val="24"/>
        </w:rPr>
        <w:t>Combater qualquer iniciativa que vá de encontro à livre concorrência, inclusive as indutoras à formação de cartel.</w:t>
      </w:r>
    </w:p>
    <w:p w14:paraId="35CA6EA7" w14:textId="77777777" w:rsidR="00FB1D10" w:rsidRPr="005535C8" w:rsidRDefault="00FB1D10" w:rsidP="00520715">
      <w:pPr>
        <w:autoSpaceDE w:val="0"/>
        <w:autoSpaceDN w:val="0"/>
        <w:adjustRightInd w:val="0"/>
        <w:jc w:val="both"/>
        <w:rPr>
          <w:rFonts w:ascii="Arial" w:hAnsi="Arial" w:cs="Arial"/>
          <w:b/>
          <w:bCs/>
          <w:sz w:val="24"/>
          <w:szCs w:val="24"/>
        </w:rPr>
      </w:pPr>
    </w:p>
    <w:p w14:paraId="3203D469"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lastRenderedPageBreak/>
        <w:t xml:space="preserve">3.2.6 </w:t>
      </w:r>
      <w:r w:rsidRPr="005535C8">
        <w:rPr>
          <w:rFonts w:ascii="Arial" w:hAnsi="Arial" w:cs="Arial"/>
          <w:sz w:val="24"/>
          <w:szCs w:val="24"/>
        </w:rPr>
        <w:t>Proteger a reputação da CAIXA, resguardando-a de ações e atitudes inadequadas que comprometam a sua imagem, praticadas direta ou indiretamente por pessoas que estejam agindo em nome da Pessoa Jurídica ou por sua conta.</w:t>
      </w:r>
    </w:p>
    <w:p w14:paraId="57F88E85" w14:textId="77777777" w:rsidR="00FB1D10" w:rsidRPr="005535C8" w:rsidRDefault="00FB1D10" w:rsidP="00520715">
      <w:pPr>
        <w:autoSpaceDE w:val="0"/>
        <w:autoSpaceDN w:val="0"/>
        <w:adjustRightInd w:val="0"/>
        <w:jc w:val="both"/>
        <w:rPr>
          <w:rFonts w:ascii="Arial" w:hAnsi="Arial" w:cs="Arial"/>
          <w:b/>
          <w:bCs/>
          <w:sz w:val="24"/>
          <w:szCs w:val="24"/>
        </w:rPr>
      </w:pPr>
    </w:p>
    <w:p w14:paraId="75805E01" w14:textId="77777777" w:rsidR="00FB1D10" w:rsidRPr="005535C8" w:rsidRDefault="00FB1D10" w:rsidP="00520715">
      <w:pPr>
        <w:autoSpaceDE w:val="0"/>
        <w:autoSpaceDN w:val="0"/>
        <w:adjustRightInd w:val="0"/>
        <w:jc w:val="both"/>
        <w:rPr>
          <w:rFonts w:ascii="Arial" w:hAnsi="Arial" w:cs="Arial"/>
          <w:b/>
          <w:bCs/>
          <w:sz w:val="24"/>
          <w:szCs w:val="24"/>
        </w:rPr>
      </w:pPr>
      <w:r w:rsidRPr="005535C8">
        <w:rPr>
          <w:rFonts w:ascii="Arial" w:hAnsi="Arial" w:cs="Arial"/>
          <w:b/>
          <w:bCs/>
          <w:sz w:val="24"/>
          <w:szCs w:val="24"/>
        </w:rPr>
        <w:t>3.3 A Pessoa Jurídica buscará adotar Código de Ética próprio, a fim de priorizar e sistematizar os seguintes Valores em sua governança corporativa:</w:t>
      </w:r>
    </w:p>
    <w:p w14:paraId="58A33676" w14:textId="77777777" w:rsidR="00FB1D10" w:rsidRPr="005535C8" w:rsidRDefault="00FB1D10" w:rsidP="00520715">
      <w:pPr>
        <w:autoSpaceDE w:val="0"/>
        <w:autoSpaceDN w:val="0"/>
        <w:adjustRightInd w:val="0"/>
        <w:jc w:val="both"/>
        <w:rPr>
          <w:rFonts w:ascii="Arial" w:hAnsi="Arial" w:cs="Arial"/>
          <w:b/>
          <w:bCs/>
          <w:sz w:val="24"/>
          <w:szCs w:val="24"/>
        </w:rPr>
      </w:pPr>
    </w:p>
    <w:p w14:paraId="086D2E81"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3.3.1 </w:t>
      </w:r>
      <w:r w:rsidRPr="005535C8">
        <w:rPr>
          <w:rFonts w:ascii="Arial" w:hAnsi="Arial" w:cs="Arial"/>
          <w:sz w:val="24"/>
          <w:szCs w:val="24"/>
        </w:rPr>
        <w:t>Respeito - As pessoas são tratadas com ética, justiça, respeito, cortesia, igualdade e dignidade, sendo exigido de dirigentes, empregados e parceiros absoluto respeito pelo ser humano, pelo bem público, pela sociedade e pelo meio ambiente.</w:t>
      </w:r>
    </w:p>
    <w:p w14:paraId="5F9DB1F9" w14:textId="77777777" w:rsidR="00FB1D10" w:rsidRPr="005535C8" w:rsidRDefault="00FB1D10" w:rsidP="00520715">
      <w:pPr>
        <w:autoSpaceDE w:val="0"/>
        <w:autoSpaceDN w:val="0"/>
        <w:adjustRightInd w:val="0"/>
        <w:jc w:val="both"/>
        <w:rPr>
          <w:rFonts w:ascii="Arial" w:hAnsi="Arial" w:cs="Arial"/>
          <w:b/>
          <w:bCs/>
          <w:sz w:val="24"/>
          <w:szCs w:val="24"/>
        </w:rPr>
      </w:pPr>
    </w:p>
    <w:p w14:paraId="3FC1969E"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3.3.2 </w:t>
      </w:r>
      <w:r w:rsidRPr="005535C8">
        <w:rPr>
          <w:rFonts w:ascii="Arial" w:hAnsi="Arial" w:cs="Arial"/>
          <w:sz w:val="24"/>
          <w:szCs w:val="24"/>
        </w:rPr>
        <w:t>Honestidade – Os negócios são geridos com honestidade, estando o interesse público em 1º lugar, em detrimento de interesses pessoais, de grupos ou de terceiros.</w:t>
      </w:r>
    </w:p>
    <w:p w14:paraId="00BBFA3A" w14:textId="77777777" w:rsidR="00FB1D10" w:rsidRPr="005535C8" w:rsidRDefault="00FB1D10" w:rsidP="00520715">
      <w:pPr>
        <w:autoSpaceDE w:val="0"/>
        <w:autoSpaceDN w:val="0"/>
        <w:adjustRightInd w:val="0"/>
        <w:jc w:val="both"/>
        <w:rPr>
          <w:rFonts w:ascii="Arial" w:hAnsi="Arial" w:cs="Arial"/>
          <w:b/>
          <w:bCs/>
          <w:sz w:val="24"/>
          <w:szCs w:val="24"/>
        </w:rPr>
      </w:pPr>
    </w:p>
    <w:p w14:paraId="467B39D8"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3.3.3 </w:t>
      </w:r>
      <w:r w:rsidRPr="005535C8">
        <w:rPr>
          <w:rFonts w:ascii="Arial" w:hAnsi="Arial" w:cs="Arial"/>
          <w:sz w:val="24"/>
          <w:szCs w:val="24"/>
        </w:rPr>
        <w:t>Compromisso - Os dirigentes, empregados e parceiros estão comprometidos com o mais elevado padrão ético no exercício de suas atribuições profissionais, com o cumprimento das leis, das normas e dos regulamentos internos e externos que regem a empresa.</w:t>
      </w:r>
    </w:p>
    <w:p w14:paraId="0066E4D9" w14:textId="77777777" w:rsidR="00FB1D10" w:rsidRPr="005535C8" w:rsidRDefault="00FB1D10" w:rsidP="00520715">
      <w:pPr>
        <w:autoSpaceDE w:val="0"/>
        <w:autoSpaceDN w:val="0"/>
        <w:adjustRightInd w:val="0"/>
        <w:jc w:val="both"/>
        <w:rPr>
          <w:rFonts w:ascii="Arial" w:hAnsi="Arial" w:cs="Arial"/>
          <w:b/>
          <w:bCs/>
          <w:sz w:val="24"/>
          <w:szCs w:val="24"/>
        </w:rPr>
      </w:pPr>
    </w:p>
    <w:p w14:paraId="0665FB74"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3.3.4 </w:t>
      </w:r>
      <w:r w:rsidRPr="005535C8">
        <w:rPr>
          <w:rFonts w:ascii="Arial" w:hAnsi="Arial" w:cs="Arial"/>
          <w:sz w:val="24"/>
          <w:szCs w:val="24"/>
        </w:rPr>
        <w:t>Transparência - Aos clientes, parceiros comerciais, fornecedores e à mídia é dispensado tratamento equânime na disponibilidade de informações claras e tempestivas, por meio de fontes autorizadas e no estrito cumprimento da legislação aplicável.</w:t>
      </w:r>
    </w:p>
    <w:p w14:paraId="116C4179" w14:textId="77777777" w:rsidR="00FB1D10" w:rsidRPr="005535C8" w:rsidRDefault="00FB1D10" w:rsidP="00520715">
      <w:pPr>
        <w:autoSpaceDE w:val="0"/>
        <w:autoSpaceDN w:val="0"/>
        <w:adjustRightInd w:val="0"/>
        <w:jc w:val="both"/>
        <w:rPr>
          <w:rFonts w:ascii="Arial" w:hAnsi="Arial" w:cs="Arial"/>
          <w:b/>
          <w:bCs/>
          <w:sz w:val="24"/>
          <w:szCs w:val="24"/>
        </w:rPr>
      </w:pPr>
    </w:p>
    <w:p w14:paraId="011886E1" w14:textId="77777777" w:rsidR="00FB1D10" w:rsidRPr="005535C8" w:rsidRDefault="00FB1D10" w:rsidP="00520715">
      <w:pPr>
        <w:autoSpaceDE w:val="0"/>
        <w:autoSpaceDN w:val="0"/>
        <w:adjustRightInd w:val="0"/>
        <w:jc w:val="both"/>
        <w:rPr>
          <w:rFonts w:ascii="Arial" w:hAnsi="Arial" w:cs="Arial"/>
          <w:sz w:val="24"/>
          <w:szCs w:val="24"/>
        </w:rPr>
      </w:pPr>
      <w:r w:rsidRPr="005535C8">
        <w:rPr>
          <w:rFonts w:ascii="Arial" w:hAnsi="Arial" w:cs="Arial"/>
          <w:b/>
          <w:bCs/>
          <w:sz w:val="24"/>
          <w:szCs w:val="24"/>
        </w:rPr>
        <w:t xml:space="preserve">3.3.5 </w:t>
      </w:r>
      <w:r w:rsidRPr="005535C8">
        <w:rPr>
          <w:rFonts w:ascii="Arial" w:hAnsi="Arial" w:cs="Arial"/>
          <w:sz w:val="24"/>
          <w:szCs w:val="24"/>
        </w:rPr>
        <w:t>Responsabilidade – as ações são pautadas nos preceitos e valores éticos deste Código, de forma a eliminar ações e atitudes corruptivas, bem como proteger o patrimônio público, com a adequada utilização das informações, dos bens e demais recursos colocados à disposição para a gestão eficaz dos negócios, garantindo proteção a quem denunciar as violações a este Código.</w:t>
      </w:r>
    </w:p>
    <w:p w14:paraId="24FB10B6" w14:textId="77777777" w:rsidR="00FB1D10" w:rsidRPr="005535C8" w:rsidRDefault="00FB1D10" w:rsidP="00520715">
      <w:pPr>
        <w:autoSpaceDE w:val="0"/>
        <w:autoSpaceDN w:val="0"/>
        <w:adjustRightInd w:val="0"/>
        <w:jc w:val="both"/>
        <w:rPr>
          <w:rFonts w:ascii="Arial" w:hAnsi="Arial" w:cs="Arial"/>
          <w:sz w:val="24"/>
          <w:szCs w:val="24"/>
        </w:rPr>
      </w:pPr>
    </w:p>
    <w:p w14:paraId="4EBCE355" w14:textId="77777777" w:rsidR="00FB1D10" w:rsidRPr="005535C8" w:rsidRDefault="00FB1D10" w:rsidP="00520715">
      <w:pPr>
        <w:tabs>
          <w:tab w:val="left" w:pos="851"/>
          <w:tab w:val="left" w:pos="1134"/>
        </w:tabs>
        <w:jc w:val="both"/>
        <w:rPr>
          <w:rFonts w:ascii="Arial" w:hAnsi="Arial" w:cs="Arial"/>
          <w:sz w:val="24"/>
          <w:szCs w:val="24"/>
        </w:rPr>
      </w:pPr>
      <w:r w:rsidRPr="005535C8">
        <w:rPr>
          <w:rFonts w:ascii="Arial" w:hAnsi="Arial" w:cs="Arial"/>
          <w:b/>
          <w:bCs/>
          <w:sz w:val="24"/>
          <w:szCs w:val="24"/>
        </w:rPr>
        <w:t>3.3.6</w:t>
      </w:r>
      <w:r w:rsidRPr="005535C8">
        <w:rPr>
          <w:rFonts w:ascii="Arial" w:hAnsi="Arial" w:cs="Arial"/>
          <w:sz w:val="24"/>
          <w:szCs w:val="24"/>
        </w:rPr>
        <w:t xml:space="preserve"> </w:t>
      </w:r>
      <w:r w:rsidRPr="005535C8">
        <w:rPr>
          <w:rFonts w:ascii="Arial" w:hAnsi="Arial" w:cs="Arial"/>
          <w:sz w:val="24"/>
          <w:szCs w:val="24"/>
        </w:rPr>
        <w:tab/>
        <w:t>Responsabilidade Socioambiental – o fornecedor considera e incorpora aspectos socioambientais em seus processos decisórios, e se responsabiliza pelos impactos de suas decisões e atividades na sociedade e no meio ambiente.</w:t>
      </w:r>
    </w:p>
    <w:p w14:paraId="3F6A0CF8" w14:textId="77777777" w:rsidR="00FB1D10" w:rsidRPr="005535C8" w:rsidRDefault="00FB1D10" w:rsidP="00520715">
      <w:pPr>
        <w:autoSpaceDE w:val="0"/>
        <w:autoSpaceDN w:val="0"/>
        <w:adjustRightInd w:val="0"/>
        <w:jc w:val="both"/>
        <w:rPr>
          <w:rFonts w:ascii="Arial" w:hAnsi="Arial" w:cs="Arial"/>
          <w:sz w:val="24"/>
          <w:szCs w:val="24"/>
        </w:rPr>
      </w:pPr>
    </w:p>
    <w:p w14:paraId="62805ECF" w14:textId="77777777" w:rsidR="00DB208C" w:rsidRPr="005535C8" w:rsidRDefault="00FB1D10" w:rsidP="00520715">
      <w:pPr>
        <w:autoSpaceDE w:val="0"/>
        <w:autoSpaceDN w:val="0"/>
        <w:adjustRightInd w:val="0"/>
        <w:jc w:val="center"/>
        <w:rPr>
          <w:rFonts w:ascii="Arial" w:hAnsi="Arial" w:cs="Arial"/>
          <w:b/>
          <w:bCs/>
          <w:sz w:val="24"/>
          <w:szCs w:val="24"/>
        </w:rPr>
      </w:pPr>
      <w:r w:rsidRPr="005535C8">
        <w:rPr>
          <w:rFonts w:ascii="Arial" w:hAnsi="Arial" w:cs="Arial"/>
          <w:b/>
          <w:bCs/>
          <w:sz w:val="24"/>
          <w:szCs w:val="24"/>
        </w:rPr>
        <w:br w:type="page"/>
      </w:r>
      <w:r w:rsidR="00DB208C" w:rsidRPr="005535C8">
        <w:rPr>
          <w:rFonts w:ascii="Arial" w:hAnsi="Arial" w:cs="Arial"/>
          <w:b/>
          <w:bCs/>
          <w:sz w:val="24"/>
          <w:szCs w:val="24"/>
        </w:rPr>
        <w:lastRenderedPageBreak/>
        <w:t>TERMO DE RECEBIMENTO, CIÊNCIA E ADESÃO</w:t>
      </w:r>
    </w:p>
    <w:p w14:paraId="71C2076F" w14:textId="77777777" w:rsidR="00DB208C" w:rsidRPr="005535C8" w:rsidRDefault="00DB208C" w:rsidP="00520715">
      <w:pPr>
        <w:autoSpaceDE w:val="0"/>
        <w:autoSpaceDN w:val="0"/>
        <w:adjustRightInd w:val="0"/>
        <w:jc w:val="center"/>
        <w:rPr>
          <w:rFonts w:ascii="Arial" w:hAnsi="Arial" w:cs="Arial"/>
          <w:b/>
          <w:bCs/>
          <w:sz w:val="24"/>
          <w:szCs w:val="24"/>
        </w:rPr>
      </w:pPr>
      <w:r w:rsidRPr="005535C8">
        <w:rPr>
          <w:rFonts w:ascii="Arial" w:hAnsi="Arial" w:cs="Arial"/>
          <w:b/>
          <w:bCs/>
          <w:sz w:val="24"/>
          <w:szCs w:val="24"/>
        </w:rPr>
        <w:t>AO CÓDIGO DE CONDUTA DO FORNECEDOR CAIXA</w:t>
      </w:r>
    </w:p>
    <w:p w14:paraId="3BA41E2B" w14:textId="77777777" w:rsidR="00DB208C" w:rsidRPr="005535C8" w:rsidRDefault="00DB208C" w:rsidP="00520715">
      <w:pPr>
        <w:autoSpaceDE w:val="0"/>
        <w:autoSpaceDN w:val="0"/>
        <w:adjustRightInd w:val="0"/>
        <w:jc w:val="both"/>
        <w:rPr>
          <w:rFonts w:ascii="Arial" w:hAnsi="Arial" w:cs="Arial"/>
          <w:b/>
          <w:bCs/>
          <w:sz w:val="24"/>
          <w:szCs w:val="24"/>
        </w:rPr>
      </w:pPr>
    </w:p>
    <w:p w14:paraId="22262061"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b/>
          <w:bCs/>
          <w:sz w:val="24"/>
          <w:szCs w:val="24"/>
        </w:rPr>
        <w:t>[NOME DA EMPRESA OU FORNECEDOR]</w:t>
      </w:r>
      <w:r w:rsidRPr="005535C8">
        <w:rPr>
          <w:rFonts w:ascii="Arial" w:hAnsi="Arial" w:cs="Arial"/>
          <w:sz w:val="24"/>
          <w:szCs w:val="24"/>
        </w:rPr>
        <w:t>, inscrita(o) no [CNPJ OU CPF] ..........................., por meio do seu representante devidamente constituído, [IDENTIFICAÇÃO COMPLETA DO REPRESENTANTE DO FORNECEDOR], DECLARA, sob as penas da lei, para fins de formalização de contratação com a CAIXA, que:</w:t>
      </w:r>
    </w:p>
    <w:p w14:paraId="2BB4EB07" w14:textId="77777777" w:rsidR="00DB208C" w:rsidRPr="005535C8" w:rsidRDefault="00DB208C" w:rsidP="00520715">
      <w:pPr>
        <w:autoSpaceDE w:val="0"/>
        <w:autoSpaceDN w:val="0"/>
        <w:adjustRightInd w:val="0"/>
        <w:jc w:val="both"/>
        <w:rPr>
          <w:rFonts w:ascii="Arial" w:hAnsi="Arial" w:cs="Arial"/>
          <w:sz w:val="24"/>
          <w:szCs w:val="24"/>
        </w:rPr>
      </w:pPr>
    </w:p>
    <w:p w14:paraId="56A93173"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sz w:val="24"/>
          <w:szCs w:val="24"/>
        </w:rPr>
        <w:t>1. Recebeu uma cópia integral do Código de Conduta do Fornecedor CAIXA;</w:t>
      </w:r>
    </w:p>
    <w:p w14:paraId="33DAF4AD" w14:textId="77777777" w:rsidR="00DB208C" w:rsidRPr="005535C8" w:rsidRDefault="00DB208C" w:rsidP="00520715">
      <w:pPr>
        <w:autoSpaceDE w:val="0"/>
        <w:autoSpaceDN w:val="0"/>
        <w:adjustRightInd w:val="0"/>
        <w:jc w:val="both"/>
        <w:rPr>
          <w:rFonts w:ascii="Arial" w:hAnsi="Arial" w:cs="Arial"/>
          <w:sz w:val="24"/>
          <w:szCs w:val="24"/>
        </w:rPr>
      </w:pPr>
    </w:p>
    <w:p w14:paraId="71E959E6"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sz w:val="24"/>
          <w:szCs w:val="24"/>
        </w:rPr>
        <w:t>2. Tomou conhecimento de todos os seus termos e se compromete a cumpri-los integralmente;</w:t>
      </w:r>
    </w:p>
    <w:p w14:paraId="202AD095" w14:textId="77777777" w:rsidR="00DB208C" w:rsidRPr="005535C8" w:rsidRDefault="00DB208C" w:rsidP="00520715">
      <w:pPr>
        <w:autoSpaceDE w:val="0"/>
        <w:autoSpaceDN w:val="0"/>
        <w:adjustRightInd w:val="0"/>
        <w:jc w:val="both"/>
        <w:rPr>
          <w:rFonts w:ascii="Arial" w:hAnsi="Arial" w:cs="Arial"/>
          <w:sz w:val="24"/>
          <w:szCs w:val="24"/>
        </w:rPr>
      </w:pPr>
    </w:p>
    <w:p w14:paraId="259099B4"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sz w:val="24"/>
          <w:szCs w:val="24"/>
        </w:rPr>
        <w:t>3. Compartilhará as condutas contidas neste Código com seus empregados, sua respectiva cadeia produtiva e seus subcontratados, quando for o caso;</w:t>
      </w:r>
    </w:p>
    <w:p w14:paraId="3765635C" w14:textId="77777777" w:rsidR="00DB208C" w:rsidRPr="005535C8" w:rsidRDefault="00DB208C" w:rsidP="00520715">
      <w:pPr>
        <w:autoSpaceDE w:val="0"/>
        <w:autoSpaceDN w:val="0"/>
        <w:adjustRightInd w:val="0"/>
        <w:jc w:val="both"/>
        <w:rPr>
          <w:rFonts w:ascii="Arial" w:hAnsi="Arial" w:cs="Arial"/>
          <w:sz w:val="24"/>
          <w:szCs w:val="24"/>
        </w:rPr>
      </w:pPr>
    </w:p>
    <w:p w14:paraId="47A19983"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sz w:val="24"/>
          <w:szCs w:val="24"/>
        </w:rPr>
        <w:t>4. Não tem conhecimento de qualquer violação ou indício de violação a este Código ou à legislação anticorrupção;</w:t>
      </w:r>
    </w:p>
    <w:p w14:paraId="1D8B0F4F" w14:textId="77777777" w:rsidR="00DB208C" w:rsidRPr="005535C8" w:rsidRDefault="00DB208C" w:rsidP="00520715">
      <w:pPr>
        <w:autoSpaceDE w:val="0"/>
        <w:autoSpaceDN w:val="0"/>
        <w:adjustRightInd w:val="0"/>
        <w:jc w:val="both"/>
        <w:rPr>
          <w:rFonts w:ascii="Arial" w:hAnsi="Arial" w:cs="Arial"/>
          <w:sz w:val="24"/>
          <w:szCs w:val="24"/>
        </w:rPr>
      </w:pPr>
    </w:p>
    <w:p w14:paraId="7AD6FF92"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sz w:val="24"/>
          <w:szCs w:val="24"/>
        </w:rPr>
        <w:t>5. Se compromete a informar à CAIXA caso venha a tomar conhecimento de qualquer violação ou indício de violação a este Código ou à legislação</w:t>
      </w:r>
    </w:p>
    <w:p w14:paraId="251774E2"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sz w:val="24"/>
          <w:szCs w:val="24"/>
        </w:rPr>
        <w:t>anticorrupção;</w:t>
      </w:r>
    </w:p>
    <w:p w14:paraId="0FEBCADC" w14:textId="77777777" w:rsidR="00DB208C" w:rsidRPr="005535C8" w:rsidRDefault="00DB208C" w:rsidP="00520715">
      <w:pPr>
        <w:autoSpaceDE w:val="0"/>
        <w:autoSpaceDN w:val="0"/>
        <w:adjustRightInd w:val="0"/>
        <w:jc w:val="both"/>
        <w:rPr>
          <w:rFonts w:ascii="Arial" w:hAnsi="Arial" w:cs="Arial"/>
          <w:sz w:val="24"/>
          <w:szCs w:val="24"/>
        </w:rPr>
      </w:pPr>
    </w:p>
    <w:p w14:paraId="63D21BB5"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sz w:val="24"/>
          <w:szCs w:val="24"/>
        </w:rPr>
        <w:t>6. Tem conhecimento de que a manutenção da relação contratual com a CAIXA implica na concordância em seguir este Código e suas eventuais alterações,</w:t>
      </w:r>
    </w:p>
    <w:p w14:paraId="0E7DDB07"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sz w:val="24"/>
          <w:szCs w:val="24"/>
        </w:rPr>
        <w:t>aditamentos ou revisões futuras;</w:t>
      </w:r>
    </w:p>
    <w:p w14:paraId="0D486114" w14:textId="77777777" w:rsidR="00DB208C" w:rsidRPr="005535C8" w:rsidRDefault="00DB208C" w:rsidP="00520715">
      <w:pPr>
        <w:autoSpaceDE w:val="0"/>
        <w:autoSpaceDN w:val="0"/>
        <w:adjustRightInd w:val="0"/>
        <w:jc w:val="both"/>
        <w:rPr>
          <w:rFonts w:ascii="Arial" w:hAnsi="Arial" w:cs="Arial"/>
          <w:sz w:val="24"/>
          <w:szCs w:val="24"/>
        </w:rPr>
      </w:pPr>
    </w:p>
    <w:p w14:paraId="2CC10552"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sz w:val="24"/>
          <w:szCs w:val="24"/>
        </w:rPr>
        <w:t xml:space="preserve">7. Se compromete em acessar o endereço eletrônico </w:t>
      </w:r>
      <w:hyperlink r:id="rId56" w:history="1">
        <w:r w:rsidRPr="005535C8">
          <w:rPr>
            <w:rStyle w:val="Hyperlink"/>
            <w:rFonts w:ascii="Arial" w:hAnsi="Arial" w:cs="Arial"/>
            <w:sz w:val="24"/>
            <w:szCs w:val="24"/>
          </w:rPr>
          <w:t>www.licitacoes.caixa.gov.br</w:t>
        </w:r>
      </w:hyperlink>
      <w:r w:rsidRPr="005535C8">
        <w:rPr>
          <w:rFonts w:ascii="Arial" w:hAnsi="Arial" w:cs="Arial"/>
          <w:sz w:val="24"/>
          <w:szCs w:val="24"/>
        </w:rPr>
        <w:t>, para manter-se atualizado em razão de possíveis alterações neste Código de</w:t>
      </w:r>
    </w:p>
    <w:p w14:paraId="03F5F874"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sz w:val="24"/>
          <w:szCs w:val="24"/>
        </w:rPr>
        <w:t>Conduta.</w:t>
      </w:r>
    </w:p>
    <w:p w14:paraId="0E492F91" w14:textId="77777777" w:rsidR="00DB208C" w:rsidRPr="005535C8" w:rsidRDefault="00DB208C" w:rsidP="00520715">
      <w:pPr>
        <w:autoSpaceDE w:val="0"/>
        <w:autoSpaceDN w:val="0"/>
        <w:adjustRightInd w:val="0"/>
        <w:jc w:val="both"/>
        <w:rPr>
          <w:rFonts w:ascii="Arial" w:hAnsi="Arial" w:cs="Arial"/>
          <w:sz w:val="24"/>
          <w:szCs w:val="24"/>
        </w:rPr>
      </w:pPr>
    </w:p>
    <w:p w14:paraId="28B294B6" w14:textId="77777777" w:rsidR="00253BB0" w:rsidRPr="005535C8" w:rsidRDefault="00253BB0" w:rsidP="00520715">
      <w:pPr>
        <w:widowControl w:val="0"/>
        <w:tabs>
          <w:tab w:val="right" w:pos="576"/>
          <w:tab w:val="left" w:pos="666"/>
        </w:tabs>
        <w:rPr>
          <w:rFonts w:ascii="Arial" w:hAnsi="Arial" w:cs="Arial"/>
          <w:snapToGrid w:val="0"/>
          <w:sz w:val="24"/>
          <w:szCs w:val="24"/>
        </w:rPr>
      </w:pPr>
    </w:p>
    <w:tbl>
      <w:tblPr>
        <w:tblW w:w="0" w:type="auto"/>
        <w:tblInd w:w="-8" w:type="dxa"/>
        <w:tblBorders>
          <w:bottom w:val="single" w:sz="2" w:space="0" w:color="auto"/>
        </w:tblBorders>
        <w:tblLayout w:type="fixed"/>
        <w:tblCellMar>
          <w:left w:w="0" w:type="dxa"/>
          <w:right w:w="0" w:type="dxa"/>
        </w:tblCellMar>
        <w:tblLook w:val="0000" w:firstRow="0" w:lastRow="0" w:firstColumn="0" w:lastColumn="0" w:noHBand="0" w:noVBand="0"/>
      </w:tblPr>
      <w:tblGrid>
        <w:gridCol w:w="5245"/>
        <w:gridCol w:w="141"/>
        <w:gridCol w:w="851"/>
        <w:gridCol w:w="283"/>
        <w:gridCol w:w="1985"/>
        <w:gridCol w:w="284"/>
        <w:gridCol w:w="850"/>
      </w:tblGrid>
      <w:tr w:rsidR="00253BB0" w:rsidRPr="005535C8" w14:paraId="198C2F30" w14:textId="77777777" w:rsidTr="001C22E3">
        <w:tblPrEx>
          <w:tblCellMar>
            <w:top w:w="0" w:type="dxa"/>
            <w:left w:w="0" w:type="dxa"/>
            <w:bottom w:w="0" w:type="dxa"/>
            <w:right w:w="0" w:type="dxa"/>
          </w:tblCellMar>
        </w:tblPrEx>
        <w:tc>
          <w:tcPr>
            <w:tcW w:w="5245" w:type="dxa"/>
            <w:tcBorders>
              <w:top w:val="nil"/>
              <w:left w:val="nil"/>
              <w:bottom w:val="single" w:sz="2" w:space="0" w:color="auto"/>
              <w:right w:val="nil"/>
            </w:tcBorders>
          </w:tcPr>
          <w:p w14:paraId="65FFC515" w14:textId="77777777" w:rsidR="00253BB0" w:rsidRPr="005535C8" w:rsidRDefault="00253BB0" w:rsidP="00520715">
            <w:pPr>
              <w:rPr>
                <w:rFonts w:ascii="Arial" w:hAnsi="Arial" w:cs="Arial"/>
                <w:sz w:val="24"/>
                <w:szCs w:val="24"/>
              </w:rPr>
            </w:pPr>
            <w:r>
              <w:rPr>
                <w:rFonts w:ascii="Arial" w:hAnsi="Arial" w:cs="Arial"/>
                <w:sz w:val="24"/>
                <w:szCs w:val="24"/>
              </w:rPr>
              <w:t>Rio de Janeiro</w:t>
            </w:r>
          </w:p>
        </w:tc>
        <w:tc>
          <w:tcPr>
            <w:tcW w:w="141" w:type="dxa"/>
            <w:tcBorders>
              <w:top w:val="nil"/>
              <w:left w:val="nil"/>
              <w:bottom w:val="nil"/>
              <w:right w:val="nil"/>
            </w:tcBorders>
          </w:tcPr>
          <w:p w14:paraId="2038B4F6" w14:textId="77777777" w:rsidR="00253BB0" w:rsidRPr="005535C8" w:rsidRDefault="00253BB0" w:rsidP="00520715">
            <w:pPr>
              <w:rPr>
                <w:rFonts w:ascii="Arial" w:hAnsi="Arial" w:cs="Arial"/>
                <w:sz w:val="24"/>
                <w:szCs w:val="24"/>
              </w:rPr>
            </w:pPr>
            <w:r w:rsidRPr="005535C8">
              <w:rPr>
                <w:rFonts w:ascii="Arial" w:hAnsi="Arial" w:cs="Arial"/>
                <w:sz w:val="24"/>
                <w:szCs w:val="24"/>
              </w:rPr>
              <w:t xml:space="preserve"> ,</w:t>
            </w:r>
          </w:p>
        </w:tc>
        <w:tc>
          <w:tcPr>
            <w:tcW w:w="851" w:type="dxa"/>
            <w:tcBorders>
              <w:top w:val="nil"/>
              <w:left w:val="nil"/>
              <w:bottom w:val="single" w:sz="2" w:space="0" w:color="auto"/>
              <w:right w:val="nil"/>
            </w:tcBorders>
          </w:tcPr>
          <w:p w14:paraId="3A82FE49" w14:textId="77777777" w:rsidR="00253BB0" w:rsidRPr="005535C8" w:rsidRDefault="00253BB0" w:rsidP="00520715">
            <w:pPr>
              <w:rPr>
                <w:rFonts w:ascii="Arial" w:hAnsi="Arial" w:cs="Arial"/>
                <w:sz w:val="24"/>
                <w:szCs w:val="24"/>
              </w:rPr>
            </w:pPr>
            <w:r w:rsidRPr="005535C8">
              <w:rPr>
                <w:rFonts w:ascii="Arial" w:hAnsi="Arial" w:cs="Arial"/>
                <w:sz w:val="24"/>
                <w:szCs w:val="24"/>
              </w:rPr>
              <w:fldChar w:fldCharType="begin">
                <w:ffData>
                  <w:name w:val="Texto223"/>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283" w:type="dxa"/>
            <w:tcBorders>
              <w:top w:val="nil"/>
              <w:left w:val="nil"/>
              <w:bottom w:val="nil"/>
              <w:right w:val="nil"/>
            </w:tcBorders>
          </w:tcPr>
          <w:p w14:paraId="4E6203D8" w14:textId="77777777" w:rsidR="00253BB0" w:rsidRPr="005535C8" w:rsidRDefault="00253BB0" w:rsidP="00520715">
            <w:pPr>
              <w:rPr>
                <w:rFonts w:ascii="Arial" w:hAnsi="Arial" w:cs="Arial"/>
                <w:sz w:val="24"/>
                <w:szCs w:val="24"/>
              </w:rPr>
            </w:pPr>
            <w:r w:rsidRPr="005535C8">
              <w:rPr>
                <w:rFonts w:ascii="Arial" w:hAnsi="Arial" w:cs="Arial"/>
                <w:sz w:val="24"/>
                <w:szCs w:val="24"/>
              </w:rPr>
              <w:t>de</w:t>
            </w:r>
          </w:p>
        </w:tc>
        <w:tc>
          <w:tcPr>
            <w:tcW w:w="1985" w:type="dxa"/>
            <w:tcBorders>
              <w:top w:val="nil"/>
              <w:left w:val="nil"/>
              <w:bottom w:val="single" w:sz="2" w:space="0" w:color="auto"/>
              <w:right w:val="nil"/>
            </w:tcBorders>
          </w:tcPr>
          <w:p w14:paraId="213A60B1" w14:textId="77777777" w:rsidR="00253BB0" w:rsidRPr="005535C8" w:rsidRDefault="00253BB0" w:rsidP="00520715">
            <w:pPr>
              <w:rPr>
                <w:rFonts w:ascii="Arial" w:hAnsi="Arial" w:cs="Arial"/>
                <w:sz w:val="24"/>
                <w:szCs w:val="24"/>
              </w:rPr>
            </w:pPr>
            <w:r w:rsidRPr="005535C8">
              <w:rPr>
                <w:rFonts w:ascii="Arial" w:hAnsi="Arial" w:cs="Arial"/>
                <w:sz w:val="24"/>
                <w:szCs w:val="24"/>
              </w:rPr>
              <w:t xml:space="preserve"> </w:t>
            </w:r>
            <w:r w:rsidRPr="005535C8">
              <w:rPr>
                <w:rFonts w:ascii="Arial" w:hAnsi="Arial" w:cs="Arial"/>
                <w:sz w:val="24"/>
                <w:szCs w:val="24"/>
              </w:rPr>
              <w:fldChar w:fldCharType="begin">
                <w:ffData>
                  <w:name w:val="Texto224"/>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284" w:type="dxa"/>
            <w:tcBorders>
              <w:top w:val="nil"/>
              <w:left w:val="nil"/>
              <w:bottom w:val="nil"/>
              <w:right w:val="nil"/>
            </w:tcBorders>
          </w:tcPr>
          <w:p w14:paraId="579C3D5E" w14:textId="77777777" w:rsidR="00253BB0" w:rsidRPr="005535C8" w:rsidRDefault="00253BB0" w:rsidP="00520715">
            <w:pPr>
              <w:rPr>
                <w:rFonts w:ascii="Arial" w:hAnsi="Arial" w:cs="Arial"/>
                <w:sz w:val="24"/>
                <w:szCs w:val="24"/>
              </w:rPr>
            </w:pPr>
            <w:r w:rsidRPr="005535C8">
              <w:rPr>
                <w:rFonts w:ascii="Arial" w:hAnsi="Arial" w:cs="Arial"/>
                <w:sz w:val="24"/>
                <w:szCs w:val="24"/>
              </w:rPr>
              <w:t>de</w:t>
            </w:r>
          </w:p>
        </w:tc>
        <w:tc>
          <w:tcPr>
            <w:tcW w:w="850" w:type="dxa"/>
            <w:tcBorders>
              <w:top w:val="nil"/>
              <w:left w:val="nil"/>
              <w:bottom w:val="single" w:sz="2" w:space="0" w:color="auto"/>
              <w:right w:val="nil"/>
            </w:tcBorders>
          </w:tcPr>
          <w:p w14:paraId="1FEB1B8A" w14:textId="77777777" w:rsidR="00253BB0" w:rsidRPr="005535C8" w:rsidRDefault="00253BB0" w:rsidP="00520715">
            <w:pPr>
              <w:rPr>
                <w:rFonts w:ascii="Arial" w:hAnsi="Arial" w:cs="Arial"/>
                <w:sz w:val="24"/>
                <w:szCs w:val="24"/>
              </w:rPr>
            </w:pPr>
            <w:r w:rsidRPr="005535C8">
              <w:rPr>
                <w:rFonts w:ascii="Arial" w:hAnsi="Arial" w:cs="Arial"/>
                <w:sz w:val="24"/>
                <w:szCs w:val="24"/>
              </w:rPr>
              <w:t xml:space="preserve"> </w:t>
            </w:r>
            <w:r w:rsidRPr="005535C8">
              <w:rPr>
                <w:rFonts w:ascii="Arial" w:hAnsi="Arial" w:cs="Arial"/>
                <w:sz w:val="24"/>
                <w:szCs w:val="24"/>
              </w:rPr>
              <w:fldChar w:fldCharType="begin">
                <w:ffData>
                  <w:name w:val="Texto225"/>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r>
    </w:tbl>
    <w:p w14:paraId="31FB04CD" w14:textId="77777777" w:rsidR="00253BB0" w:rsidRPr="005535C8" w:rsidRDefault="00253BB0" w:rsidP="00520715">
      <w:pPr>
        <w:rPr>
          <w:rFonts w:ascii="Arial" w:hAnsi="Arial" w:cs="Arial"/>
          <w:sz w:val="24"/>
          <w:szCs w:val="24"/>
        </w:rPr>
      </w:pPr>
      <w:r w:rsidRPr="005535C8">
        <w:rPr>
          <w:rFonts w:ascii="Arial" w:hAnsi="Arial" w:cs="Arial"/>
          <w:sz w:val="24"/>
          <w:szCs w:val="24"/>
        </w:rPr>
        <w:t>Local/data</w:t>
      </w:r>
    </w:p>
    <w:p w14:paraId="05F40771" w14:textId="77777777" w:rsidR="00DB208C" w:rsidRPr="005535C8" w:rsidRDefault="00DB208C" w:rsidP="00520715">
      <w:pPr>
        <w:autoSpaceDE w:val="0"/>
        <w:autoSpaceDN w:val="0"/>
        <w:adjustRightInd w:val="0"/>
        <w:jc w:val="both"/>
        <w:rPr>
          <w:rFonts w:ascii="Arial" w:hAnsi="Arial" w:cs="Arial"/>
          <w:sz w:val="24"/>
          <w:szCs w:val="24"/>
        </w:rPr>
      </w:pPr>
    </w:p>
    <w:p w14:paraId="7DCE1ACA"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sz w:val="24"/>
          <w:szCs w:val="24"/>
        </w:rPr>
        <w:t>___________________________________________</w:t>
      </w:r>
    </w:p>
    <w:p w14:paraId="66E6C60B"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sz w:val="24"/>
          <w:szCs w:val="24"/>
        </w:rPr>
        <w:t>(assinatura)</w:t>
      </w:r>
    </w:p>
    <w:p w14:paraId="3E488E34" w14:textId="77777777" w:rsidR="00DB208C" w:rsidRPr="005535C8" w:rsidRDefault="00DB208C" w:rsidP="00520715">
      <w:pPr>
        <w:autoSpaceDE w:val="0"/>
        <w:autoSpaceDN w:val="0"/>
        <w:adjustRightInd w:val="0"/>
        <w:jc w:val="both"/>
        <w:rPr>
          <w:rFonts w:ascii="Arial" w:hAnsi="Arial" w:cs="Arial"/>
          <w:sz w:val="24"/>
          <w:szCs w:val="24"/>
        </w:rPr>
      </w:pPr>
      <w:r w:rsidRPr="005535C8">
        <w:rPr>
          <w:rFonts w:ascii="Arial" w:hAnsi="Arial" w:cs="Arial"/>
          <w:sz w:val="24"/>
          <w:szCs w:val="24"/>
        </w:rPr>
        <w:t>(nome e cargo)</w:t>
      </w:r>
    </w:p>
    <w:p w14:paraId="0084448D" w14:textId="77777777" w:rsidR="00DB208C" w:rsidRPr="005535C8" w:rsidRDefault="00DB208C" w:rsidP="00520715">
      <w:pPr>
        <w:ind w:right="-57"/>
        <w:jc w:val="center"/>
        <w:rPr>
          <w:rFonts w:ascii="Arial" w:hAnsi="Arial" w:cs="Arial"/>
          <w:b/>
          <w:sz w:val="24"/>
          <w:szCs w:val="24"/>
        </w:rPr>
      </w:pPr>
    </w:p>
    <w:p w14:paraId="6D4678A9" w14:textId="77777777" w:rsidR="00DF0760" w:rsidRPr="005535C8" w:rsidRDefault="00DF0760" w:rsidP="00520715">
      <w:pPr>
        <w:pStyle w:val="Corpodetexto3"/>
        <w:tabs>
          <w:tab w:val="left" w:pos="4252"/>
        </w:tabs>
        <w:spacing w:before="0"/>
        <w:rPr>
          <w:rFonts w:cs="Arial"/>
          <w:sz w:val="24"/>
          <w:szCs w:val="24"/>
        </w:rPr>
      </w:pPr>
    </w:p>
    <w:p w14:paraId="438FE860" w14:textId="77777777" w:rsidR="00DB208C" w:rsidRPr="005535C8" w:rsidRDefault="00DB208C" w:rsidP="00520715">
      <w:pPr>
        <w:pStyle w:val="Corpodetexto3"/>
        <w:tabs>
          <w:tab w:val="left" w:pos="4252"/>
        </w:tabs>
        <w:spacing w:before="0"/>
        <w:jc w:val="center"/>
        <w:rPr>
          <w:rFonts w:cs="Arial"/>
          <w:b/>
          <w:sz w:val="24"/>
          <w:szCs w:val="24"/>
        </w:rPr>
      </w:pPr>
    </w:p>
    <w:p w14:paraId="02D28F5C" w14:textId="77777777" w:rsidR="00DB208C" w:rsidRPr="005535C8" w:rsidRDefault="00DB208C" w:rsidP="00520715">
      <w:pPr>
        <w:pStyle w:val="Corpodetexto3"/>
        <w:tabs>
          <w:tab w:val="left" w:pos="4252"/>
        </w:tabs>
        <w:spacing w:before="0"/>
        <w:jc w:val="center"/>
        <w:rPr>
          <w:rFonts w:cs="Arial"/>
          <w:b/>
          <w:sz w:val="24"/>
          <w:szCs w:val="24"/>
        </w:rPr>
      </w:pPr>
    </w:p>
    <w:p w14:paraId="62D25FC9" w14:textId="77777777" w:rsidR="00DB208C" w:rsidRPr="005535C8" w:rsidRDefault="00DB208C" w:rsidP="00520715">
      <w:pPr>
        <w:pStyle w:val="Corpodetexto3"/>
        <w:tabs>
          <w:tab w:val="left" w:pos="4252"/>
        </w:tabs>
        <w:spacing w:before="0"/>
        <w:jc w:val="center"/>
        <w:rPr>
          <w:rFonts w:cs="Arial"/>
          <w:b/>
          <w:sz w:val="24"/>
          <w:szCs w:val="24"/>
        </w:rPr>
      </w:pPr>
    </w:p>
    <w:p w14:paraId="3BB19809" w14:textId="77777777" w:rsidR="00DB208C" w:rsidRPr="005535C8" w:rsidRDefault="00DB208C" w:rsidP="00520715">
      <w:pPr>
        <w:pStyle w:val="Corpodetexto3"/>
        <w:tabs>
          <w:tab w:val="left" w:pos="4252"/>
        </w:tabs>
        <w:spacing w:before="0"/>
        <w:jc w:val="center"/>
        <w:rPr>
          <w:rFonts w:cs="Arial"/>
          <w:b/>
          <w:sz w:val="24"/>
          <w:szCs w:val="24"/>
        </w:rPr>
      </w:pPr>
    </w:p>
    <w:p w14:paraId="27225EF9" w14:textId="77777777" w:rsidR="00DB208C" w:rsidRDefault="00DB208C" w:rsidP="00520715">
      <w:pPr>
        <w:pStyle w:val="Corpodetexto3"/>
        <w:tabs>
          <w:tab w:val="left" w:pos="4252"/>
        </w:tabs>
        <w:spacing w:before="0"/>
        <w:jc w:val="center"/>
        <w:rPr>
          <w:rFonts w:cs="Arial"/>
          <w:b/>
          <w:sz w:val="24"/>
          <w:szCs w:val="24"/>
        </w:rPr>
      </w:pPr>
    </w:p>
    <w:p w14:paraId="6CA237CB" w14:textId="77777777" w:rsidR="00253BB0" w:rsidRDefault="00253BB0" w:rsidP="00520715">
      <w:pPr>
        <w:pStyle w:val="Corpodetexto3"/>
        <w:tabs>
          <w:tab w:val="left" w:pos="4252"/>
        </w:tabs>
        <w:spacing w:before="0"/>
        <w:jc w:val="center"/>
        <w:rPr>
          <w:rFonts w:cs="Arial"/>
          <w:b/>
          <w:sz w:val="24"/>
          <w:szCs w:val="24"/>
        </w:rPr>
      </w:pPr>
    </w:p>
    <w:p w14:paraId="26434F93" w14:textId="77777777" w:rsidR="00253BB0" w:rsidRPr="005535C8" w:rsidRDefault="00253BB0" w:rsidP="00520715">
      <w:pPr>
        <w:pStyle w:val="Corpodetexto3"/>
        <w:tabs>
          <w:tab w:val="left" w:pos="4252"/>
        </w:tabs>
        <w:spacing w:before="0"/>
        <w:jc w:val="center"/>
        <w:rPr>
          <w:rFonts w:cs="Arial"/>
          <w:b/>
          <w:sz w:val="24"/>
          <w:szCs w:val="24"/>
        </w:rPr>
      </w:pPr>
    </w:p>
    <w:p w14:paraId="7F50725F" w14:textId="77777777" w:rsidR="00C22B9B" w:rsidRDefault="00C22B9B" w:rsidP="00520715">
      <w:pPr>
        <w:tabs>
          <w:tab w:val="left" w:pos="851"/>
          <w:tab w:val="left" w:pos="1134"/>
        </w:tabs>
        <w:jc w:val="center"/>
        <w:rPr>
          <w:rFonts w:ascii="Arial" w:hAnsi="Arial" w:cs="Arial"/>
          <w:b/>
          <w:sz w:val="24"/>
          <w:szCs w:val="24"/>
        </w:rPr>
      </w:pPr>
    </w:p>
    <w:p w14:paraId="4C409AA6" w14:textId="77777777" w:rsidR="00C22B9B" w:rsidRPr="005535C8" w:rsidRDefault="00C22B9B" w:rsidP="00C22B9B">
      <w:pPr>
        <w:ind w:right="-57"/>
        <w:jc w:val="center"/>
        <w:rPr>
          <w:rFonts w:ascii="Arial" w:hAnsi="Arial" w:cs="Arial"/>
          <w:b/>
          <w:sz w:val="24"/>
          <w:szCs w:val="24"/>
        </w:rPr>
      </w:pPr>
      <w:r w:rsidRPr="005535C8">
        <w:rPr>
          <w:rFonts w:ascii="Arial" w:hAnsi="Arial" w:cs="Arial"/>
          <w:b/>
          <w:sz w:val="24"/>
          <w:szCs w:val="24"/>
        </w:rPr>
        <w:lastRenderedPageBreak/>
        <w:t>ANEXO DA ATA Nº ...........</w:t>
      </w:r>
    </w:p>
    <w:p w14:paraId="6579C11F" w14:textId="77777777" w:rsidR="00C22B9B" w:rsidRDefault="00C22B9B" w:rsidP="00520715">
      <w:pPr>
        <w:tabs>
          <w:tab w:val="left" w:pos="851"/>
          <w:tab w:val="left" w:pos="1134"/>
        </w:tabs>
        <w:jc w:val="center"/>
        <w:rPr>
          <w:rFonts w:ascii="Arial" w:hAnsi="Arial" w:cs="Arial"/>
          <w:b/>
          <w:sz w:val="24"/>
          <w:szCs w:val="24"/>
          <w:u w:val="single"/>
        </w:rPr>
      </w:pPr>
    </w:p>
    <w:p w14:paraId="0AF2B4E8" w14:textId="77777777" w:rsidR="00FC4798" w:rsidRPr="005535C8" w:rsidRDefault="00FC4798" w:rsidP="00520715">
      <w:pPr>
        <w:tabs>
          <w:tab w:val="left" w:pos="851"/>
          <w:tab w:val="left" w:pos="1134"/>
        </w:tabs>
        <w:jc w:val="center"/>
        <w:rPr>
          <w:rFonts w:ascii="Arial" w:hAnsi="Arial" w:cs="Arial"/>
          <w:b/>
          <w:sz w:val="24"/>
          <w:szCs w:val="24"/>
          <w:u w:val="single"/>
        </w:rPr>
      </w:pPr>
      <w:r w:rsidRPr="005535C8">
        <w:rPr>
          <w:rFonts w:ascii="Arial" w:hAnsi="Arial" w:cs="Arial"/>
          <w:b/>
          <w:sz w:val="24"/>
          <w:szCs w:val="24"/>
          <w:u w:val="single"/>
        </w:rPr>
        <w:t>DECLARAÇÃO DE VEDAÇÃO AO NEPOTISMO E IMPEDIMENTOS</w:t>
      </w:r>
    </w:p>
    <w:p w14:paraId="1C12D850" w14:textId="77777777" w:rsidR="00FC4798" w:rsidRPr="005535C8" w:rsidRDefault="00FC4798" w:rsidP="00520715">
      <w:pPr>
        <w:ind w:right="141"/>
        <w:jc w:val="both"/>
        <w:rPr>
          <w:rFonts w:ascii="Arial" w:hAnsi="Arial" w:cs="Arial"/>
          <w:sz w:val="24"/>
          <w:szCs w:val="24"/>
        </w:rPr>
      </w:pPr>
    </w:p>
    <w:p w14:paraId="1A01391A" w14:textId="77777777" w:rsidR="00FC4798" w:rsidRPr="005535C8" w:rsidRDefault="00FC4798" w:rsidP="00520715">
      <w:pPr>
        <w:ind w:right="141"/>
        <w:jc w:val="both"/>
        <w:rPr>
          <w:rFonts w:ascii="Arial" w:hAnsi="Arial" w:cs="Arial"/>
          <w:sz w:val="24"/>
          <w:szCs w:val="24"/>
        </w:rPr>
      </w:pPr>
    </w:p>
    <w:p w14:paraId="3BF84B39" w14:textId="77777777" w:rsidR="00FC4798" w:rsidRPr="005535C8" w:rsidRDefault="00FC4798" w:rsidP="00520715">
      <w:pPr>
        <w:ind w:right="141"/>
        <w:jc w:val="both"/>
        <w:rPr>
          <w:rFonts w:ascii="Arial" w:hAnsi="Arial" w:cs="Arial"/>
          <w:sz w:val="24"/>
          <w:szCs w:val="24"/>
        </w:rPr>
      </w:pPr>
      <w:r w:rsidRPr="005535C8">
        <w:rPr>
          <w:rFonts w:ascii="Arial" w:hAnsi="Arial" w:cs="Arial"/>
          <w:sz w:val="24"/>
          <w:szCs w:val="24"/>
        </w:rPr>
        <w:t>A Contratada DECLARA, sob as penas da Lei, que:</w:t>
      </w:r>
    </w:p>
    <w:p w14:paraId="3F6AAD10" w14:textId="77777777" w:rsidR="00FC4798" w:rsidRPr="005535C8" w:rsidRDefault="00FC4798" w:rsidP="00520715">
      <w:pPr>
        <w:ind w:left="1276" w:hanging="283"/>
        <w:jc w:val="both"/>
        <w:rPr>
          <w:rFonts w:ascii="Arial" w:hAnsi="Arial" w:cs="Arial"/>
          <w:sz w:val="24"/>
          <w:szCs w:val="24"/>
        </w:rPr>
      </w:pPr>
      <w:r w:rsidRPr="005535C8">
        <w:rPr>
          <w:rFonts w:ascii="Arial" w:hAnsi="Arial" w:cs="Arial"/>
          <w:sz w:val="24"/>
          <w:szCs w:val="24"/>
        </w:rPr>
        <w:t xml:space="preserve"> </w:t>
      </w:r>
    </w:p>
    <w:p w14:paraId="7A7E131B" w14:textId="77777777" w:rsidR="00FC4798" w:rsidRPr="005535C8" w:rsidRDefault="00FC4798" w:rsidP="00520715">
      <w:pPr>
        <w:widowControl w:val="0"/>
        <w:numPr>
          <w:ilvl w:val="0"/>
          <w:numId w:val="28"/>
        </w:numPr>
        <w:jc w:val="both"/>
        <w:rPr>
          <w:rFonts w:ascii="Arial" w:hAnsi="Arial" w:cs="Arial"/>
          <w:sz w:val="24"/>
          <w:szCs w:val="24"/>
        </w:rPr>
      </w:pPr>
      <w:r w:rsidRPr="005535C8">
        <w:rPr>
          <w:rFonts w:ascii="Arial" w:hAnsi="Arial" w:cs="Arial"/>
          <w:sz w:val="24"/>
          <w:szCs w:val="24"/>
        </w:rPr>
        <w:t>Não está com o direito de licitar e contratar com a CAIXA suspenso, ou impedida de licitar e contratar com a União, ou que não tenha sido declarada inidônea para licitar ou contratar com a União, enquanto perdurarem os efeitos da sanção;</w:t>
      </w:r>
    </w:p>
    <w:p w14:paraId="51AFD9E9" w14:textId="77777777" w:rsidR="00FC4798" w:rsidRPr="005535C8" w:rsidRDefault="00FC4798" w:rsidP="00520715">
      <w:pPr>
        <w:widowControl w:val="0"/>
        <w:numPr>
          <w:ilvl w:val="0"/>
          <w:numId w:val="28"/>
        </w:numPr>
        <w:jc w:val="both"/>
        <w:rPr>
          <w:rFonts w:ascii="Arial" w:hAnsi="Arial" w:cs="Arial"/>
          <w:sz w:val="24"/>
          <w:szCs w:val="24"/>
        </w:rPr>
      </w:pPr>
      <w:r w:rsidRPr="005535C8">
        <w:rPr>
          <w:rFonts w:ascii="Arial" w:hAnsi="Arial" w:cs="Arial"/>
          <w:sz w:val="24"/>
          <w:szCs w:val="24"/>
        </w:rPr>
        <w:t xml:space="preserve">Não é constituída por administrador ou sócio detentor de mais de 5% (cinco por cento) do capital social que seja dirigente ou empregado da CAIXA;  </w:t>
      </w:r>
    </w:p>
    <w:p w14:paraId="62479716" w14:textId="77777777" w:rsidR="00FC4798" w:rsidRPr="005535C8" w:rsidRDefault="00FC4798" w:rsidP="00520715">
      <w:pPr>
        <w:widowControl w:val="0"/>
        <w:numPr>
          <w:ilvl w:val="0"/>
          <w:numId w:val="28"/>
        </w:numPr>
        <w:jc w:val="both"/>
        <w:rPr>
          <w:rFonts w:ascii="Arial" w:hAnsi="Arial" w:cs="Arial"/>
          <w:sz w:val="24"/>
          <w:szCs w:val="24"/>
        </w:rPr>
      </w:pPr>
      <w:r w:rsidRPr="005535C8">
        <w:rPr>
          <w:rFonts w:ascii="Arial" w:hAnsi="Arial" w:cs="Arial"/>
          <w:sz w:val="24"/>
          <w:szCs w:val="24"/>
        </w:rPr>
        <w:t xml:space="preserve">Não é constituída por sócio de empresa que estiver suspensa, impedida ou declarada inidônea;  </w:t>
      </w:r>
    </w:p>
    <w:p w14:paraId="6F7BFFDB" w14:textId="77777777" w:rsidR="00FC4798" w:rsidRPr="005535C8" w:rsidRDefault="00FC4798" w:rsidP="00520715">
      <w:pPr>
        <w:widowControl w:val="0"/>
        <w:numPr>
          <w:ilvl w:val="0"/>
          <w:numId w:val="28"/>
        </w:numPr>
        <w:jc w:val="both"/>
        <w:rPr>
          <w:rFonts w:ascii="Arial" w:hAnsi="Arial" w:cs="Arial"/>
          <w:sz w:val="24"/>
          <w:szCs w:val="24"/>
        </w:rPr>
      </w:pPr>
      <w:r w:rsidRPr="005535C8">
        <w:rPr>
          <w:rFonts w:ascii="Arial" w:hAnsi="Arial" w:cs="Arial"/>
          <w:sz w:val="24"/>
          <w:szCs w:val="24"/>
        </w:rPr>
        <w:t xml:space="preserve">Não tem administrador que seja sócio de empresa suspensa, impedida ou declarada inidônea;  </w:t>
      </w:r>
    </w:p>
    <w:p w14:paraId="03135EBC" w14:textId="77777777" w:rsidR="00FC4798" w:rsidRPr="005535C8" w:rsidRDefault="00FC4798" w:rsidP="00520715">
      <w:pPr>
        <w:widowControl w:val="0"/>
        <w:numPr>
          <w:ilvl w:val="0"/>
          <w:numId w:val="28"/>
        </w:numPr>
        <w:jc w:val="both"/>
        <w:rPr>
          <w:rFonts w:ascii="Arial" w:hAnsi="Arial" w:cs="Arial"/>
          <w:sz w:val="24"/>
          <w:szCs w:val="24"/>
        </w:rPr>
      </w:pPr>
      <w:r w:rsidRPr="005535C8">
        <w:rPr>
          <w:rFonts w:ascii="Arial" w:hAnsi="Arial" w:cs="Arial"/>
          <w:sz w:val="24"/>
          <w:szCs w:val="24"/>
        </w:rPr>
        <w:t xml:space="preserve">Não é constituída por sócio que tenha sido sócio ou administrador de empresa suspensa, impedida ou declarada inidônea, no período dos fatos que deram ensejo à sanção;  </w:t>
      </w:r>
    </w:p>
    <w:p w14:paraId="1926149C" w14:textId="77777777" w:rsidR="00FC4798" w:rsidRPr="005535C8" w:rsidRDefault="00FC4798" w:rsidP="00520715">
      <w:pPr>
        <w:widowControl w:val="0"/>
        <w:numPr>
          <w:ilvl w:val="0"/>
          <w:numId w:val="28"/>
        </w:numPr>
        <w:jc w:val="both"/>
        <w:rPr>
          <w:rFonts w:ascii="Arial" w:hAnsi="Arial" w:cs="Arial"/>
          <w:sz w:val="24"/>
          <w:szCs w:val="24"/>
        </w:rPr>
      </w:pPr>
      <w:r w:rsidRPr="005535C8">
        <w:rPr>
          <w:rFonts w:ascii="Arial" w:hAnsi="Arial" w:cs="Arial"/>
          <w:sz w:val="24"/>
          <w:szCs w:val="24"/>
        </w:rPr>
        <w:t xml:space="preserve">Não tenha administrador tenha sido sócio ou administrador de empresa suspensa, impedida ou declarada inidônea, no período dos fatos que deram ensejo à sanção;  </w:t>
      </w:r>
    </w:p>
    <w:p w14:paraId="64F174FF" w14:textId="77777777" w:rsidR="00FC4798" w:rsidRPr="005535C8" w:rsidRDefault="00FC4798" w:rsidP="00520715">
      <w:pPr>
        <w:widowControl w:val="0"/>
        <w:numPr>
          <w:ilvl w:val="0"/>
          <w:numId w:val="28"/>
        </w:numPr>
        <w:jc w:val="both"/>
        <w:rPr>
          <w:rFonts w:ascii="Arial" w:hAnsi="Arial" w:cs="Arial"/>
          <w:sz w:val="24"/>
          <w:szCs w:val="24"/>
        </w:rPr>
      </w:pPr>
      <w:r w:rsidRPr="005535C8">
        <w:rPr>
          <w:rFonts w:ascii="Arial" w:hAnsi="Arial" w:cs="Arial"/>
          <w:sz w:val="24"/>
          <w:szCs w:val="24"/>
        </w:rPr>
        <w:t xml:space="preserve">Não há nos seus quadros de diretoria pessoa que participou, em razão de vínculo de mesma natureza, de empresa declarada inidônea; </w:t>
      </w:r>
    </w:p>
    <w:p w14:paraId="1E2240B1" w14:textId="77777777" w:rsidR="00FC4798" w:rsidRPr="005535C8" w:rsidRDefault="00FC4798" w:rsidP="00520715">
      <w:pPr>
        <w:widowControl w:val="0"/>
        <w:numPr>
          <w:ilvl w:val="0"/>
          <w:numId w:val="28"/>
        </w:numPr>
        <w:jc w:val="both"/>
        <w:rPr>
          <w:rFonts w:ascii="Arial" w:hAnsi="Arial" w:cs="Arial"/>
          <w:sz w:val="24"/>
          <w:szCs w:val="24"/>
        </w:rPr>
      </w:pPr>
      <w:r w:rsidRPr="005535C8">
        <w:rPr>
          <w:rFonts w:ascii="Arial" w:hAnsi="Arial" w:cs="Arial"/>
          <w:sz w:val="24"/>
          <w:szCs w:val="24"/>
        </w:rPr>
        <w:t>Não é empregado ou dirigente CAIXA na condição de licitante;</w:t>
      </w:r>
    </w:p>
    <w:p w14:paraId="231888EA" w14:textId="77777777" w:rsidR="00FC4798" w:rsidRPr="005535C8" w:rsidRDefault="00FC4798" w:rsidP="00520715">
      <w:pPr>
        <w:widowControl w:val="0"/>
        <w:numPr>
          <w:ilvl w:val="0"/>
          <w:numId w:val="28"/>
        </w:numPr>
        <w:jc w:val="both"/>
        <w:rPr>
          <w:rFonts w:ascii="Arial" w:hAnsi="Arial" w:cs="Arial"/>
          <w:sz w:val="24"/>
          <w:szCs w:val="24"/>
        </w:rPr>
      </w:pPr>
      <w:r w:rsidRPr="005535C8">
        <w:rPr>
          <w:rFonts w:ascii="Arial" w:hAnsi="Arial" w:cs="Arial"/>
          <w:sz w:val="24"/>
          <w:szCs w:val="24"/>
        </w:rPr>
        <w:t>Não possui relação de parentesco, até o terceiro grau civil, com:</w:t>
      </w:r>
    </w:p>
    <w:p w14:paraId="7F493ED6" w14:textId="77777777" w:rsidR="00FC4798" w:rsidRPr="005535C8" w:rsidRDefault="00FC4798" w:rsidP="00520715">
      <w:pPr>
        <w:widowControl w:val="0"/>
        <w:numPr>
          <w:ilvl w:val="0"/>
          <w:numId w:val="29"/>
        </w:numPr>
        <w:ind w:left="993" w:hanging="284"/>
        <w:jc w:val="both"/>
        <w:rPr>
          <w:rFonts w:ascii="Arial" w:hAnsi="Arial" w:cs="Arial"/>
          <w:sz w:val="24"/>
          <w:szCs w:val="24"/>
        </w:rPr>
      </w:pPr>
      <w:r w:rsidRPr="005535C8">
        <w:rPr>
          <w:rFonts w:ascii="Arial" w:hAnsi="Arial" w:cs="Arial"/>
          <w:sz w:val="24"/>
          <w:szCs w:val="24"/>
        </w:rPr>
        <w:t xml:space="preserve">Dirigente da CAIXA;  </w:t>
      </w:r>
    </w:p>
    <w:p w14:paraId="37FCA309" w14:textId="77777777" w:rsidR="00FC4798" w:rsidRPr="005535C8" w:rsidRDefault="00FC4798" w:rsidP="00520715">
      <w:pPr>
        <w:widowControl w:val="0"/>
        <w:numPr>
          <w:ilvl w:val="0"/>
          <w:numId w:val="29"/>
        </w:numPr>
        <w:ind w:left="993" w:hanging="284"/>
        <w:jc w:val="both"/>
        <w:rPr>
          <w:rFonts w:ascii="Arial" w:hAnsi="Arial" w:cs="Arial"/>
          <w:sz w:val="24"/>
          <w:szCs w:val="24"/>
        </w:rPr>
      </w:pPr>
      <w:r w:rsidRPr="005535C8">
        <w:rPr>
          <w:rFonts w:ascii="Arial" w:hAnsi="Arial" w:cs="Arial"/>
          <w:sz w:val="24"/>
          <w:szCs w:val="24"/>
        </w:rPr>
        <w:t>Empregado da CAIXA cujas atribuições envolvam a atuação na área responsável pela licitação, contratação ou pela gestão operacional do contrato e pela autoridade da CAIXA hierarquicamente superior as áreas mencionadas; </w:t>
      </w:r>
    </w:p>
    <w:p w14:paraId="72075D85" w14:textId="77777777" w:rsidR="00FC4798" w:rsidRPr="005535C8" w:rsidRDefault="00FC4798" w:rsidP="00520715">
      <w:pPr>
        <w:widowControl w:val="0"/>
        <w:numPr>
          <w:ilvl w:val="0"/>
          <w:numId w:val="29"/>
        </w:numPr>
        <w:ind w:left="993" w:hanging="284"/>
        <w:jc w:val="both"/>
        <w:rPr>
          <w:rFonts w:ascii="Arial" w:hAnsi="Arial" w:cs="Arial"/>
          <w:sz w:val="24"/>
          <w:szCs w:val="24"/>
        </w:rPr>
      </w:pPr>
      <w:r w:rsidRPr="005535C8">
        <w:rPr>
          <w:rFonts w:ascii="Arial" w:hAnsi="Arial" w:cs="Arial"/>
          <w:sz w:val="24"/>
          <w:szCs w:val="24"/>
        </w:rPr>
        <w:t>Autoridade do ente público a que a CAIXA esteja vinculada.</w:t>
      </w:r>
    </w:p>
    <w:p w14:paraId="1F9B9B93" w14:textId="77777777" w:rsidR="00FC4798" w:rsidRPr="005535C8" w:rsidRDefault="00FC4798" w:rsidP="00520715">
      <w:pPr>
        <w:widowControl w:val="0"/>
        <w:numPr>
          <w:ilvl w:val="0"/>
          <w:numId w:val="28"/>
        </w:numPr>
        <w:jc w:val="both"/>
        <w:rPr>
          <w:rFonts w:ascii="Arial" w:hAnsi="Arial" w:cs="Arial"/>
          <w:sz w:val="24"/>
          <w:szCs w:val="24"/>
        </w:rPr>
      </w:pPr>
      <w:r w:rsidRPr="005535C8">
        <w:rPr>
          <w:rFonts w:ascii="Arial" w:hAnsi="Arial" w:cs="Arial"/>
          <w:sz w:val="24"/>
          <w:szCs w:val="24"/>
        </w:rPr>
        <w:t>Não é proprietário, mesmo na condição de sócio, de empresa que tenha terminado seu prazo de gestão ou rompido seu vínculo com a CAIXA há menos de 6 (seis) meses.</w:t>
      </w:r>
    </w:p>
    <w:p w14:paraId="2FAC0B61" w14:textId="77777777" w:rsidR="00FC4798" w:rsidRPr="005535C8" w:rsidRDefault="00FC4798" w:rsidP="00520715">
      <w:pPr>
        <w:widowControl w:val="0"/>
        <w:ind w:left="993"/>
        <w:jc w:val="both"/>
        <w:rPr>
          <w:rFonts w:ascii="Arial" w:hAnsi="Arial" w:cs="Arial"/>
          <w:sz w:val="24"/>
          <w:szCs w:val="24"/>
        </w:rPr>
      </w:pPr>
    </w:p>
    <w:p w14:paraId="763D4BD2" w14:textId="77777777" w:rsidR="00FC4798" w:rsidRPr="005535C8" w:rsidRDefault="00FC4798" w:rsidP="00520715">
      <w:pPr>
        <w:jc w:val="both"/>
        <w:rPr>
          <w:rFonts w:ascii="Arial" w:hAnsi="Arial" w:cs="Arial"/>
          <w:sz w:val="24"/>
          <w:szCs w:val="24"/>
        </w:rPr>
      </w:pPr>
    </w:p>
    <w:p w14:paraId="2892B159" w14:textId="77777777" w:rsidR="00253BB0" w:rsidRPr="005535C8" w:rsidRDefault="00253BB0" w:rsidP="00520715">
      <w:pPr>
        <w:widowControl w:val="0"/>
        <w:tabs>
          <w:tab w:val="right" w:pos="576"/>
          <w:tab w:val="left" w:pos="666"/>
        </w:tabs>
        <w:rPr>
          <w:rFonts w:ascii="Arial" w:hAnsi="Arial" w:cs="Arial"/>
          <w:snapToGrid w:val="0"/>
          <w:sz w:val="24"/>
          <w:szCs w:val="24"/>
        </w:rPr>
      </w:pPr>
    </w:p>
    <w:tbl>
      <w:tblPr>
        <w:tblW w:w="0" w:type="auto"/>
        <w:tblInd w:w="-8" w:type="dxa"/>
        <w:tblBorders>
          <w:bottom w:val="single" w:sz="2" w:space="0" w:color="auto"/>
        </w:tblBorders>
        <w:tblLayout w:type="fixed"/>
        <w:tblCellMar>
          <w:left w:w="0" w:type="dxa"/>
          <w:right w:w="0" w:type="dxa"/>
        </w:tblCellMar>
        <w:tblLook w:val="0000" w:firstRow="0" w:lastRow="0" w:firstColumn="0" w:lastColumn="0" w:noHBand="0" w:noVBand="0"/>
      </w:tblPr>
      <w:tblGrid>
        <w:gridCol w:w="5245"/>
        <w:gridCol w:w="141"/>
        <w:gridCol w:w="851"/>
        <w:gridCol w:w="283"/>
        <w:gridCol w:w="1985"/>
        <w:gridCol w:w="284"/>
        <w:gridCol w:w="850"/>
      </w:tblGrid>
      <w:tr w:rsidR="00253BB0" w:rsidRPr="005535C8" w14:paraId="473E8C3E" w14:textId="77777777" w:rsidTr="001C22E3">
        <w:tblPrEx>
          <w:tblCellMar>
            <w:top w:w="0" w:type="dxa"/>
            <w:left w:w="0" w:type="dxa"/>
            <w:bottom w:w="0" w:type="dxa"/>
            <w:right w:w="0" w:type="dxa"/>
          </w:tblCellMar>
        </w:tblPrEx>
        <w:tc>
          <w:tcPr>
            <w:tcW w:w="5245" w:type="dxa"/>
            <w:tcBorders>
              <w:top w:val="nil"/>
              <w:left w:val="nil"/>
              <w:bottom w:val="single" w:sz="2" w:space="0" w:color="auto"/>
              <w:right w:val="nil"/>
            </w:tcBorders>
          </w:tcPr>
          <w:p w14:paraId="1EAA7921" w14:textId="77777777" w:rsidR="00253BB0" w:rsidRPr="005535C8" w:rsidRDefault="00253BB0" w:rsidP="00520715">
            <w:pPr>
              <w:rPr>
                <w:rFonts w:ascii="Arial" w:hAnsi="Arial" w:cs="Arial"/>
                <w:sz w:val="24"/>
                <w:szCs w:val="24"/>
              </w:rPr>
            </w:pPr>
            <w:r>
              <w:rPr>
                <w:rFonts w:ascii="Arial" w:hAnsi="Arial" w:cs="Arial"/>
                <w:sz w:val="24"/>
                <w:szCs w:val="24"/>
              </w:rPr>
              <w:t>Rio de Janeiro</w:t>
            </w:r>
          </w:p>
        </w:tc>
        <w:tc>
          <w:tcPr>
            <w:tcW w:w="141" w:type="dxa"/>
            <w:tcBorders>
              <w:top w:val="nil"/>
              <w:left w:val="nil"/>
              <w:bottom w:val="nil"/>
              <w:right w:val="nil"/>
            </w:tcBorders>
          </w:tcPr>
          <w:p w14:paraId="0CF599A5" w14:textId="77777777" w:rsidR="00253BB0" w:rsidRPr="005535C8" w:rsidRDefault="00253BB0" w:rsidP="00520715">
            <w:pPr>
              <w:rPr>
                <w:rFonts w:ascii="Arial" w:hAnsi="Arial" w:cs="Arial"/>
                <w:sz w:val="24"/>
                <w:szCs w:val="24"/>
              </w:rPr>
            </w:pPr>
            <w:r w:rsidRPr="005535C8">
              <w:rPr>
                <w:rFonts w:ascii="Arial" w:hAnsi="Arial" w:cs="Arial"/>
                <w:sz w:val="24"/>
                <w:szCs w:val="24"/>
              </w:rPr>
              <w:t xml:space="preserve"> ,</w:t>
            </w:r>
          </w:p>
        </w:tc>
        <w:tc>
          <w:tcPr>
            <w:tcW w:w="851" w:type="dxa"/>
            <w:tcBorders>
              <w:top w:val="nil"/>
              <w:left w:val="nil"/>
              <w:bottom w:val="single" w:sz="2" w:space="0" w:color="auto"/>
              <w:right w:val="nil"/>
            </w:tcBorders>
          </w:tcPr>
          <w:p w14:paraId="4513FA53" w14:textId="77777777" w:rsidR="00253BB0" w:rsidRPr="005535C8" w:rsidRDefault="00253BB0" w:rsidP="00520715">
            <w:pPr>
              <w:rPr>
                <w:rFonts w:ascii="Arial" w:hAnsi="Arial" w:cs="Arial"/>
                <w:sz w:val="24"/>
                <w:szCs w:val="24"/>
              </w:rPr>
            </w:pPr>
            <w:r w:rsidRPr="005535C8">
              <w:rPr>
                <w:rFonts w:ascii="Arial" w:hAnsi="Arial" w:cs="Arial"/>
                <w:sz w:val="24"/>
                <w:szCs w:val="24"/>
              </w:rPr>
              <w:fldChar w:fldCharType="begin">
                <w:ffData>
                  <w:name w:val="Texto223"/>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283" w:type="dxa"/>
            <w:tcBorders>
              <w:top w:val="nil"/>
              <w:left w:val="nil"/>
              <w:bottom w:val="nil"/>
              <w:right w:val="nil"/>
            </w:tcBorders>
          </w:tcPr>
          <w:p w14:paraId="2A772283" w14:textId="77777777" w:rsidR="00253BB0" w:rsidRPr="005535C8" w:rsidRDefault="00253BB0" w:rsidP="00520715">
            <w:pPr>
              <w:rPr>
                <w:rFonts w:ascii="Arial" w:hAnsi="Arial" w:cs="Arial"/>
                <w:sz w:val="24"/>
                <w:szCs w:val="24"/>
              </w:rPr>
            </w:pPr>
            <w:r w:rsidRPr="005535C8">
              <w:rPr>
                <w:rFonts w:ascii="Arial" w:hAnsi="Arial" w:cs="Arial"/>
                <w:sz w:val="24"/>
                <w:szCs w:val="24"/>
              </w:rPr>
              <w:t>de</w:t>
            </w:r>
          </w:p>
        </w:tc>
        <w:tc>
          <w:tcPr>
            <w:tcW w:w="1985" w:type="dxa"/>
            <w:tcBorders>
              <w:top w:val="nil"/>
              <w:left w:val="nil"/>
              <w:bottom w:val="single" w:sz="2" w:space="0" w:color="auto"/>
              <w:right w:val="nil"/>
            </w:tcBorders>
          </w:tcPr>
          <w:p w14:paraId="3773C5B2" w14:textId="77777777" w:rsidR="00253BB0" w:rsidRPr="005535C8" w:rsidRDefault="00253BB0" w:rsidP="00520715">
            <w:pPr>
              <w:rPr>
                <w:rFonts w:ascii="Arial" w:hAnsi="Arial" w:cs="Arial"/>
                <w:sz w:val="24"/>
                <w:szCs w:val="24"/>
              </w:rPr>
            </w:pPr>
            <w:r w:rsidRPr="005535C8">
              <w:rPr>
                <w:rFonts w:ascii="Arial" w:hAnsi="Arial" w:cs="Arial"/>
                <w:sz w:val="24"/>
                <w:szCs w:val="24"/>
              </w:rPr>
              <w:t xml:space="preserve"> </w:t>
            </w:r>
            <w:r w:rsidRPr="005535C8">
              <w:rPr>
                <w:rFonts w:ascii="Arial" w:hAnsi="Arial" w:cs="Arial"/>
                <w:sz w:val="24"/>
                <w:szCs w:val="24"/>
              </w:rPr>
              <w:fldChar w:fldCharType="begin">
                <w:ffData>
                  <w:name w:val="Texto224"/>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284" w:type="dxa"/>
            <w:tcBorders>
              <w:top w:val="nil"/>
              <w:left w:val="nil"/>
              <w:bottom w:val="nil"/>
              <w:right w:val="nil"/>
            </w:tcBorders>
          </w:tcPr>
          <w:p w14:paraId="6F7409CA" w14:textId="77777777" w:rsidR="00253BB0" w:rsidRPr="005535C8" w:rsidRDefault="00253BB0" w:rsidP="00520715">
            <w:pPr>
              <w:rPr>
                <w:rFonts w:ascii="Arial" w:hAnsi="Arial" w:cs="Arial"/>
                <w:sz w:val="24"/>
                <w:szCs w:val="24"/>
              </w:rPr>
            </w:pPr>
            <w:r w:rsidRPr="005535C8">
              <w:rPr>
                <w:rFonts w:ascii="Arial" w:hAnsi="Arial" w:cs="Arial"/>
                <w:sz w:val="24"/>
                <w:szCs w:val="24"/>
              </w:rPr>
              <w:t>de</w:t>
            </w:r>
          </w:p>
        </w:tc>
        <w:tc>
          <w:tcPr>
            <w:tcW w:w="850" w:type="dxa"/>
            <w:tcBorders>
              <w:top w:val="nil"/>
              <w:left w:val="nil"/>
              <w:bottom w:val="single" w:sz="2" w:space="0" w:color="auto"/>
              <w:right w:val="nil"/>
            </w:tcBorders>
          </w:tcPr>
          <w:p w14:paraId="51A87933" w14:textId="77777777" w:rsidR="00253BB0" w:rsidRPr="005535C8" w:rsidRDefault="00253BB0" w:rsidP="00520715">
            <w:pPr>
              <w:rPr>
                <w:rFonts w:ascii="Arial" w:hAnsi="Arial" w:cs="Arial"/>
                <w:sz w:val="24"/>
                <w:szCs w:val="24"/>
              </w:rPr>
            </w:pPr>
            <w:r w:rsidRPr="005535C8">
              <w:rPr>
                <w:rFonts w:ascii="Arial" w:hAnsi="Arial" w:cs="Arial"/>
                <w:sz w:val="24"/>
                <w:szCs w:val="24"/>
              </w:rPr>
              <w:t xml:space="preserve"> </w:t>
            </w:r>
            <w:r w:rsidRPr="005535C8">
              <w:rPr>
                <w:rFonts w:ascii="Arial" w:hAnsi="Arial" w:cs="Arial"/>
                <w:sz w:val="24"/>
                <w:szCs w:val="24"/>
              </w:rPr>
              <w:fldChar w:fldCharType="begin">
                <w:ffData>
                  <w:name w:val="Texto225"/>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r>
    </w:tbl>
    <w:p w14:paraId="459703E2" w14:textId="77777777" w:rsidR="00253BB0" w:rsidRPr="005535C8" w:rsidRDefault="00253BB0" w:rsidP="00520715">
      <w:pPr>
        <w:rPr>
          <w:rFonts w:ascii="Arial" w:hAnsi="Arial" w:cs="Arial"/>
          <w:sz w:val="24"/>
          <w:szCs w:val="24"/>
        </w:rPr>
      </w:pPr>
      <w:r w:rsidRPr="005535C8">
        <w:rPr>
          <w:rFonts w:ascii="Arial" w:hAnsi="Arial" w:cs="Arial"/>
          <w:sz w:val="24"/>
          <w:szCs w:val="24"/>
        </w:rPr>
        <w:t>Local/data</w:t>
      </w:r>
    </w:p>
    <w:p w14:paraId="4D7CDB61" w14:textId="77777777" w:rsidR="00FC4798" w:rsidRPr="005535C8" w:rsidRDefault="00FC4798" w:rsidP="00520715">
      <w:pPr>
        <w:jc w:val="both"/>
        <w:rPr>
          <w:rFonts w:ascii="Arial" w:hAnsi="Arial" w:cs="Arial"/>
          <w:sz w:val="24"/>
          <w:szCs w:val="24"/>
        </w:rPr>
      </w:pPr>
    </w:p>
    <w:p w14:paraId="49F8EFC1" w14:textId="77777777" w:rsidR="00FC4798" w:rsidRPr="005535C8" w:rsidRDefault="00FC4798" w:rsidP="00520715">
      <w:pPr>
        <w:jc w:val="both"/>
        <w:rPr>
          <w:rFonts w:ascii="Arial" w:hAnsi="Arial" w:cs="Arial"/>
          <w:sz w:val="24"/>
          <w:szCs w:val="24"/>
        </w:rPr>
      </w:pPr>
      <w:r w:rsidRPr="005535C8">
        <w:rPr>
          <w:rFonts w:ascii="Arial" w:hAnsi="Arial" w:cs="Arial"/>
          <w:sz w:val="24"/>
          <w:szCs w:val="24"/>
        </w:rPr>
        <w:t>........................................................................................</w:t>
      </w:r>
    </w:p>
    <w:p w14:paraId="6E129EF2" w14:textId="77777777" w:rsidR="00FC4798" w:rsidRPr="005535C8" w:rsidRDefault="00FC4798" w:rsidP="00520715">
      <w:pPr>
        <w:jc w:val="both"/>
        <w:rPr>
          <w:rFonts w:ascii="Arial" w:hAnsi="Arial" w:cs="Arial"/>
          <w:bCs/>
          <w:sz w:val="24"/>
          <w:szCs w:val="24"/>
        </w:rPr>
      </w:pPr>
      <w:r w:rsidRPr="005535C8">
        <w:rPr>
          <w:rFonts w:ascii="Arial" w:hAnsi="Arial" w:cs="Arial"/>
          <w:bCs/>
          <w:sz w:val="24"/>
          <w:szCs w:val="24"/>
        </w:rPr>
        <w:t>Assinatura do representante legal da empresa ou Pessoa Física licitante</w:t>
      </w:r>
    </w:p>
    <w:p w14:paraId="5B688FF7" w14:textId="77777777" w:rsidR="00FC4798" w:rsidRPr="005535C8" w:rsidRDefault="00FC4798" w:rsidP="00520715">
      <w:pPr>
        <w:jc w:val="both"/>
        <w:rPr>
          <w:rFonts w:ascii="Arial" w:hAnsi="Arial" w:cs="Arial"/>
          <w:bCs/>
          <w:sz w:val="24"/>
          <w:szCs w:val="24"/>
        </w:rPr>
      </w:pPr>
      <w:r w:rsidRPr="005535C8">
        <w:rPr>
          <w:rFonts w:ascii="Arial" w:hAnsi="Arial" w:cs="Arial"/>
          <w:bCs/>
          <w:sz w:val="24"/>
          <w:szCs w:val="24"/>
        </w:rPr>
        <w:t>Nome do representante legal da empresa ou Pessoa Física licitante:</w:t>
      </w:r>
    </w:p>
    <w:p w14:paraId="5567DFDB" w14:textId="77777777" w:rsidR="00FC4798" w:rsidRPr="005535C8" w:rsidRDefault="00FC4798" w:rsidP="00520715">
      <w:pPr>
        <w:tabs>
          <w:tab w:val="left" w:pos="3969"/>
        </w:tabs>
        <w:jc w:val="both"/>
        <w:rPr>
          <w:rFonts w:ascii="Arial" w:hAnsi="Arial" w:cs="Arial"/>
          <w:sz w:val="24"/>
          <w:szCs w:val="24"/>
          <w:lang w:val="pt-PT"/>
        </w:rPr>
      </w:pPr>
      <w:r w:rsidRPr="005535C8">
        <w:rPr>
          <w:rFonts w:ascii="Arial" w:hAnsi="Arial" w:cs="Arial"/>
          <w:sz w:val="24"/>
          <w:szCs w:val="24"/>
          <w:lang w:val="pt-PT"/>
        </w:rPr>
        <w:t>(_________________________________________________________)</w:t>
      </w:r>
    </w:p>
    <w:p w14:paraId="0D03A855" w14:textId="77777777" w:rsidR="00FC4798" w:rsidRPr="005535C8" w:rsidRDefault="00FC4798" w:rsidP="00520715">
      <w:pPr>
        <w:tabs>
          <w:tab w:val="left" w:pos="4252"/>
        </w:tabs>
        <w:jc w:val="both"/>
        <w:rPr>
          <w:rFonts w:ascii="Arial" w:hAnsi="Arial" w:cs="Arial"/>
          <w:sz w:val="24"/>
          <w:szCs w:val="24"/>
        </w:rPr>
      </w:pPr>
      <w:r w:rsidRPr="005535C8">
        <w:rPr>
          <w:rFonts w:ascii="Arial" w:hAnsi="Arial" w:cs="Arial"/>
          <w:sz w:val="24"/>
          <w:szCs w:val="24"/>
        </w:rPr>
        <w:t>Nome/RG/CPF</w:t>
      </w:r>
    </w:p>
    <w:p w14:paraId="605D7B33" w14:textId="77777777" w:rsidR="00E50C73" w:rsidRPr="005535C8" w:rsidRDefault="00FC4798" w:rsidP="00520715">
      <w:pPr>
        <w:tabs>
          <w:tab w:val="left" w:pos="851"/>
          <w:tab w:val="left" w:pos="1134"/>
        </w:tabs>
        <w:jc w:val="center"/>
        <w:rPr>
          <w:rFonts w:ascii="Arial" w:hAnsi="Arial" w:cs="Arial"/>
          <w:b/>
          <w:sz w:val="24"/>
          <w:szCs w:val="24"/>
        </w:rPr>
      </w:pPr>
      <w:r w:rsidRPr="005535C8">
        <w:rPr>
          <w:rFonts w:ascii="Arial" w:hAnsi="Arial" w:cs="Arial"/>
          <w:sz w:val="24"/>
          <w:szCs w:val="24"/>
        </w:rPr>
        <w:br w:type="page"/>
      </w:r>
      <w:r w:rsidR="00E50C73" w:rsidRPr="005535C8">
        <w:rPr>
          <w:rFonts w:ascii="Arial" w:hAnsi="Arial" w:cs="Arial"/>
          <w:b/>
          <w:sz w:val="24"/>
          <w:szCs w:val="24"/>
        </w:rPr>
        <w:lastRenderedPageBreak/>
        <w:t>ANEXO DA ATA Nº ...........</w:t>
      </w:r>
    </w:p>
    <w:p w14:paraId="7D4C47D0" w14:textId="77777777" w:rsidR="00E50C73" w:rsidRPr="005535C8" w:rsidRDefault="00E50C73" w:rsidP="00520715">
      <w:pPr>
        <w:rPr>
          <w:rFonts w:ascii="Arial" w:hAnsi="Arial" w:cs="Arial"/>
          <w:bCs/>
          <w:sz w:val="24"/>
          <w:szCs w:val="24"/>
        </w:rPr>
      </w:pPr>
    </w:p>
    <w:p w14:paraId="726BF32A" w14:textId="77777777" w:rsidR="00E50C73" w:rsidRPr="005535C8" w:rsidRDefault="00E50C73" w:rsidP="00520715">
      <w:pPr>
        <w:pBdr>
          <w:top w:val="single" w:sz="4" w:space="1" w:color="auto"/>
          <w:left w:val="single" w:sz="4" w:space="4" w:color="auto"/>
          <w:bottom w:val="single" w:sz="4" w:space="1" w:color="auto"/>
          <w:right w:val="single" w:sz="4" w:space="4" w:color="auto"/>
        </w:pBdr>
        <w:jc w:val="center"/>
        <w:rPr>
          <w:rFonts w:ascii="Arial" w:hAnsi="Arial" w:cs="Arial"/>
          <w:b/>
          <w:bCs/>
          <w:sz w:val="24"/>
          <w:szCs w:val="24"/>
        </w:rPr>
      </w:pPr>
      <w:r w:rsidRPr="005535C8">
        <w:rPr>
          <w:rFonts w:ascii="Arial" w:hAnsi="Arial" w:cs="Arial"/>
          <w:b/>
          <w:bCs/>
          <w:sz w:val="24"/>
          <w:szCs w:val="24"/>
        </w:rPr>
        <w:t xml:space="preserve">DECLARAÇÃO DE EMPRESAS OPTANTES DO SIMPLES NACIONAL </w:t>
      </w:r>
    </w:p>
    <w:p w14:paraId="325C9529" w14:textId="77777777" w:rsidR="00E50C73" w:rsidRPr="005535C8" w:rsidRDefault="00E50C73" w:rsidP="00520715">
      <w:pPr>
        <w:pBdr>
          <w:top w:val="single" w:sz="4" w:space="1" w:color="auto"/>
          <w:left w:val="single" w:sz="4" w:space="4" w:color="auto"/>
          <w:bottom w:val="single" w:sz="4" w:space="1" w:color="auto"/>
          <w:right w:val="single" w:sz="4" w:space="4" w:color="auto"/>
        </w:pBdr>
        <w:jc w:val="center"/>
        <w:rPr>
          <w:rFonts w:ascii="Arial" w:hAnsi="Arial" w:cs="Arial"/>
          <w:b/>
          <w:bCs/>
          <w:sz w:val="24"/>
          <w:szCs w:val="24"/>
        </w:rPr>
      </w:pPr>
      <w:r w:rsidRPr="005535C8">
        <w:rPr>
          <w:rFonts w:ascii="Arial" w:hAnsi="Arial" w:cs="Arial"/>
          <w:b/>
          <w:bCs/>
          <w:sz w:val="24"/>
          <w:szCs w:val="24"/>
        </w:rPr>
        <w:t>ANEXO IV DA IN RBF 1.244/2012</w:t>
      </w:r>
    </w:p>
    <w:p w14:paraId="24D305F6" w14:textId="77777777" w:rsidR="00E50C73" w:rsidRPr="005535C8" w:rsidRDefault="00E50C73" w:rsidP="00520715">
      <w:pPr>
        <w:pBdr>
          <w:top w:val="single" w:sz="4" w:space="1" w:color="auto"/>
          <w:left w:val="single" w:sz="4" w:space="4" w:color="auto"/>
          <w:bottom w:val="single" w:sz="4" w:space="1" w:color="auto"/>
          <w:right w:val="single" w:sz="4" w:space="4" w:color="auto"/>
        </w:pBdr>
        <w:jc w:val="center"/>
        <w:rPr>
          <w:rFonts w:ascii="Arial" w:hAnsi="Arial" w:cs="Arial"/>
          <w:snapToGrid w:val="0"/>
          <w:sz w:val="24"/>
          <w:szCs w:val="24"/>
        </w:rPr>
      </w:pPr>
    </w:p>
    <w:p w14:paraId="4E986D75"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napToGrid w:val="0"/>
          <w:sz w:val="24"/>
          <w:szCs w:val="24"/>
        </w:rPr>
      </w:pPr>
      <w:r w:rsidRPr="005535C8">
        <w:rPr>
          <w:rFonts w:ascii="Arial" w:hAnsi="Arial" w:cs="Arial"/>
          <w:snapToGrid w:val="0"/>
          <w:sz w:val="24"/>
          <w:szCs w:val="24"/>
        </w:rPr>
        <w:t>Ilmo. Sr.</w:t>
      </w:r>
    </w:p>
    <w:p w14:paraId="48ABF918"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napToGrid w:val="0"/>
          <w:sz w:val="24"/>
          <w:szCs w:val="24"/>
        </w:rPr>
      </w:pPr>
      <w:r w:rsidRPr="005535C8">
        <w:rPr>
          <w:rFonts w:ascii="Arial" w:hAnsi="Arial" w:cs="Arial"/>
          <w:snapToGrid w:val="0"/>
          <w:sz w:val="24"/>
          <w:szCs w:val="24"/>
        </w:rPr>
        <w:t>Gerente da Caixa Econômica Federal</w:t>
      </w:r>
    </w:p>
    <w:p w14:paraId="087FF486"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napToGrid w:val="0"/>
          <w:sz w:val="24"/>
          <w:szCs w:val="24"/>
          <w:u w:val="single"/>
        </w:rPr>
      </w:pPr>
    </w:p>
    <w:p w14:paraId="2FD47440"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5535C8">
        <w:rPr>
          <w:rFonts w:ascii="Arial" w:hAnsi="Arial" w:cs="Arial"/>
          <w:snapToGrid w:val="0"/>
          <w:sz w:val="24"/>
          <w:szCs w:val="24"/>
          <w:u w:val="single"/>
        </w:rPr>
        <w:fldChar w:fldCharType="begin">
          <w:ffData>
            <w:name w:val="Texto1"/>
            <w:enabled/>
            <w:calcOnExit w:val="0"/>
            <w:textInput>
              <w:default w:val="(nome da pessoa jurídica)"/>
            </w:textInput>
          </w:ffData>
        </w:fldChar>
      </w:r>
      <w:r w:rsidRPr="005535C8">
        <w:rPr>
          <w:rFonts w:ascii="Arial" w:hAnsi="Arial" w:cs="Arial"/>
          <w:snapToGrid w:val="0"/>
          <w:sz w:val="24"/>
          <w:szCs w:val="24"/>
          <w:u w:val="single"/>
        </w:rPr>
        <w:instrText xml:space="preserve"> FORMTEXT </w:instrText>
      </w:r>
      <w:r w:rsidRPr="005535C8">
        <w:rPr>
          <w:rFonts w:ascii="Arial" w:hAnsi="Arial" w:cs="Arial"/>
          <w:snapToGrid w:val="0"/>
          <w:sz w:val="24"/>
          <w:szCs w:val="24"/>
          <w:u w:val="single"/>
        </w:rPr>
      </w:r>
      <w:r w:rsidRPr="005535C8">
        <w:rPr>
          <w:rFonts w:ascii="Arial" w:hAnsi="Arial" w:cs="Arial"/>
          <w:snapToGrid w:val="0"/>
          <w:sz w:val="24"/>
          <w:szCs w:val="24"/>
          <w:u w:val="single"/>
        </w:rPr>
        <w:fldChar w:fldCharType="separate"/>
      </w:r>
      <w:r w:rsidRPr="005535C8">
        <w:rPr>
          <w:rFonts w:ascii="Arial" w:hAnsi="Arial" w:cs="Arial"/>
          <w:noProof/>
          <w:snapToGrid w:val="0"/>
          <w:sz w:val="24"/>
          <w:szCs w:val="24"/>
          <w:u w:val="single"/>
        </w:rPr>
        <w:t>(nome da pessoa jurídica)</w:t>
      </w:r>
      <w:r w:rsidRPr="005535C8">
        <w:rPr>
          <w:rFonts w:ascii="Arial" w:hAnsi="Arial" w:cs="Arial"/>
          <w:sz w:val="24"/>
          <w:szCs w:val="24"/>
        </w:rPr>
        <w:fldChar w:fldCharType="end"/>
      </w:r>
      <w:r w:rsidRPr="005535C8">
        <w:rPr>
          <w:rFonts w:ascii="Arial" w:hAnsi="Arial" w:cs="Arial"/>
          <w:snapToGrid w:val="0"/>
          <w:sz w:val="24"/>
          <w:szCs w:val="24"/>
        </w:rPr>
        <w:t xml:space="preserve">, com sede na </w:t>
      </w:r>
      <w:r w:rsidRPr="005535C8">
        <w:rPr>
          <w:rFonts w:ascii="Arial" w:hAnsi="Arial" w:cs="Arial"/>
          <w:snapToGrid w:val="0"/>
          <w:sz w:val="24"/>
          <w:szCs w:val="24"/>
          <w:u w:val="single"/>
        </w:rPr>
        <w:fldChar w:fldCharType="begin">
          <w:ffData>
            <w:name w:val="Texto3"/>
            <w:enabled/>
            <w:calcOnExit w:val="0"/>
            <w:textInput>
              <w:default w:val="(sede e endereço completo)"/>
            </w:textInput>
          </w:ffData>
        </w:fldChar>
      </w:r>
      <w:r w:rsidRPr="005535C8">
        <w:rPr>
          <w:rFonts w:ascii="Arial" w:hAnsi="Arial" w:cs="Arial"/>
          <w:snapToGrid w:val="0"/>
          <w:sz w:val="24"/>
          <w:szCs w:val="24"/>
          <w:u w:val="single"/>
        </w:rPr>
        <w:instrText xml:space="preserve"> FORMTEXT </w:instrText>
      </w:r>
      <w:r w:rsidRPr="005535C8">
        <w:rPr>
          <w:rFonts w:ascii="Arial" w:hAnsi="Arial" w:cs="Arial"/>
          <w:snapToGrid w:val="0"/>
          <w:sz w:val="24"/>
          <w:szCs w:val="24"/>
          <w:u w:val="single"/>
        </w:rPr>
      </w:r>
      <w:r w:rsidRPr="005535C8">
        <w:rPr>
          <w:rFonts w:ascii="Arial" w:hAnsi="Arial" w:cs="Arial"/>
          <w:snapToGrid w:val="0"/>
          <w:sz w:val="24"/>
          <w:szCs w:val="24"/>
          <w:u w:val="single"/>
        </w:rPr>
        <w:fldChar w:fldCharType="separate"/>
      </w:r>
      <w:r w:rsidRPr="005535C8">
        <w:rPr>
          <w:rFonts w:ascii="Arial" w:hAnsi="Arial" w:cs="Arial"/>
          <w:noProof/>
          <w:snapToGrid w:val="0"/>
          <w:sz w:val="24"/>
          <w:szCs w:val="24"/>
          <w:u w:val="single"/>
        </w:rPr>
        <w:t>(sede e endereço completo)</w:t>
      </w:r>
      <w:r w:rsidRPr="005535C8">
        <w:rPr>
          <w:rFonts w:ascii="Arial" w:hAnsi="Arial" w:cs="Arial"/>
          <w:sz w:val="24"/>
          <w:szCs w:val="24"/>
        </w:rPr>
        <w:fldChar w:fldCharType="end"/>
      </w:r>
      <w:r w:rsidRPr="005535C8">
        <w:rPr>
          <w:rFonts w:ascii="Arial" w:hAnsi="Arial" w:cs="Arial"/>
          <w:snapToGrid w:val="0"/>
          <w:sz w:val="24"/>
          <w:szCs w:val="24"/>
        </w:rPr>
        <w:t xml:space="preserve">, inscrita no CNPJ sob o nº </w:t>
      </w:r>
      <w:r w:rsidRPr="005535C8">
        <w:rPr>
          <w:rFonts w:ascii="Arial" w:hAnsi="Arial" w:cs="Arial"/>
          <w:snapToGrid w:val="0"/>
          <w:sz w:val="24"/>
          <w:szCs w:val="24"/>
          <w:u w:val="single"/>
        </w:rPr>
        <w:fldChar w:fldCharType="begin">
          <w:ffData>
            <w:name w:val="Texto2"/>
            <w:enabled/>
            <w:calcOnExit w:val="0"/>
            <w:textInput/>
          </w:ffData>
        </w:fldChar>
      </w:r>
      <w:r w:rsidRPr="005535C8">
        <w:rPr>
          <w:rFonts w:ascii="Arial" w:hAnsi="Arial" w:cs="Arial"/>
          <w:snapToGrid w:val="0"/>
          <w:sz w:val="24"/>
          <w:szCs w:val="24"/>
          <w:u w:val="single"/>
        </w:rPr>
        <w:instrText xml:space="preserve"> FORMTEXT </w:instrText>
      </w:r>
      <w:r w:rsidRPr="005535C8">
        <w:rPr>
          <w:rFonts w:ascii="Arial" w:hAnsi="Arial" w:cs="Arial"/>
          <w:snapToGrid w:val="0"/>
          <w:sz w:val="24"/>
          <w:szCs w:val="24"/>
          <w:u w:val="single"/>
        </w:rPr>
      </w:r>
      <w:r w:rsidRPr="005535C8">
        <w:rPr>
          <w:rFonts w:ascii="Arial" w:hAnsi="Arial" w:cs="Arial"/>
          <w:snapToGrid w:val="0"/>
          <w:sz w:val="24"/>
          <w:szCs w:val="24"/>
          <w:u w:val="single"/>
        </w:rPr>
        <w:fldChar w:fldCharType="separate"/>
      </w:r>
      <w:r w:rsidRPr="005535C8">
        <w:rPr>
          <w:rFonts w:ascii="Arial" w:hAnsi="Arial" w:cs="Arial"/>
          <w:snapToGrid w:val="0"/>
          <w:sz w:val="24"/>
          <w:szCs w:val="24"/>
          <w:u w:val="single"/>
        </w:rPr>
        <w:t> </w:t>
      </w:r>
      <w:r w:rsidRPr="005535C8">
        <w:rPr>
          <w:rFonts w:ascii="Arial" w:hAnsi="Arial" w:cs="Arial"/>
          <w:snapToGrid w:val="0"/>
          <w:sz w:val="24"/>
          <w:szCs w:val="24"/>
          <w:u w:val="single"/>
        </w:rPr>
        <w:t> </w:t>
      </w:r>
      <w:r w:rsidRPr="005535C8">
        <w:rPr>
          <w:rFonts w:ascii="Arial" w:hAnsi="Arial" w:cs="Arial"/>
          <w:snapToGrid w:val="0"/>
          <w:sz w:val="24"/>
          <w:szCs w:val="24"/>
          <w:u w:val="single"/>
        </w:rPr>
        <w:t> </w:t>
      </w:r>
      <w:r w:rsidRPr="005535C8">
        <w:rPr>
          <w:rFonts w:ascii="Arial" w:hAnsi="Arial" w:cs="Arial"/>
          <w:snapToGrid w:val="0"/>
          <w:sz w:val="24"/>
          <w:szCs w:val="24"/>
          <w:u w:val="single"/>
        </w:rPr>
        <w:t> </w:t>
      </w:r>
      <w:r w:rsidRPr="005535C8">
        <w:rPr>
          <w:rFonts w:ascii="Arial" w:hAnsi="Arial" w:cs="Arial"/>
          <w:snapToGrid w:val="0"/>
          <w:sz w:val="24"/>
          <w:szCs w:val="24"/>
          <w:u w:val="single"/>
        </w:rPr>
        <w:t> </w:t>
      </w:r>
      <w:r w:rsidRPr="005535C8">
        <w:rPr>
          <w:rFonts w:ascii="Arial" w:hAnsi="Arial" w:cs="Arial"/>
          <w:sz w:val="24"/>
          <w:szCs w:val="24"/>
        </w:rPr>
        <w:fldChar w:fldCharType="end"/>
      </w:r>
      <w:r w:rsidRPr="005535C8">
        <w:rPr>
          <w:rFonts w:ascii="Arial" w:hAnsi="Arial" w:cs="Arial"/>
          <w:snapToGrid w:val="0"/>
          <w:sz w:val="24"/>
          <w:szCs w:val="24"/>
        </w:rPr>
        <w:t xml:space="preserve">, </w:t>
      </w:r>
      <w:r w:rsidRPr="005535C8">
        <w:rPr>
          <w:rFonts w:ascii="Arial" w:hAnsi="Arial" w:cs="Arial"/>
          <w:sz w:val="24"/>
          <w:szCs w:val="24"/>
        </w:rPr>
        <w:t>DECLARA à CAIXA ECONÔMICA FEDERAL, para fins de não incidência na fonte do IRPJ, da CSLL, da COFINS, e da Contribuição para o PIS/PASEP, a que se refere o art. 64 da Lei nº 9.430, de 27 de dezembro de 1996, que é regularmente inscrita no Regime Especial Unificado de Arrecadação de Tributos e Contribuições devidos pelas Microempresas e Empresas de Pequeno Porte - Simples Nacional, de que trata o art. 12 da Lei Complementar nº 123, de 14 de dezembro de 2006.</w:t>
      </w:r>
    </w:p>
    <w:p w14:paraId="047C7E3D"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3703AC79"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5535C8">
        <w:rPr>
          <w:rFonts w:ascii="Arial" w:hAnsi="Arial" w:cs="Arial"/>
          <w:sz w:val="24"/>
          <w:szCs w:val="24"/>
        </w:rPr>
        <w:t>Para esse efeito, a declarante informa que:</w:t>
      </w:r>
    </w:p>
    <w:p w14:paraId="22FC6E48"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491F8F35"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5535C8">
        <w:rPr>
          <w:rFonts w:ascii="Arial" w:hAnsi="Arial" w:cs="Arial"/>
          <w:sz w:val="24"/>
          <w:szCs w:val="24"/>
        </w:rPr>
        <w:t>I - Preenche os seguintes requisitos:</w:t>
      </w:r>
    </w:p>
    <w:p w14:paraId="5AC5AFEE" w14:textId="77777777" w:rsidR="00E50C73" w:rsidRPr="005535C8" w:rsidRDefault="00E50C73" w:rsidP="00520715">
      <w:pPr>
        <w:pBdr>
          <w:top w:val="single" w:sz="4" w:space="1" w:color="auto"/>
          <w:left w:val="single" w:sz="4" w:space="4" w:color="auto"/>
          <w:bottom w:val="single" w:sz="4" w:space="1" w:color="auto"/>
          <w:right w:val="single" w:sz="4" w:space="4" w:color="auto"/>
        </w:pBdr>
        <w:ind w:left="284" w:hanging="284"/>
        <w:jc w:val="both"/>
        <w:rPr>
          <w:rFonts w:ascii="Arial" w:hAnsi="Arial" w:cs="Arial"/>
          <w:sz w:val="24"/>
          <w:szCs w:val="24"/>
        </w:rPr>
      </w:pPr>
      <w:r w:rsidRPr="005535C8">
        <w:rPr>
          <w:rFonts w:ascii="Arial" w:hAnsi="Arial" w:cs="Arial"/>
          <w:sz w:val="24"/>
          <w:szCs w:val="24"/>
        </w:rPr>
        <w:t>a)</w:t>
      </w:r>
      <w:r w:rsidRPr="005535C8">
        <w:rPr>
          <w:rFonts w:ascii="Arial" w:hAnsi="Arial" w:cs="Arial"/>
          <w:sz w:val="24"/>
          <w:szCs w:val="24"/>
        </w:rPr>
        <w:tab/>
        <w:t>conserva em boa ordem, pelo prazo de 5 (cinco) anos, contado da data da emissão, os documentos que comprovam a origem de suas receitas e a efetivação de suas despesas, bem como a realização de quaisquer outros atos ou operações que venham a modificar sua situação patrimonial; e</w:t>
      </w:r>
    </w:p>
    <w:p w14:paraId="6CFB28D5" w14:textId="77777777" w:rsidR="00E50C73" w:rsidRPr="005535C8" w:rsidRDefault="00E50C73" w:rsidP="00520715">
      <w:pPr>
        <w:pStyle w:val="Recuodecorpodetexto3"/>
        <w:pBdr>
          <w:top w:val="single" w:sz="4" w:space="1" w:color="auto"/>
          <w:left w:val="single" w:sz="4" w:space="4" w:color="auto"/>
          <w:bottom w:val="single" w:sz="4" w:space="1" w:color="auto"/>
          <w:right w:val="single" w:sz="4" w:space="4" w:color="auto"/>
        </w:pBdr>
        <w:ind w:left="284" w:hanging="284"/>
        <w:rPr>
          <w:rFonts w:cs="Arial"/>
          <w:sz w:val="24"/>
          <w:szCs w:val="24"/>
        </w:rPr>
      </w:pPr>
      <w:r w:rsidRPr="005535C8">
        <w:rPr>
          <w:rFonts w:cs="Arial"/>
          <w:sz w:val="24"/>
          <w:szCs w:val="24"/>
        </w:rPr>
        <w:t>b)</w:t>
      </w:r>
      <w:r w:rsidRPr="005535C8">
        <w:rPr>
          <w:rFonts w:cs="Arial"/>
          <w:sz w:val="24"/>
          <w:szCs w:val="24"/>
        </w:rPr>
        <w:tab/>
        <w:t>cumpre as obrigações acessórias a que está sujeita, em conformidade com a legislação pertinente;</w:t>
      </w:r>
    </w:p>
    <w:p w14:paraId="7A5A5861"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76FD7BBE"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5535C8">
        <w:rPr>
          <w:rFonts w:ascii="Arial" w:hAnsi="Arial" w:cs="Arial"/>
          <w:sz w:val="24"/>
          <w:szCs w:val="24"/>
        </w:rPr>
        <w:t>II - o signatário é representante legal desta empresa, assumindo o compromisso de informar à Secretaria da Receita Federal do Brasil e à CAIXA ECONÔMICA FEDERAL, imediatamente, eventual desenquadramento da presente situação e está ciente de que a falsidade na prestação dessas informações, sem prejuízo do disposto no art. 32 da Lei nº 9.430, de 1996, o sujeitará, com as demais pessoas que para ela concorrem, às penalidades previstas na legislação criminal e tributária, relativas à falsidade ideológica (art. 299 do Decreto-lei nº 2.848, de 7 de dezembro de 1940 - Código Penal) e ao crime contra a ordem tributária (art. 1º da Lei nº 8.137, de 27 de dezembro de 1990).</w:t>
      </w:r>
    </w:p>
    <w:p w14:paraId="758127A0"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76DA0BD9" w14:textId="77777777" w:rsidR="00B138E1" w:rsidRPr="00B138E1" w:rsidRDefault="00B138E1"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2605853C" w14:textId="77777777" w:rsidR="00B138E1" w:rsidRPr="00B138E1" w:rsidRDefault="00B138E1"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B138E1">
        <w:rPr>
          <w:rFonts w:ascii="Arial" w:hAnsi="Arial" w:cs="Arial"/>
          <w:sz w:val="24"/>
          <w:szCs w:val="24"/>
        </w:rPr>
        <w:t>Rio de Janeiro,</w:t>
      </w:r>
      <w:r w:rsidRPr="00B138E1">
        <w:rPr>
          <w:rFonts w:ascii="Arial" w:hAnsi="Arial" w:cs="Arial"/>
          <w:sz w:val="24"/>
          <w:szCs w:val="24"/>
        </w:rPr>
        <w:tab/>
        <w:t xml:space="preserve">     de</w:t>
      </w:r>
      <w:r w:rsidRPr="00B138E1">
        <w:rPr>
          <w:rFonts w:ascii="Arial" w:hAnsi="Arial" w:cs="Arial"/>
          <w:sz w:val="24"/>
          <w:szCs w:val="24"/>
        </w:rPr>
        <w:tab/>
        <w:t xml:space="preserve">      </w:t>
      </w:r>
      <w:r>
        <w:rPr>
          <w:rFonts w:ascii="Arial" w:hAnsi="Arial" w:cs="Arial"/>
          <w:sz w:val="24"/>
          <w:szCs w:val="24"/>
        </w:rPr>
        <w:t xml:space="preserve">     </w:t>
      </w:r>
      <w:r w:rsidRPr="00B138E1">
        <w:rPr>
          <w:rFonts w:ascii="Arial" w:hAnsi="Arial" w:cs="Arial"/>
          <w:sz w:val="24"/>
          <w:szCs w:val="24"/>
        </w:rPr>
        <w:t>de</w:t>
      </w:r>
      <w:r w:rsidRPr="00B138E1">
        <w:rPr>
          <w:rFonts w:ascii="Arial" w:hAnsi="Arial" w:cs="Arial"/>
          <w:sz w:val="24"/>
          <w:szCs w:val="24"/>
        </w:rPr>
        <w:tab/>
        <w:t xml:space="preserve">      </w:t>
      </w:r>
    </w:p>
    <w:p w14:paraId="3CD51CF3" w14:textId="77777777" w:rsidR="00B138E1" w:rsidRPr="00B138E1" w:rsidRDefault="00B138E1"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56C45B0F"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p>
    <w:p w14:paraId="45E644E9"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5535C8">
        <w:rPr>
          <w:rFonts w:ascii="Arial" w:hAnsi="Arial" w:cs="Arial"/>
          <w:sz w:val="24"/>
          <w:szCs w:val="24"/>
        </w:rPr>
        <w:t>____________________________________</w:t>
      </w:r>
    </w:p>
    <w:p w14:paraId="2DEE7F27" w14:textId="77777777" w:rsidR="00E50C73" w:rsidRPr="005535C8" w:rsidRDefault="00E50C73" w:rsidP="00520715">
      <w:pPr>
        <w:pBdr>
          <w:top w:val="single" w:sz="4" w:space="1" w:color="auto"/>
          <w:left w:val="single" w:sz="4" w:space="4" w:color="auto"/>
          <w:bottom w:val="single" w:sz="4" w:space="1" w:color="auto"/>
          <w:right w:val="single" w:sz="4" w:space="4" w:color="auto"/>
        </w:pBdr>
        <w:jc w:val="both"/>
        <w:rPr>
          <w:rFonts w:ascii="Arial" w:hAnsi="Arial" w:cs="Arial"/>
          <w:sz w:val="24"/>
          <w:szCs w:val="24"/>
        </w:rPr>
      </w:pPr>
      <w:r w:rsidRPr="005535C8">
        <w:rPr>
          <w:rFonts w:ascii="Arial" w:hAnsi="Arial" w:cs="Arial"/>
          <w:sz w:val="24"/>
          <w:szCs w:val="24"/>
        </w:rPr>
        <w:t>Assinatura do Responsável</w:t>
      </w:r>
    </w:p>
    <w:p w14:paraId="3190D336" w14:textId="77777777" w:rsidR="00FF69FF" w:rsidRPr="005535C8" w:rsidRDefault="00FF69FF" w:rsidP="00520715">
      <w:pPr>
        <w:tabs>
          <w:tab w:val="left" w:pos="3075"/>
        </w:tabs>
        <w:ind w:right="-57"/>
        <w:rPr>
          <w:rFonts w:ascii="Arial" w:hAnsi="Arial" w:cs="Arial"/>
          <w:b/>
          <w:sz w:val="24"/>
          <w:szCs w:val="24"/>
        </w:rPr>
      </w:pPr>
    </w:p>
    <w:p w14:paraId="1C038281" w14:textId="77777777" w:rsidR="00822714" w:rsidRPr="005535C8" w:rsidRDefault="00822714" w:rsidP="00520715">
      <w:pPr>
        <w:tabs>
          <w:tab w:val="left" w:pos="3075"/>
        </w:tabs>
        <w:ind w:right="-57"/>
        <w:rPr>
          <w:rFonts w:ascii="Arial" w:hAnsi="Arial" w:cs="Arial"/>
          <w:b/>
          <w:sz w:val="24"/>
          <w:szCs w:val="24"/>
        </w:rPr>
      </w:pPr>
    </w:p>
    <w:p w14:paraId="4DB25811" w14:textId="77777777" w:rsidR="00822714" w:rsidRDefault="00B138E1" w:rsidP="00520715">
      <w:pPr>
        <w:tabs>
          <w:tab w:val="left" w:pos="3075"/>
        </w:tabs>
        <w:ind w:right="-57"/>
        <w:rPr>
          <w:rFonts w:ascii="Arial" w:hAnsi="Arial" w:cs="Arial"/>
          <w:b/>
          <w:sz w:val="24"/>
          <w:szCs w:val="24"/>
        </w:rPr>
      </w:pPr>
      <w:r>
        <w:rPr>
          <w:rFonts w:ascii="Arial" w:hAnsi="Arial" w:cs="Arial"/>
          <w:b/>
          <w:sz w:val="24"/>
          <w:szCs w:val="24"/>
        </w:rPr>
        <w:t xml:space="preserve"> </w:t>
      </w:r>
    </w:p>
    <w:p w14:paraId="4DE96FC6" w14:textId="77777777" w:rsidR="00B138E1" w:rsidRDefault="00B138E1" w:rsidP="00520715">
      <w:pPr>
        <w:tabs>
          <w:tab w:val="left" w:pos="3075"/>
        </w:tabs>
        <w:ind w:right="-57"/>
        <w:rPr>
          <w:rFonts w:ascii="Arial" w:hAnsi="Arial" w:cs="Arial"/>
          <w:b/>
          <w:sz w:val="24"/>
          <w:szCs w:val="24"/>
        </w:rPr>
      </w:pPr>
    </w:p>
    <w:p w14:paraId="0F71D27A" w14:textId="77777777" w:rsidR="00B138E1" w:rsidRDefault="00B138E1" w:rsidP="00520715">
      <w:pPr>
        <w:tabs>
          <w:tab w:val="left" w:pos="3075"/>
        </w:tabs>
        <w:ind w:right="-57"/>
        <w:rPr>
          <w:rFonts w:ascii="Arial" w:hAnsi="Arial" w:cs="Arial"/>
          <w:b/>
          <w:sz w:val="24"/>
          <w:szCs w:val="24"/>
        </w:rPr>
      </w:pPr>
    </w:p>
    <w:p w14:paraId="1CA45A1B" w14:textId="77777777" w:rsidR="00A2218F" w:rsidRPr="005535C8" w:rsidRDefault="00A2218F" w:rsidP="00520715">
      <w:pPr>
        <w:tabs>
          <w:tab w:val="left" w:pos="3075"/>
        </w:tabs>
        <w:ind w:right="-57"/>
        <w:rPr>
          <w:rFonts w:ascii="Arial" w:hAnsi="Arial" w:cs="Arial"/>
          <w:b/>
          <w:sz w:val="24"/>
          <w:szCs w:val="24"/>
        </w:rPr>
      </w:pPr>
    </w:p>
    <w:p w14:paraId="682171BB" w14:textId="77777777" w:rsidR="00C22B9B" w:rsidRPr="00287A1D" w:rsidRDefault="00C22B9B" w:rsidP="00C22B9B">
      <w:pPr>
        <w:ind w:right="-57"/>
        <w:jc w:val="center"/>
        <w:rPr>
          <w:rFonts w:ascii="Arial" w:hAnsi="Arial" w:cs="Arial"/>
          <w:b/>
          <w:sz w:val="24"/>
          <w:szCs w:val="24"/>
        </w:rPr>
      </w:pPr>
      <w:bookmarkStart w:id="67" w:name="_Hlk122567226"/>
      <w:r w:rsidRPr="00287A1D">
        <w:rPr>
          <w:rFonts w:ascii="Arial" w:hAnsi="Arial" w:cs="Arial"/>
          <w:b/>
          <w:sz w:val="24"/>
          <w:szCs w:val="24"/>
        </w:rPr>
        <w:lastRenderedPageBreak/>
        <w:t>ANEXO DA ATA Nº ...........</w:t>
      </w:r>
    </w:p>
    <w:p w14:paraId="66150E6A" w14:textId="77777777" w:rsidR="00C22B9B" w:rsidRPr="00287A1D" w:rsidRDefault="00C22B9B" w:rsidP="00C22B9B">
      <w:pPr>
        <w:jc w:val="center"/>
        <w:rPr>
          <w:rFonts w:ascii="Arial" w:hAnsi="Arial" w:cs="Arial"/>
          <w:b/>
          <w:bCs/>
          <w:sz w:val="24"/>
          <w:szCs w:val="24"/>
        </w:rPr>
      </w:pPr>
      <w:r w:rsidRPr="00287A1D">
        <w:rPr>
          <w:rFonts w:ascii="Arial" w:hAnsi="Arial" w:cs="Arial"/>
          <w:b/>
          <w:bCs/>
          <w:sz w:val="24"/>
          <w:szCs w:val="24"/>
        </w:rPr>
        <w:t xml:space="preserve">TERMO DE CIÊNCIA DA PRSAC CAIXA – FORNECEDORES </w:t>
      </w:r>
    </w:p>
    <w:p w14:paraId="50D6DF89" w14:textId="77777777" w:rsidR="00C22B9B" w:rsidRPr="00287A1D" w:rsidRDefault="00C22B9B" w:rsidP="00C22B9B">
      <w:pPr>
        <w:rPr>
          <w:rFonts w:ascii="Arial" w:hAnsi="Arial" w:cs="Arial"/>
          <w:sz w:val="24"/>
          <w:szCs w:val="24"/>
        </w:rPr>
      </w:pPr>
    </w:p>
    <w:p w14:paraId="5E4A5B3E" w14:textId="77777777" w:rsidR="00C22B9B" w:rsidRPr="00287A1D" w:rsidRDefault="00C22B9B" w:rsidP="00C22B9B">
      <w:pPr>
        <w:rPr>
          <w:rFonts w:ascii="Arial" w:hAnsi="Arial" w:cs="Arial"/>
          <w:sz w:val="24"/>
          <w:szCs w:val="24"/>
        </w:rPr>
      </w:pPr>
    </w:p>
    <w:p w14:paraId="659B3682" w14:textId="77777777" w:rsidR="00C22B9B" w:rsidRPr="00287A1D" w:rsidRDefault="00C22B9B" w:rsidP="00C22B9B">
      <w:pPr>
        <w:rPr>
          <w:rFonts w:ascii="Arial" w:hAnsi="Arial" w:cs="Arial"/>
          <w:sz w:val="24"/>
          <w:szCs w:val="24"/>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240"/>
        <w:gridCol w:w="3254"/>
      </w:tblGrid>
      <w:tr w:rsidR="00C22B9B" w:rsidRPr="00287A1D" w14:paraId="0AFBF6C0" w14:textId="77777777">
        <w:trPr>
          <w:trHeight w:val="899"/>
        </w:trPr>
        <w:tc>
          <w:tcPr>
            <w:tcW w:w="5240" w:type="dxa"/>
            <w:shd w:val="clear" w:color="auto" w:fill="auto"/>
          </w:tcPr>
          <w:p w14:paraId="0E870307" w14:textId="77777777" w:rsidR="00C22B9B" w:rsidRPr="00287A1D" w:rsidRDefault="00C22B9B">
            <w:pPr>
              <w:rPr>
                <w:rFonts w:ascii="Arial" w:eastAsia="Calibri" w:hAnsi="Arial" w:cs="Arial"/>
                <w:sz w:val="24"/>
                <w:szCs w:val="24"/>
              </w:rPr>
            </w:pPr>
            <w:r w:rsidRPr="00287A1D">
              <w:rPr>
                <w:rFonts w:ascii="Arial" w:eastAsia="Calibri" w:hAnsi="Arial" w:cs="Arial"/>
                <w:sz w:val="24"/>
                <w:szCs w:val="24"/>
              </w:rPr>
              <w:t xml:space="preserve">Nome Fantasia </w:t>
            </w:r>
          </w:p>
          <w:p w14:paraId="6C8BE94C" w14:textId="77777777" w:rsidR="00C22B9B" w:rsidRPr="00287A1D" w:rsidRDefault="00C22B9B">
            <w:pPr>
              <w:rPr>
                <w:rFonts w:ascii="Arial" w:eastAsia="Calibri" w:hAnsi="Arial" w:cs="Arial"/>
                <w:sz w:val="24"/>
                <w:szCs w:val="24"/>
              </w:rPr>
            </w:pPr>
          </w:p>
          <w:p w14:paraId="4E820CEF" w14:textId="77777777" w:rsidR="00C22B9B" w:rsidRPr="00287A1D" w:rsidRDefault="00C22B9B">
            <w:pPr>
              <w:rPr>
                <w:rFonts w:ascii="Arial" w:eastAsia="Calibri" w:hAnsi="Arial" w:cs="Arial"/>
                <w:sz w:val="24"/>
                <w:szCs w:val="24"/>
              </w:rPr>
            </w:pPr>
          </w:p>
        </w:tc>
        <w:tc>
          <w:tcPr>
            <w:tcW w:w="3254" w:type="dxa"/>
            <w:shd w:val="clear" w:color="auto" w:fill="auto"/>
          </w:tcPr>
          <w:p w14:paraId="6E36FE45" w14:textId="77777777" w:rsidR="00C22B9B" w:rsidRPr="00287A1D" w:rsidRDefault="00C22B9B">
            <w:pPr>
              <w:rPr>
                <w:rFonts w:ascii="Arial" w:eastAsia="Calibri" w:hAnsi="Arial" w:cs="Arial"/>
                <w:sz w:val="24"/>
                <w:szCs w:val="24"/>
              </w:rPr>
            </w:pPr>
            <w:r w:rsidRPr="00287A1D">
              <w:rPr>
                <w:rFonts w:ascii="Arial" w:eastAsia="Calibri" w:hAnsi="Arial" w:cs="Arial"/>
                <w:sz w:val="24"/>
                <w:szCs w:val="24"/>
              </w:rPr>
              <w:t>CNPJ</w:t>
            </w:r>
          </w:p>
          <w:p w14:paraId="4EC587EA" w14:textId="77777777" w:rsidR="00C22B9B" w:rsidRPr="00287A1D" w:rsidRDefault="00C22B9B">
            <w:pPr>
              <w:rPr>
                <w:rFonts w:ascii="Arial" w:eastAsia="Calibri" w:hAnsi="Arial" w:cs="Arial"/>
                <w:sz w:val="24"/>
                <w:szCs w:val="24"/>
              </w:rPr>
            </w:pPr>
          </w:p>
        </w:tc>
      </w:tr>
    </w:tbl>
    <w:p w14:paraId="7F35D5F3" w14:textId="77777777" w:rsidR="00C22B9B" w:rsidRPr="00287A1D" w:rsidRDefault="00C22B9B" w:rsidP="00C22B9B">
      <w:pPr>
        <w:rPr>
          <w:rFonts w:ascii="Arial" w:hAnsi="Arial" w:cs="Arial"/>
          <w:sz w:val="24"/>
          <w:szCs w:val="24"/>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240"/>
        <w:gridCol w:w="3254"/>
      </w:tblGrid>
      <w:tr w:rsidR="00C22B9B" w:rsidRPr="00287A1D" w14:paraId="6430AC7E" w14:textId="77777777">
        <w:tc>
          <w:tcPr>
            <w:tcW w:w="5240" w:type="dxa"/>
            <w:shd w:val="clear" w:color="auto" w:fill="auto"/>
          </w:tcPr>
          <w:p w14:paraId="4F5DBFF1" w14:textId="77777777" w:rsidR="00C22B9B" w:rsidRPr="00287A1D" w:rsidRDefault="00C22B9B">
            <w:pPr>
              <w:rPr>
                <w:rFonts w:ascii="Arial" w:eastAsia="Calibri" w:hAnsi="Arial" w:cs="Arial"/>
                <w:sz w:val="24"/>
                <w:szCs w:val="24"/>
              </w:rPr>
            </w:pPr>
            <w:r w:rsidRPr="00287A1D">
              <w:rPr>
                <w:rFonts w:ascii="Arial" w:eastAsia="Calibri" w:hAnsi="Arial" w:cs="Arial"/>
                <w:sz w:val="24"/>
                <w:szCs w:val="24"/>
              </w:rPr>
              <w:t xml:space="preserve">Endereço </w:t>
            </w:r>
          </w:p>
        </w:tc>
        <w:tc>
          <w:tcPr>
            <w:tcW w:w="3254" w:type="dxa"/>
            <w:shd w:val="clear" w:color="auto" w:fill="auto"/>
          </w:tcPr>
          <w:p w14:paraId="5A995358" w14:textId="77777777" w:rsidR="00C22B9B" w:rsidRPr="00287A1D" w:rsidRDefault="00C22B9B">
            <w:pPr>
              <w:rPr>
                <w:rFonts w:ascii="Arial" w:eastAsia="Calibri" w:hAnsi="Arial" w:cs="Arial"/>
                <w:sz w:val="24"/>
                <w:szCs w:val="24"/>
              </w:rPr>
            </w:pPr>
            <w:r w:rsidRPr="00287A1D">
              <w:rPr>
                <w:rFonts w:ascii="Arial" w:eastAsia="Calibri" w:hAnsi="Arial" w:cs="Arial"/>
                <w:sz w:val="24"/>
                <w:szCs w:val="24"/>
              </w:rPr>
              <w:t>Telefone</w:t>
            </w:r>
          </w:p>
          <w:p w14:paraId="471F4C28" w14:textId="77777777" w:rsidR="00C22B9B" w:rsidRPr="00287A1D" w:rsidRDefault="00C22B9B">
            <w:pPr>
              <w:rPr>
                <w:rFonts w:ascii="Arial" w:eastAsia="Calibri" w:hAnsi="Arial" w:cs="Arial"/>
                <w:sz w:val="24"/>
                <w:szCs w:val="24"/>
              </w:rPr>
            </w:pPr>
          </w:p>
          <w:p w14:paraId="16B977AC" w14:textId="77777777" w:rsidR="00C22B9B" w:rsidRPr="00287A1D" w:rsidRDefault="00C22B9B">
            <w:pPr>
              <w:rPr>
                <w:rFonts w:ascii="Arial" w:eastAsia="Calibri" w:hAnsi="Arial" w:cs="Arial"/>
                <w:sz w:val="24"/>
                <w:szCs w:val="24"/>
              </w:rPr>
            </w:pPr>
          </w:p>
        </w:tc>
      </w:tr>
    </w:tbl>
    <w:p w14:paraId="3A5641A7" w14:textId="77777777" w:rsidR="00C22B9B" w:rsidRPr="00287A1D" w:rsidRDefault="00C22B9B" w:rsidP="00C22B9B">
      <w:pPr>
        <w:rPr>
          <w:rFonts w:ascii="Arial" w:hAnsi="Arial" w:cs="Arial"/>
          <w:sz w:val="24"/>
          <w:szCs w:val="24"/>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240"/>
        <w:gridCol w:w="3254"/>
      </w:tblGrid>
      <w:tr w:rsidR="00C22B9B" w:rsidRPr="00287A1D" w14:paraId="58DB9B46" w14:textId="77777777">
        <w:tc>
          <w:tcPr>
            <w:tcW w:w="5240" w:type="dxa"/>
            <w:shd w:val="clear" w:color="auto" w:fill="auto"/>
          </w:tcPr>
          <w:p w14:paraId="1A218261" w14:textId="77777777" w:rsidR="00C22B9B" w:rsidRPr="00287A1D" w:rsidRDefault="00C22B9B">
            <w:pPr>
              <w:rPr>
                <w:rFonts w:ascii="Arial" w:eastAsia="Calibri" w:hAnsi="Arial" w:cs="Arial"/>
                <w:sz w:val="24"/>
                <w:szCs w:val="24"/>
              </w:rPr>
            </w:pPr>
            <w:r w:rsidRPr="00287A1D">
              <w:rPr>
                <w:rFonts w:ascii="Arial" w:eastAsia="Calibri" w:hAnsi="Arial" w:cs="Arial"/>
                <w:sz w:val="24"/>
                <w:szCs w:val="24"/>
              </w:rPr>
              <w:t>Nome do Representante Legal</w:t>
            </w:r>
          </w:p>
          <w:p w14:paraId="12938D7F" w14:textId="77777777" w:rsidR="00C22B9B" w:rsidRPr="00287A1D" w:rsidRDefault="00C22B9B">
            <w:pPr>
              <w:rPr>
                <w:rFonts w:ascii="Arial" w:eastAsia="Calibri" w:hAnsi="Arial" w:cs="Arial"/>
                <w:sz w:val="24"/>
                <w:szCs w:val="24"/>
              </w:rPr>
            </w:pPr>
          </w:p>
          <w:p w14:paraId="41A7F4D6" w14:textId="77777777" w:rsidR="00C22B9B" w:rsidRPr="00287A1D" w:rsidRDefault="00C22B9B">
            <w:pPr>
              <w:rPr>
                <w:rFonts w:ascii="Arial" w:eastAsia="Calibri" w:hAnsi="Arial" w:cs="Arial"/>
                <w:sz w:val="24"/>
                <w:szCs w:val="24"/>
              </w:rPr>
            </w:pPr>
          </w:p>
        </w:tc>
        <w:tc>
          <w:tcPr>
            <w:tcW w:w="3254" w:type="dxa"/>
            <w:shd w:val="clear" w:color="auto" w:fill="auto"/>
          </w:tcPr>
          <w:p w14:paraId="63689C51" w14:textId="77777777" w:rsidR="00C22B9B" w:rsidRPr="00287A1D" w:rsidRDefault="00C22B9B">
            <w:pPr>
              <w:rPr>
                <w:rFonts w:ascii="Arial" w:eastAsia="Calibri" w:hAnsi="Arial" w:cs="Arial"/>
                <w:sz w:val="24"/>
                <w:szCs w:val="24"/>
              </w:rPr>
            </w:pPr>
            <w:r w:rsidRPr="00287A1D">
              <w:rPr>
                <w:rFonts w:ascii="Arial" w:eastAsia="Calibri" w:hAnsi="Arial" w:cs="Arial"/>
                <w:sz w:val="24"/>
                <w:szCs w:val="24"/>
              </w:rPr>
              <w:t>CPF</w:t>
            </w:r>
          </w:p>
          <w:p w14:paraId="3F41C2D1" w14:textId="77777777" w:rsidR="00C22B9B" w:rsidRPr="00287A1D" w:rsidRDefault="00C22B9B">
            <w:pPr>
              <w:rPr>
                <w:rFonts w:ascii="Arial" w:eastAsia="Calibri" w:hAnsi="Arial" w:cs="Arial"/>
                <w:sz w:val="24"/>
                <w:szCs w:val="24"/>
              </w:rPr>
            </w:pPr>
          </w:p>
        </w:tc>
      </w:tr>
    </w:tbl>
    <w:p w14:paraId="7BE0B3FA" w14:textId="77777777" w:rsidR="00C22B9B" w:rsidRPr="00287A1D" w:rsidRDefault="00C22B9B" w:rsidP="00C22B9B">
      <w:pPr>
        <w:rPr>
          <w:rFonts w:ascii="Arial" w:hAnsi="Arial" w:cs="Arial"/>
          <w:sz w:val="24"/>
          <w:szCs w:val="24"/>
        </w:rPr>
      </w:pPr>
    </w:p>
    <w:p w14:paraId="76657F12" w14:textId="77777777" w:rsidR="00C22B9B" w:rsidRPr="00287A1D" w:rsidRDefault="00C22B9B" w:rsidP="00C22B9B">
      <w:pPr>
        <w:jc w:val="both"/>
        <w:rPr>
          <w:rFonts w:ascii="Arial" w:hAnsi="Arial" w:cs="Arial"/>
          <w:i/>
          <w:iCs/>
          <w:color w:val="FF0000"/>
          <w:sz w:val="24"/>
          <w:szCs w:val="24"/>
        </w:rPr>
      </w:pPr>
      <w:r w:rsidRPr="00287A1D">
        <w:rPr>
          <w:rFonts w:ascii="Arial" w:hAnsi="Arial" w:cs="Arial"/>
          <w:sz w:val="24"/>
          <w:szCs w:val="24"/>
        </w:rPr>
        <w:t>Declaramos estar cientes das diretrizes da Política de Responsabilidade Social, Ambiental e Climática disponíveis na página de Sustentabilidade CAIXA (</w:t>
      </w:r>
      <w:hyperlink r:id="rId57" w:history="1">
        <w:r w:rsidRPr="00287A1D">
          <w:rPr>
            <w:rStyle w:val="Hyperlink"/>
            <w:rFonts w:ascii="Arial" w:hAnsi="Arial" w:cs="Arial"/>
            <w:sz w:val="24"/>
            <w:szCs w:val="24"/>
          </w:rPr>
          <w:t>https://www.caixa.gov.br/sustentabilidade</w:t>
        </w:r>
      </w:hyperlink>
      <w:r w:rsidRPr="00287A1D">
        <w:rPr>
          <w:rFonts w:ascii="Arial" w:hAnsi="Arial" w:cs="Arial"/>
          <w:sz w:val="24"/>
          <w:szCs w:val="24"/>
        </w:rPr>
        <w:t>) e que nos comprometemos a observar as referidas diretrizes no relacionamento com a CAIXA.</w:t>
      </w:r>
    </w:p>
    <w:p w14:paraId="2EC8BC1E" w14:textId="77777777" w:rsidR="00C22B9B" w:rsidRPr="00287A1D" w:rsidRDefault="00C22B9B" w:rsidP="00C22B9B">
      <w:pPr>
        <w:jc w:val="both"/>
        <w:rPr>
          <w:rFonts w:ascii="Arial" w:hAnsi="Arial" w:cs="Arial"/>
          <w:sz w:val="24"/>
          <w:szCs w:val="24"/>
        </w:rPr>
      </w:pPr>
    </w:p>
    <w:p w14:paraId="65E597FF" w14:textId="77777777" w:rsidR="00C22B9B" w:rsidRPr="00287A1D" w:rsidRDefault="00C22B9B" w:rsidP="00C22B9B">
      <w:pPr>
        <w:rPr>
          <w:rFonts w:ascii="Arial" w:hAnsi="Arial" w:cs="Arial"/>
          <w:sz w:val="24"/>
          <w:szCs w:val="24"/>
        </w:rPr>
      </w:pPr>
      <w:r w:rsidRPr="00287A1D">
        <w:rPr>
          <w:rFonts w:ascii="Arial" w:hAnsi="Arial" w:cs="Arial"/>
          <w:sz w:val="24"/>
          <w:szCs w:val="24"/>
        </w:rPr>
        <w:t>________________________, _________ de ____________ de __________.</w:t>
      </w:r>
    </w:p>
    <w:p w14:paraId="34050E52" w14:textId="77777777" w:rsidR="00C22B9B" w:rsidRPr="00287A1D" w:rsidRDefault="00C22B9B" w:rsidP="00C22B9B">
      <w:pPr>
        <w:rPr>
          <w:rFonts w:ascii="Arial" w:hAnsi="Arial" w:cs="Arial"/>
          <w:sz w:val="24"/>
          <w:szCs w:val="24"/>
        </w:rPr>
      </w:pPr>
      <w:r w:rsidRPr="00287A1D">
        <w:rPr>
          <w:rFonts w:ascii="Arial" w:hAnsi="Arial" w:cs="Arial"/>
          <w:sz w:val="24"/>
          <w:szCs w:val="24"/>
        </w:rPr>
        <w:t>Local/Data</w:t>
      </w:r>
    </w:p>
    <w:p w14:paraId="41031CDB" w14:textId="77777777" w:rsidR="00C22B9B" w:rsidRPr="00287A1D" w:rsidRDefault="00C22B9B" w:rsidP="00C22B9B">
      <w:pPr>
        <w:rPr>
          <w:rFonts w:ascii="Arial" w:hAnsi="Arial" w:cs="Arial"/>
          <w:sz w:val="24"/>
          <w:szCs w:val="24"/>
        </w:rPr>
      </w:pPr>
    </w:p>
    <w:p w14:paraId="2F76D8D3" w14:textId="77777777" w:rsidR="00C22B9B" w:rsidRPr="00287A1D" w:rsidRDefault="00C22B9B" w:rsidP="00C22B9B">
      <w:pPr>
        <w:rPr>
          <w:rFonts w:ascii="Arial" w:hAnsi="Arial" w:cs="Arial"/>
          <w:sz w:val="24"/>
          <w:szCs w:val="24"/>
        </w:rPr>
      </w:pPr>
    </w:p>
    <w:p w14:paraId="7D68D344" w14:textId="77777777" w:rsidR="00C22B9B" w:rsidRPr="00287A1D" w:rsidRDefault="00C22B9B" w:rsidP="00C22B9B">
      <w:pPr>
        <w:jc w:val="center"/>
        <w:rPr>
          <w:rFonts w:ascii="Arial" w:hAnsi="Arial" w:cs="Arial"/>
          <w:sz w:val="24"/>
          <w:szCs w:val="24"/>
        </w:rPr>
      </w:pPr>
      <w:r w:rsidRPr="00287A1D">
        <w:rPr>
          <w:rFonts w:ascii="Arial" w:hAnsi="Arial" w:cs="Arial"/>
          <w:sz w:val="24"/>
          <w:szCs w:val="24"/>
        </w:rPr>
        <w:t>____________________________________________</w:t>
      </w:r>
    </w:p>
    <w:p w14:paraId="397DD5E2" w14:textId="77777777" w:rsidR="00C22B9B" w:rsidRPr="00287A1D" w:rsidRDefault="00C22B9B" w:rsidP="00C22B9B">
      <w:pPr>
        <w:jc w:val="center"/>
        <w:rPr>
          <w:rFonts w:ascii="Arial" w:hAnsi="Arial" w:cs="Arial"/>
          <w:sz w:val="24"/>
          <w:szCs w:val="24"/>
        </w:rPr>
      </w:pPr>
      <w:r w:rsidRPr="00287A1D">
        <w:rPr>
          <w:rFonts w:ascii="Arial" w:hAnsi="Arial" w:cs="Arial"/>
          <w:sz w:val="24"/>
          <w:szCs w:val="24"/>
        </w:rPr>
        <w:t>Assinatura do Representante Legal</w:t>
      </w:r>
    </w:p>
    <w:p w14:paraId="2B831472" w14:textId="77777777" w:rsidR="00B26F87" w:rsidRPr="00287A1D" w:rsidRDefault="00C22B9B" w:rsidP="00B26F87">
      <w:pPr>
        <w:ind w:right="-57"/>
        <w:jc w:val="center"/>
        <w:rPr>
          <w:rFonts w:ascii="Arial" w:hAnsi="Arial" w:cs="Arial"/>
          <w:b/>
          <w:sz w:val="24"/>
          <w:szCs w:val="24"/>
        </w:rPr>
      </w:pPr>
      <w:r w:rsidRPr="00287A1D">
        <w:rPr>
          <w:rFonts w:ascii="Arial" w:hAnsi="Arial" w:cs="Arial"/>
          <w:sz w:val="24"/>
          <w:szCs w:val="24"/>
        </w:rPr>
        <w:br w:type="page"/>
      </w:r>
      <w:r w:rsidR="00B26F87" w:rsidRPr="00287A1D">
        <w:rPr>
          <w:rFonts w:ascii="Arial" w:hAnsi="Arial" w:cs="Arial"/>
          <w:b/>
          <w:sz w:val="24"/>
          <w:szCs w:val="24"/>
        </w:rPr>
        <w:lastRenderedPageBreak/>
        <w:t>ANEXO DA ATA Nº ...........</w:t>
      </w:r>
    </w:p>
    <w:p w14:paraId="5EB42EFB" w14:textId="77777777" w:rsidR="00C22B9B" w:rsidRPr="00287A1D" w:rsidRDefault="00C22B9B" w:rsidP="00C22B9B">
      <w:pPr>
        <w:jc w:val="center"/>
        <w:rPr>
          <w:rFonts w:ascii="Arial" w:hAnsi="Arial" w:cs="Arial"/>
          <w:b/>
          <w:bCs/>
          <w:sz w:val="24"/>
          <w:szCs w:val="24"/>
        </w:rPr>
      </w:pPr>
      <w:r w:rsidRPr="00287A1D">
        <w:rPr>
          <w:rFonts w:ascii="Arial" w:hAnsi="Arial" w:cs="Arial"/>
          <w:b/>
          <w:bCs/>
          <w:sz w:val="24"/>
          <w:szCs w:val="24"/>
        </w:rPr>
        <w:t xml:space="preserve">TERMO DE CIÊNCIA DA POLÍTICA DE PREVENÇÃO E COMBATE AO ASSÉDIO MORAL E SEXUAL E À DISCRIMINAÇÃO DA CAIXA– FORNECEDORES </w:t>
      </w:r>
    </w:p>
    <w:p w14:paraId="417B3DA8" w14:textId="77777777" w:rsidR="00C22B9B" w:rsidRPr="00287A1D" w:rsidRDefault="00C22B9B" w:rsidP="00C22B9B">
      <w:pPr>
        <w:rPr>
          <w:rFonts w:ascii="Arial" w:hAnsi="Arial" w:cs="Arial"/>
          <w:sz w:val="24"/>
          <w:szCs w:val="24"/>
        </w:rPr>
      </w:pPr>
    </w:p>
    <w:p w14:paraId="2FF93424" w14:textId="77777777" w:rsidR="00C22B9B" w:rsidRPr="00287A1D" w:rsidRDefault="00C22B9B" w:rsidP="00C22B9B">
      <w:pPr>
        <w:rPr>
          <w:rFonts w:ascii="Arial" w:hAnsi="Arial" w:cs="Arial"/>
          <w:sz w:val="24"/>
          <w:szCs w:val="24"/>
        </w:rPr>
      </w:pPr>
    </w:p>
    <w:p w14:paraId="06522851" w14:textId="77777777" w:rsidR="00C22B9B" w:rsidRPr="00287A1D" w:rsidRDefault="00C22B9B" w:rsidP="00C22B9B">
      <w:pPr>
        <w:rPr>
          <w:rFonts w:ascii="Arial" w:hAnsi="Arial" w:cs="Arial"/>
          <w:sz w:val="24"/>
          <w:szCs w:val="24"/>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240"/>
        <w:gridCol w:w="3254"/>
      </w:tblGrid>
      <w:tr w:rsidR="00C22B9B" w:rsidRPr="00287A1D" w14:paraId="0C246C52" w14:textId="77777777">
        <w:trPr>
          <w:trHeight w:val="899"/>
        </w:trPr>
        <w:tc>
          <w:tcPr>
            <w:tcW w:w="5240" w:type="dxa"/>
            <w:shd w:val="clear" w:color="auto" w:fill="auto"/>
          </w:tcPr>
          <w:p w14:paraId="18E159BC" w14:textId="77777777" w:rsidR="00C22B9B" w:rsidRPr="00287A1D" w:rsidRDefault="00C22B9B">
            <w:pPr>
              <w:rPr>
                <w:rFonts w:ascii="Arial" w:eastAsia="Calibri" w:hAnsi="Arial" w:cs="Arial"/>
                <w:sz w:val="24"/>
                <w:szCs w:val="24"/>
              </w:rPr>
            </w:pPr>
            <w:r w:rsidRPr="00287A1D">
              <w:rPr>
                <w:rFonts w:ascii="Arial" w:eastAsia="Calibri" w:hAnsi="Arial" w:cs="Arial"/>
                <w:sz w:val="24"/>
                <w:szCs w:val="24"/>
              </w:rPr>
              <w:t xml:space="preserve">Nome Fantasia </w:t>
            </w:r>
          </w:p>
          <w:p w14:paraId="183C3E84" w14:textId="77777777" w:rsidR="00C22B9B" w:rsidRPr="00287A1D" w:rsidRDefault="00C22B9B">
            <w:pPr>
              <w:rPr>
                <w:rFonts w:ascii="Arial" w:eastAsia="Calibri" w:hAnsi="Arial" w:cs="Arial"/>
                <w:sz w:val="24"/>
                <w:szCs w:val="24"/>
              </w:rPr>
            </w:pPr>
          </w:p>
          <w:p w14:paraId="5A3710CA" w14:textId="77777777" w:rsidR="00C22B9B" w:rsidRPr="00287A1D" w:rsidRDefault="00C22B9B">
            <w:pPr>
              <w:rPr>
                <w:rFonts w:ascii="Arial" w:eastAsia="Calibri" w:hAnsi="Arial" w:cs="Arial"/>
                <w:sz w:val="24"/>
                <w:szCs w:val="24"/>
              </w:rPr>
            </w:pPr>
          </w:p>
        </w:tc>
        <w:tc>
          <w:tcPr>
            <w:tcW w:w="3254" w:type="dxa"/>
            <w:shd w:val="clear" w:color="auto" w:fill="auto"/>
          </w:tcPr>
          <w:p w14:paraId="0D8BF020" w14:textId="77777777" w:rsidR="00C22B9B" w:rsidRPr="00287A1D" w:rsidRDefault="00C22B9B">
            <w:pPr>
              <w:rPr>
                <w:rFonts w:ascii="Arial" w:eastAsia="Calibri" w:hAnsi="Arial" w:cs="Arial"/>
                <w:sz w:val="24"/>
                <w:szCs w:val="24"/>
              </w:rPr>
            </w:pPr>
            <w:r w:rsidRPr="00287A1D">
              <w:rPr>
                <w:rFonts w:ascii="Arial" w:eastAsia="Calibri" w:hAnsi="Arial" w:cs="Arial"/>
                <w:sz w:val="24"/>
                <w:szCs w:val="24"/>
              </w:rPr>
              <w:t>CNPJ</w:t>
            </w:r>
          </w:p>
          <w:p w14:paraId="4C87ADD4" w14:textId="77777777" w:rsidR="00C22B9B" w:rsidRPr="00287A1D" w:rsidRDefault="00C22B9B">
            <w:pPr>
              <w:rPr>
                <w:rFonts w:ascii="Arial" w:eastAsia="Calibri" w:hAnsi="Arial" w:cs="Arial"/>
                <w:sz w:val="24"/>
                <w:szCs w:val="24"/>
              </w:rPr>
            </w:pPr>
          </w:p>
        </w:tc>
      </w:tr>
    </w:tbl>
    <w:p w14:paraId="6C5C3225" w14:textId="77777777" w:rsidR="00C22B9B" w:rsidRPr="00287A1D" w:rsidRDefault="00C22B9B" w:rsidP="00C22B9B">
      <w:pPr>
        <w:rPr>
          <w:rFonts w:ascii="Arial" w:hAnsi="Arial" w:cs="Arial"/>
          <w:sz w:val="24"/>
          <w:szCs w:val="24"/>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240"/>
        <w:gridCol w:w="3254"/>
      </w:tblGrid>
      <w:tr w:rsidR="00C22B9B" w:rsidRPr="00287A1D" w14:paraId="3E5C650D" w14:textId="77777777">
        <w:tc>
          <w:tcPr>
            <w:tcW w:w="5240" w:type="dxa"/>
            <w:shd w:val="clear" w:color="auto" w:fill="auto"/>
          </w:tcPr>
          <w:p w14:paraId="27FCA3AA" w14:textId="77777777" w:rsidR="00C22B9B" w:rsidRPr="00287A1D" w:rsidRDefault="00C22B9B">
            <w:pPr>
              <w:rPr>
                <w:rFonts w:ascii="Arial" w:eastAsia="Calibri" w:hAnsi="Arial" w:cs="Arial"/>
                <w:sz w:val="24"/>
                <w:szCs w:val="24"/>
              </w:rPr>
            </w:pPr>
            <w:r w:rsidRPr="00287A1D">
              <w:rPr>
                <w:rFonts w:ascii="Arial" w:eastAsia="Calibri" w:hAnsi="Arial" w:cs="Arial"/>
                <w:sz w:val="24"/>
                <w:szCs w:val="24"/>
              </w:rPr>
              <w:t xml:space="preserve">Endereço </w:t>
            </w:r>
          </w:p>
        </w:tc>
        <w:tc>
          <w:tcPr>
            <w:tcW w:w="3254" w:type="dxa"/>
            <w:shd w:val="clear" w:color="auto" w:fill="auto"/>
          </w:tcPr>
          <w:p w14:paraId="221F6BBB" w14:textId="77777777" w:rsidR="00C22B9B" w:rsidRPr="00287A1D" w:rsidRDefault="00C22B9B">
            <w:pPr>
              <w:rPr>
                <w:rFonts w:ascii="Arial" w:eastAsia="Calibri" w:hAnsi="Arial" w:cs="Arial"/>
                <w:sz w:val="24"/>
                <w:szCs w:val="24"/>
              </w:rPr>
            </w:pPr>
            <w:r w:rsidRPr="00287A1D">
              <w:rPr>
                <w:rFonts w:ascii="Arial" w:eastAsia="Calibri" w:hAnsi="Arial" w:cs="Arial"/>
                <w:sz w:val="24"/>
                <w:szCs w:val="24"/>
              </w:rPr>
              <w:t>Telefone</w:t>
            </w:r>
          </w:p>
          <w:p w14:paraId="2A74968A" w14:textId="77777777" w:rsidR="00C22B9B" w:rsidRPr="00287A1D" w:rsidRDefault="00C22B9B">
            <w:pPr>
              <w:rPr>
                <w:rFonts w:ascii="Arial" w:eastAsia="Calibri" w:hAnsi="Arial" w:cs="Arial"/>
                <w:sz w:val="24"/>
                <w:szCs w:val="24"/>
              </w:rPr>
            </w:pPr>
          </w:p>
          <w:p w14:paraId="55BFE90C" w14:textId="77777777" w:rsidR="00C22B9B" w:rsidRPr="00287A1D" w:rsidRDefault="00C22B9B">
            <w:pPr>
              <w:rPr>
                <w:rFonts w:ascii="Arial" w:eastAsia="Calibri" w:hAnsi="Arial" w:cs="Arial"/>
                <w:sz w:val="24"/>
                <w:szCs w:val="24"/>
              </w:rPr>
            </w:pPr>
          </w:p>
        </w:tc>
      </w:tr>
    </w:tbl>
    <w:p w14:paraId="799D6894" w14:textId="77777777" w:rsidR="00C22B9B" w:rsidRPr="00287A1D" w:rsidRDefault="00C22B9B" w:rsidP="00C22B9B">
      <w:pPr>
        <w:rPr>
          <w:rFonts w:ascii="Arial" w:hAnsi="Arial" w:cs="Arial"/>
          <w:sz w:val="24"/>
          <w:szCs w:val="24"/>
        </w:rPr>
      </w:pPr>
    </w:p>
    <w:tbl>
      <w:tblPr>
        <w:tblW w:w="0" w:type="auto"/>
        <w:tblBorders>
          <w:left w:val="single" w:sz="4" w:space="0" w:color="auto"/>
          <w:bottom w:val="single" w:sz="4" w:space="0" w:color="auto"/>
          <w:right w:val="single" w:sz="4" w:space="0" w:color="auto"/>
        </w:tblBorders>
        <w:tblLook w:val="04A0" w:firstRow="1" w:lastRow="0" w:firstColumn="1" w:lastColumn="0" w:noHBand="0" w:noVBand="1"/>
      </w:tblPr>
      <w:tblGrid>
        <w:gridCol w:w="5240"/>
        <w:gridCol w:w="3254"/>
      </w:tblGrid>
      <w:tr w:rsidR="00C22B9B" w:rsidRPr="00287A1D" w14:paraId="4925A294" w14:textId="77777777">
        <w:tc>
          <w:tcPr>
            <w:tcW w:w="5240" w:type="dxa"/>
            <w:shd w:val="clear" w:color="auto" w:fill="auto"/>
          </w:tcPr>
          <w:p w14:paraId="26C1F333" w14:textId="77777777" w:rsidR="00C22B9B" w:rsidRPr="00287A1D" w:rsidRDefault="00C22B9B">
            <w:pPr>
              <w:rPr>
                <w:rFonts w:ascii="Arial" w:eastAsia="Calibri" w:hAnsi="Arial" w:cs="Arial"/>
                <w:sz w:val="24"/>
                <w:szCs w:val="24"/>
              </w:rPr>
            </w:pPr>
            <w:r w:rsidRPr="00287A1D">
              <w:rPr>
                <w:rFonts w:ascii="Arial" w:eastAsia="Calibri" w:hAnsi="Arial" w:cs="Arial"/>
                <w:sz w:val="24"/>
                <w:szCs w:val="24"/>
              </w:rPr>
              <w:t>Nome do Representante Legal</w:t>
            </w:r>
          </w:p>
          <w:p w14:paraId="799BA1B3" w14:textId="77777777" w:rsidR="00C22B9B" w:rsidRPr="00287A1D" w:rsidRDefault="00C22B9B">
            <w:pPr>
              <w:rPr>
                <w:rFonts w:ascii="Arial" w:eastAsia="Calibri" w:hAnsi="Arial" w:cs="Arial"/>
                <w:sz w:val="24"/>
                <w:szCs w:val="24"/>
              </w:rPr>
            </w:pPr>
          </w:p>
          <w:p w14:paraId="62973661" w14:textId="77777777" w:rsidR="00C22B9B" w:rsidRPr="00287A1D" w:rsidRDefault="00C22B9B">
            <w:pPr>
              <w:rPr>
                <w:rFonts w:ascii="Arial" w:eastAsia="Calibri" w:hAnsi="Arial" w:cs="Arial"/>
                <w:sz w:val="24"/>
                <w:szCs w:val="24"/>
              </w:rPr>
            </w:pPr>
          </w:p>
        </w:tc>
        <w:tc>
          <w:tcPr>
            <w:tcW w:w="3254" w:type="dxa"/>
            <w:shd w:val="clear" w:color="auto" w:fill="auto"/>
          </w:tcPr>
          <w:p w14:paraId="5E0E05DF" w14:textId="77777777" w:rsidR="00C22B9B" w:rsidRPr="00287A1D" w:rsidRDefault="00C22B9B">
            <w:pPr>
              <w:rPr>
                <w:rFonts w:ascii="Arial" w:eastAsia="Calibri" w:hAnsi="Arial" w:cs="Arial"/>
                <w:sz w:val="24"/>
                <w:szCs w:val="24"/>
              </w:rPr>
            </w:pPr>
            <w:r w:rsidRPr="00287A1D">
              <w:rPr>
                <w:rFonts w:ascii="Arial" w:eastAsia="Calibri" w:hAnsi="Arial" w:cs="Arial"/>
                <w:sz w:val="24"/>
                <w:szCs w:val="24"/>
              </w:rPr>
              <w:t>CPF</w:t>
            </w:r>
          </w:p>
          <w:p w14:paraId="5B0425A9" w14:textId="77777777" w:rsidR="00C22B9B" w:rsidRPr="00287A1D" w:rsidRDefault="00C22B9B">
            <w:pPr>
              <w:rPr>
                <w:rFonts w:ascii="Arial" w:eastAsia="Calibri" w:hAnsi="Arial" w:cs="Arial"/>
                <w:sz w:val="24"/>
                <w:szCs w:val="24"/>
              </w:rPr>
            </w:pPr>
          </w:p>
        </w:tc>
      </w:tr>
    </w:tbl>
    <w:p w14:paraId="43DAEDF8" w14:textId="77777777" w:rsidR="00C22B9B" w:rsidRPr="00287A1D" w:rsidRDefault="00C22B9B" w:rsidP="00C22B9B">
      <w:pPr>
        <w:rPr>
          <w:rFonts w:ascii="Arial" w:hAnsi="Arial" w:cs="Arial"/>
          <w:sz w:val="24"/>
          <w:szCs w:val="24"/>
        </w:rPr>
      </w:pPr>
    </w:p>
    <w:p w14:paraId="40E813A4" w14:textId="77777777" w:rsidR="00C22B9B" w:rsidRPr="00287A1D" w:rsidRDefault="00C22B9B" w:rsidP="00C22B9B">
      <w:pPr>
        <w:jc w:val="both"/>
        <w:rPr>
          <w:rFonts w:ascii="Courier New" w:hAnsi="Courier New" w:cs="Courier New"/>
          <w:i/>
          <w:iCs/>
          <w:color w:val="FF0000"/>
          <w:sz w:val="24"/>
          <w:szCs w:val="24"/>
        </w:rPr>
      </w:pPr>
      <w:r w:rsidRPr="00287A1D">
        <w:rPr>
          <w:rFonts w:ascii="Arial" w:hAnsi="Arial" w:cs="Arial"/>
          <w:sz w:val="24"/>
          <w:szCs w:val="24"/>
        </w:rPr>
        <w:t xml:space="preserve">Declaramos estar cientes das diretrizes da Política de Prevenção e Combate ao Assédio Moral e Sexual e à Discriminação disponíveis na página de Sustentabilidade CAIXA </w:t>
      </w:r>
      <w:hyperlink r:id="rId58" w:history="1">
        <w:r w:rsidRPr="00287A1D">
          <w:rPr>
            <w:rStyle w:val="Hyperlink"/>
            <w:rFonts w:ascii="Arial" w:hAnsi="Arial" w:cs="Arial"/>
            <w:sz w:val="24"/>
            <w:szCs w:val="24"/>
          </w:rPr>
          <w:t>https://www.caixa.gov.br/Downloads/caixa-governanca/Politica-de-Combate-ao-Assedio-Moral-Sexual-Discriminacao.pdf</w:t>
        </w:r>
      </w:hyperlink>
      <w:r w:rsidRPr="00287A1D">
        <w:rPr>
          <w:rFonts w:ascii="Arial" w:hAnsi="Arial" w:cs="Arial"/>
          <w:sz w:val="24"/>
          <w:szCs w:val="24"/>
        </w:rPr>
        <w:t xml:space="preserve"> (ou pelo site </w:t>
      </w:r>
      <w:hyperlink r:id="rId59" w:history="1">
        <w:r w:rsidRPr="00287A1D">
          <w:rPr>
            <w:rStyle w:val="Hyperlink"/>
            <w:rFonts w:ascii="Arial" w:hAnsi="Arial" w:cs="Arial"/>
            <w:sz w:val="24"/>
            <w:szCs w:val="24"/>
          </w:rPr>
          <w:t>www.caixa.gov.br</w:t>
        </w:r>
      </w:hyperlink>
      <w:r w:rsidRPr="00287A1D">
        <w:rPr>
          <w:rFonts w:ascii="Arial" w:hAnsi="Arial" w:cs="Arial"/>
          <w:sz w:val="24"/>
          <w:szCs w:val="24"/>
        </w:rPr>
        <w:t>, aba “Downloads”, no link “A CAIXA – Governança Corporativa”) e que nos comprometemos a observar as referidas diretrizes no relacionamento com a CAIXA</w:t>
      </w:r>
      <w:r w:rsidR="00B26F87" w:rsidRPr="00287A1D">
        <w:rPr>
          <w:rFonts w:ascii="Arial" w:hAnsi="Arial" w:cs="Arial"/>
          <w:sz w:val="24"/>
          <w:szCs w:val="24"/>
        </w:rPr>
        <w:t>.</w:t>
      </w:r>
    </w:p>
    <w:p w14:paraId="22465E89" w14:textId="77777777" w:rsidR="00C22B9B" w:rsidRPr="00287A1D" w:rsidRDefault="00C22B9B" w:rsidP="00C22B9B">
      <w:pPr>
        <w:jc w:val="both"/>
        <w:rPr>
          <w:rFonts w:ascii="Arial" w:hAnsi="Arial" w:cs="Arial"/>
          <w:i/>
          <w:iCs/>
          <w:color w:val="FF0000"/>
          <w:sz w:val="24"/>
          <w:szCs w:val="24"/>
        </w:rPr>
      </w:pPr>
    </w:p>
    <w:p w14:paraId="00A56D17" w14:textId="77777777" w:rsidR="00C22B9B" w:rsidRPr="00287A1D" w:rsidRDefault="00C22B9B" w:rsidP="00C22B9B">
      <w:pPr>
        <w:jc w:val="both"/>
        <w:rPr>
          <w:rFonts w:ascii="Arial" w:hAnsi="Arial" w:cs="Arial"/>
          <w:sz w:val="24"/>
          <w:szCs w:val="24"/>
        </w:rPr>
      </w:pPr>
    </w:p>
    <w:p w14:paraId="6556AB20" w14:textId="77777777" w:rsidR="00C22B9B" w:rsidRPr="00287A1D" w:rsidRDefault="00C22B9B" w:rsidP="00C22B9B">
      <w:pPr>
        <w:rPr>
          <w:rFonts w:ascii="Arial" w:hAnsi="Arial" w:cs="Arial"/>
          <w:sz w:val="24"/>
          <w:szCs w:val="24"/>
        </w:rPr>
      </w:pPr>
      <w:r w:rsidRPr="00287A1D">
        <w:rPr>
          <w:rFonts w:ascii="Arial" w:hAnsi="Arial" w:cs="Arial"/>
          <w:sz w:val="24"/>
          <w:szCs w:val="24"/>
        </w:rPr>
        <w:t>________________________, _________ de ____________ de __________.</w:t>
      </w:r>
    </w:p>
    <w:p w14:paraId="48EFC510" w14:textId="77777777" w:rsidR="00C22B9B" w:rsidRPr="00287A1D" w:rsidRDefault="00C22B9B" w:rsidP="00C22B9B">
      <w:pPr>
        <w:rPr>
          <w:rFonts w:ascii="Arial" w:hAnsi="Arial" w:cs="Arial"/>
          <w:sz w:val="24"/>
          <w:szCs w:val="24"/>
        </w:rPr>
      </w:pPr>
      <w:r w:rsidRPr="00287A1D">
        <w:rPr>
          <w:rFonts w:ascii="Arial" w:hAnsi="Arial" w:cs="Arial"/>
          <w:sz w:val="24"/>
          <w:szCs w:val="24"/>
        </w:rPr>
        <w:t>Local/Data</w:t>
      </w:r>
    </w:p>
    <w:p w14:paraId="3167E555" w14:textId="77777777" w:rsidR="00C22B9B" w:rsidRPr="00287A1D" w:rsidRDefault="00C22B9B" w:rsidP="00C22B9B">
      <w:pPr>
        <w:rPr>
          <w:rFonts w:ascii="Arial" w:hAnsi="Arial" w:cs="Arial"/>
          <w:sz w:val="24"/>
          <w:szCs w:val="24"/>
        </w:rPr>
      </w:pPr>
    </w:p>
    <w:p w14:paraId="79D5C4A5" w14:textId="77777777" w:rsidR="00C22B9B" w:rsidRPr="00287A1D" w:rsidRDefault="00C22B9B" w:rsidP="00C22B9B">
      <w:pPr>
        <w:rPr>
          <w:rFonts w:ascii="Arial" w:hAnsi="Arial" w:cs="Arial"/>
          <w:sz w:val="24"/>
          <w:szCs w:val="24"/>
        </w:rPr>
      </w:pPr>
    </w:p>
    <w:p w14:paraId="18E5D4D2" w14:textId="77777777" w:rsidR="00C22B9B" w:rsidRPr="00287A1D" w:rsidRDefault="00C22B9B" w:rsidP="00C22B9B">
      <w:pPr>
        <w:jc w:val="center"/>
        <w:rPr>
          <w:rFonts w:ascii="Arial" w:hAnsi="Arial" w:cs="Arial"/>
          <w:sz w:val="24"/>
          <w:szCs w:val="24"/>
        </w:rPr>
      </w:pPr>
      <w:r w:rsidRPr="00287A1D">
        <w:rPr>
          <w:rFonts w:ascii="Arial" w:hAnsi="Arial" w:cs="Arial"/>
          <w:sz w:val="24"/>
          <w:szCs w:val="24"/>
        </w:rPr>
        <w:t>____________________________________________</w:t>
      </w:r>
    </w:p>
    <w:p w14:paraId="44223EE6" w14:textId="77777777" w:rsidR="00C22B9B" w:rsidRPr="00287A1D" w:rsidRDefault="00C22B9B" w:rsidP="00C22B9B">
      <w:pPr>
        <w:jc w:val="center"/>
        <w:rPr>
          <w:rFonts w:ascii="Arial" w:hAnsi="Arial" w:cs="Arial"/>
          <w:sz w:val="24"/>
          <w:szCs w:val="24"/>
        </w:rPr>
      </w:pPr>
      <w:r w:rsidRPr="00287A1D">
        <w:rPr>
          <w:rFonts w:ascii="Arial" w:hAnsi="Arial" w:cs="Arial"/>
          <w:sz w:val="24"/>
          <w:szCs w:val="24"/>
        </w:rPr>
        <w:t>Assinatura do Representante Legal</w:t>
      </w:r>
    </w:p>
    <w:p w14:paraId="70D3E9C0" w14:textId="77777777" w:rsidR="00C22B9B" w:rsidRDefault="00C22B9B" w:rsidP="00B26F87">
      <w:pPr>
        <w:keepNext/>
        <w:keepLines/>
        <w:ind w:right="-57"/>
        <w:jc w:val="both"/>
        <w:rPr>
          <w:rFonts w:ascii="Arial" w:hAnsi="Arial" w:cs="Arial"/>
          <w:b/>
          <w:sz w:val="24"/>
          <w:szCs w:val="24"/>
        </w:rPr>
      </w:pPr>
      <w:r w:rsidRPr="00287A1D">
        <w:rPr>
          <w:rFonts w:ascii="Courier New" w:hAnsi="Courier New" w:cs="Courier New"/>
          <w:i/>
          <w:iCs/>
          <w:color w:val="FF0000"/>
          <w:sz w:val="24"/>
          <w:szCs w:val="24"/>
        </w:rPr>
        <w:br w:type="page"/>
      </w:r>
      <w:bookmarkEnd w:id="67"/>
    </w:p>
    <w:p w14:paraId="0CBB4FAF" w14:textId="77777777" w:rsidR="00FF69FF" w:rsidRPr="005535C8" w:rsidRDefault="00FF69FF" w:rsidP="00520715">
      <w:pPr>
        <w:ind w:right="-57"/>
        <w:jc w:val="center"/>
        <w:rPr>
          <w:rFonts w:ascii="Arial" w:hAnsi="Arial" w:cs="Arial"/>
          <w:b/>
          <w:sz w:val="24"/>
          <w:szCs w:val="24"/>
        </w:rPr>
      </w:pPr>
      <w:r w:rsidRPr="005535C8">
        <w:rPr>
          <w:rFonts w:ascii="Arial" w:hAnsi="Arial" w:cs="Arial"/>
          <w:b/>
          <w:sz w:val="24"/>
          <w:szCs w:val="24"/>
        </w:rPr>
        <w:t>ANEXO DA ATA Nº ...........</w:t>
      </w:r>
    </w:p>
    <w:p w14:paraId="08EC9377" w14:textId="77777777" w:rsidR="00E50C73" w:rsidRPr="005535C8" w:rsidRDefault="00E50C73" w:rsidP="00520715">
      <w:pPr>
        <w:pStyle w:val="Corpodetexto3"/>
        <w:tabs>
          <w:tab w:val="left" w:pos="4252"/>
        </w:tabs>
        <w:spacing w:before="0"/>
        <w:jc w:val="center"/>
        <w:rPr>
          <w:rFonts w:cs="Arial"/>
          <w:b/>
          <w:sz w:val="24"/>
          <w:szCs w:val="24"/>
        </w:rPr>
      </w:pPr>
      <w:r w:rsidRPr="005535C8">
        <w:rPr>
          <w:rFonts w:cs="Arial"/>
          <w:b/>
          <w:sz w:val="24"/>
          <w:szCs w:val="24"/>
        </w:rPr>
        <w:t>FORMAÇÃO DE CADASTRO DE RESERVA</w:t>
      </w:r>
    </w:p>
    <w:p w14:paraId="76E1FA1E" w14:textId="77777777" w:rsidR="00E50C73" w:rsidRPr="005535C8" w:rsidRDefault="00E50C73" w:rsidP="00520715">
      <w:pPr>
        <w:pStyle w:val="Corpodetexto3"/>
        <w:tabs>
          <w:tab w:val="left" w:pos="4252"/>
        </w:tabs>
        <w:spacing w:before="0"/>
        <w:rPr>
          <w:rFonts w:cs="Arial"/>
          <w:sz w:val="24"/>
          <w:szCs w:val="24"/>
        </w:rPr>
      </w:pPr>
    </w:p>
    <w:p w14:paraId="56455273" w14:textId="77777777" w:rsidR="00E50C73" w:rsidRPr="005535C8" w:rsidRDefault="00E50C73" w:rsidP="00520715">
      <w:pPr>
        <w:pStyle w:val="Corpodetexto3"/>
        <w:tabs>
          <w:tab w:val="left" w:pos="4252"/>
        </w:tabs>
        <w:spacing w:before="0"/>
        <w:rPr>
          <w:rFonts w:cs="Arial"/>
          <w:sz w:val="24"/>
          <w:szCs w:val="24"/>
        </w:rPr>
      </w:pPr>
      <w:r w:rsidRPr="005535C8">
        <w:rPr>
          <w:rFonts w:cs="Arial"/>
          <w:sz w:val="24"/>
          <w:szCs w:val="24"/>
        </w:rPr>
        <w:t>Registro dos licitantes que aceitaram igualar os preços ao do licitante vencedor na sequência da classificação do certame.</w:t>
      </w:r>
    </w:p>
    <w:p w14:paraId="3C78E1DD" w14:textId="77777777" w:rsidR="00E50C73" w:rsidRPr="005535C8" w:rsidRDefault="00E50C73" w:rsidP="00520715">
      <w:pPr>
        <w:pStyle w:val="Corpodetexto3"/>
        <w:tabs>
          <w:tab w:val="left" w:pos="4252"/>
        </w:tabs>
        <w:spacing w:before="0"/>
        <w:rPr>
          <w:rFonts w:cs="Arial"/>
          <w:sz w:val="24"/>
          <w:szCs w:val="24"/>
        </w:rPr>
      </w:pPr>
    </w:p>
    <w:p w14:paraId="047DBE32" w14:textId="77777777" w:rsidR="00E50C73" w:rsidRPr="005535C8" w:rsidRDefault="00E50C73" w:rsidP="00520715">
      <w:pPr>
        <w:pStyle w:val="Corpodetexto3"/>
        <w:tabs>
          <w:tab w:val="left" w:pos="4252"/>
        </w:tabs>
        <w:spacing w:before="0"/>
        <w:rPr>
          <w:rFonts w:cs="Arial"/>
          <w:b/>
          <w:sz w:val="24"/>
          <w:szCs w:val="24"/>
        </w:rPr>
      </w:pPr>
      <w:r w:rsidRPr="005535C8">
        <w:rPr>
          <w:rFonts w:cs="Arial"/>
          <w:b/>
          <w:sz w:val="24"/>
          <w:szCs w:val="24"/>
        </w:rPr>
        <w:t xml:space="preserve">FORNECEDOR 1: </w:t>
      </w:r>
      <w:r w:rsidRPr="005535C8">
        <w:rPr>
          <w:rFonts w:cs="Arial"/>
          <w:b/>
          <w:sz w:val="24"/>
          <w:szCs w:val="24"/>
        </w:rPr>
        <w:fldChar w:fldCharType="begin">
          <w:ffData>
            <w:name w:val="Texto163"/>
            <w:enabled/>
            <w:calcOnExit w:val="0"/>
            <w:textInput/>
          </w:ffData>
        </w:fldChar>
      </w:r>
      <w:r w:rsidRPr="005535C8">
        <w:rPr>
          <w:rFonts w:cs="Arial"/>
          <w:b/>
          <w:sz w:val="24"/>
          <w:szCs w:val="24"/>
        </w:rPr>
        <w:instrText xml:space="preserve"> FORMTEXT </w:instrText>
      </w:r>
      <w:r w:rsidRPr="005535C8">
        <w:rPr>
          <w:rFonts w:cs="Arial"/>
          <w:b/>
          <w:sz w:val="24"/>
          <w:szCs w:val="24"/>
        </w:rPr>
      </w:r>
      <w:r w:rsidRPr="005535C8">
        <w:rPr>
          <w:rFonts w:cs="Arial"/>
          <w:b/>
          <w:sz w:val="24"/>
          <w:szCs w:val="24"/>
        </w:rPr>
        <w:fldChar w:fldCharType="separate"/>
      </w:r>
      <w:r w:rsidRPr="005535C8">
        <w:rPr>
          <w:rFonts w:cs="Arial"/>
          <w:b/>
          <w:noProof/>
          <w:sz w:val="24"/>
          <w:szCs w:val="24"/>
        </w:rPr>
        <w:t> </w:t>
      </w:r>
      <w:r w:rsidRPr="005535C8">
        <w:rPr>
          <w:rFonts w:cs="Arial"/>
          <w:b/>
          <w:noProof/>
          <w:sz w:val="24"/>
          <w:szCs w:val="24"/>
        </w:rPr>
        <w:t> </w:t>
      </w:r>
      <w:r w:rsidRPr="005535C8">
        <w:rPr>
          <w:rFonts w:cs="Arial"/>
          <w:b/>
          <w:noProof/>
          <w:sz w:val="24"/>
          <w:szCs w:val="24"/>
        </w:rPr>
        <w:t> </w:t>
      </w:r>
      <w:r w:rsidRPr="005535C8">
        <w:rPr>
          <w:rFonts w:cs="Arial"/>
          <w:b/>
          <w:noProof/>
          <w:sz w:val="24"/>
          <w:szCs w:val="24"/>
        </w:rPr>
        <w:t> </w:t>
      </w:r>
      <w:r w:rsidRPr="005535C8">
        <w:rPr>
          <w:rFonts w:cs="Arial"/>
          <w:b/>
          <w:noProof/>
          <w:sz w:val="24"/>
          <w:szCs w:val="24"/>
        </w:rPr>
        <w:t> </w:t>
      </w:r>
      <w:r w:rsidRPr="005535C8">
        <w:rPr>
          <w:rFonts w:cs="Arial"/>
          <w:b/>
          <w:sz w:val="24"/>
          <w:szCs w:val="24"/>
        </w:rPr>
        <w:fldChar w:fldCharType="end"/>
      </w:r>
      <w:r w:rsidRPr="005535C8">
        <w:rPr>
          <w:rFonts w:cs="Arial"/>
          <w:b/>
          <w:sz w:val="24"/>
          <w:szCs w:val="24"/>
        </w:rPr>
        <w:t xml:space="preserve"> CNPJ </w:t>
      </w:r>
      <w:r w:rsidRPr="005535C8">
        <w:rPr>
          <w:rFonts w:cs="Arial"/>
          <w:b/>
          <w:sz w:val="24"/>
          <w:szCs w:val="24"/>
        </w:rPr>
        <w:fldChar w:fldCharType="begin">
          <w:ffData>
            <w:name w:val="Texto164"/>
            <w:enabled/>
            <w:calcOnExit w:val="0"/>
            <w:textInput/>
          </w:ffData>
        </w:fldChar>
      </w:r>
      <w:r w:rsidRPr="005535C8">
        <w:rPr>
          <w:rFonts w:cs="Arial"/>
          <w:b/>
          <w:sz w:val="24"/>
          <w:szCs w:val="24"/>
        </w:rPr>
        <w:instrText xml:space="preserve"> FORMTEXT </w:instrText>
      </w:r>
      <w:r w:rsidRPr="005535C8">
        <w:rPr>
          <w:rFonts w:cs="Arial"/>
          <w:b/>
          <w:sz w:val="24"/>
          <w:szCs w:val="24"/>
        </w:rPr>
      </w:r>
      <w:r w:rsidRPr="005535C8">
        <w:rPr>
          <w:rFonts w:cs="Arial"/>
          <w:b/>
          <w:sz w:val="24"/>
          <w:szCs w:val="24"/>
        </w:rPr>
        <w:fldChar w:fldCharType="separate"/>
      </w:r>
      <w:r w:rsidRPr="005535C8">
        <w:rPr>
          <w:rFonts w:cs="Arial"/>
          <w:b/>
          <w:noProof/>
          <w:sz w:val="24"/>
          <w:szCs w:val="24"/>
        </w:rPr>
        <w:t> </w:t>
      </w:r>
      <w:r w:rsidRPr="005535C8">
        <w:rPr>
          <w:rFonts w:cs="Arial"/>
          <w:b/>
          <w:noProof/>
          <w:sz w:val="24"/>
          <w:szCs w:val="24"/>
        </w:rPr>
        <w:t> </w:t>
      </w:r>
      <w:r w:rsidRPr="005535C8">
        <w:rPr>
          <w:rFonts w:cs="Arial"/>
          <w:b/>
          <w:noProof/>
          <w:sz w:val="24"/>
          <w:szCs w:val="24"/>
        </w:rPr>
        <w:t> </w:t>
      </w:r>
      <w:r w:rsidRPr="005535C8">
        <w:rPr>
          <w:rFonts w:cs="Arial"/>
          <w:b/>
          <w:noProof/>
          <w:sz w:val="24"/>
          <w:szCs w:val="24"/>
        </w:rPr>
        <w:t> </w:t>
      </w:r>
      <w:r w:rsidRPr="005535C8">
        <w:rPr>
          <w:rFonts w:cs="Arial"/>
          <w:b/>
          <w:noProof/>
          <w:sz w:val="24"/>
          <w:szCs w:val="24"/>
        </w:rPr>
        <w:t> </w:t>
      </w:r>
      <w:r w:rsidRPr="005535C8">
        <w:rPr>
          <w:rFonts w:cs="Arial"/>
          <w:b/>
          <w:sz w:val="24"/>
          <w:szCs w:val="24"/>
        </w:rPr>
        <w:fldChar w:fldCharType="end"/>
      </w:r>
    </w:p>
    <w:p w14:paraId="66F62EA5" w14:textId="77777777" w:rsidR="00E50C73" w:rsidRPr="005535C8" w:rsidRDefault="00E50C73" w:rsidP="00520715">
      <w:pPr>
        <w:pStyle w:val="Corpodetexto3"/>
        <w:tabs>
          <w:tab w:val="left" w:pos="4252"/>
        </w:tabs>
        <w:spacing w:before="0"/>
        <w:rPr>
          <w:rFonts w:cs="Arial"/>
          <w:b/>
          <w:sz w:val="24"/>
          <w:szCs w:val="24"/>
        </w:rPr>
      </w:pPr>
    </w:p>
    <w:p w14:paraId="0D686FC6" w14:textId="77777777" w:rsidR="00E50C73" w:rsidRPr="005535C8" w:rsidRDefault="00E50C73" w:rsidP="00520715">
      <w:pPr>
        <w:pStyle w:val="Corpodetexto3"/>
        <w:tabs>
          <w:tab w:val="left" w:pos="4252"/>
        </w:tabs>
        <w:spacing w:before="0"/>
        <w:rPr>
          <w:rFonts w:cs="Arial"/>
          <w:b/>
          <w:sz w:val="24"/>
          <w:szCs w:val="24"/>
        </w:rPr>
      </w:pPr>
      <w:r w:rsidRPr="005535C8">
        <w:rPr>
          <w:rFonts w:cs="Arial"/>
          <w:b/>
          <w:sz w:val="24"/>
          <w:szCs w:val="24"/>
        </w:rPr>
        <w:t xml:space="preserve">FORNECEDOR 2: </w:t>
      </w:r>
      <w:r w:rsidRPr="005535C8">
        <w:rPr>
          <w:rFonts w:cs="Arial"/>
          <w:b/>
          <w:sz w:val="24"/>
          <w:szCs w:val="24"/>
        </w:rPr>
        <w:fldChar w:fldCharType="begin">
          <w:ffData>
            <w:name w:val="Texto165"/>
            <w:enabled/>
            <w:calcOnExit w:val="0"/>
            <w:textInput/>
          </w:ffData>
        </w:fldChar>
      </w:r>
      <w:r w:rsidRPr="005535C8">
        <w:rPr>
          <w:rFonts w:cs="Arial"/>
          <w:b/>
          <w:sz w:val="24"/>
          <w:szCs w:val="24"/>
        </w:rPr>
        <w:instrText xml:space="preserve"> FORMTEXT </w:instrText>
      </w:r>
      <w:r w:rsidRPr="005535C8">
        <w:rPr>
          <w:rFonts w:cs="Arial"/>
          <w:b/>
          <w:sz w:val="24"/>
          <w:szCs w:val="24"/>
        </w:rPr>
      </w:r>
      <w:r w:rsidRPr="005535C8">
        <w:rPr>
          <w:rFonts w:cs="Arial"/>
          <w:b/>
          <w:sz w:val="24"/>
          <w:szCs w:val="24"/>
        </w:rPr>
        <w:fldChar w:fldCharType="separate"/>
      </w:r>
      <w:r w:rsidRPr="005535C8">
        <w:rPr>
          <w:rFonts w:cs="Arial"/>
          <w:b/>
          <w:noProof/>
          <w:sz w:val="24"/>
          <w:szCs w:val="24"/>
        </w:rPr>
        <w:t> </w:t>
      </w:r>
      <w:r w:rsidRPr="005535C8">
        <w:rPr>
          <w:rFonts w:cs="Arial"/>
          <w:b/>
          <w:noProof/>
          <w:sz w:val="24"/>
          <w:szCs w:val="24"/>
        </w:rPr>
        <w:t> </w:t>
      </w:r>
      <w:r w:rsidRPr="005535C8">
        <w:rPr>
          <w:rFonts w:cs="Arial"/>
          <w:b/>
          <w:noProof/>
          <w:sz w:val="24"/>
          <w:szCs w:val="24"/>
        </w:rPr>
        <w:t> </w:t>
      </w:r>
      <w:r w:rsidRPr="005535C8">
        <w:rPr>
          <w:rFonts w:cs="Arial"/>
          <w:b/>
          <w:noProof/>
          <w:sz w:val="24"/>
          <w:szCs w:val="24"/>
        </w:rPr>
        <w:t> </w:t>
      </w:r>
      <w:r w:rsidRPr="005535C8">
        <w:rPr>
          <w:rFonts w:cs="Arial"/>
          <w:b/>
          <w:noProof/>
          <w:sz w:val="24"/>
          <w:szCs w:val="24"/>
        </w:rPr>
        <w:t> </w:t>
      </w:r>
      <w:r w:rsidRPr="005535C8">
        <w:rPr>
          <w:rFonts w:cs="Arial"/>
          <w:b/>
          <w:sz w:val="24"/>
          <w:szCs w:val="24"/>
        </w:rPr>
        <w:fldChar w:fldCharType="end"/>
      </w:r>
      <w:r w:rsidRPr="005535C8">
        <w:rPr>
          <w:rFonts w:cs="Arial"/>
          <w:b/>
          <w:sz w:val="24"/>
          <w:szCs w:val="24"/>
        </w:rPr>
        <w:t xml:space="preserve"> CNPJ </w:t>
      </w:r>
      <w:r w:rsidRPr="005535C8">
        <w:rPr>
          <w:rFonts w:cs="Arial"/>
          <w:b/>
          <w:sz w:val="24"/>
          <w:szCs w:val="24"/>
        </w:rPr>
        <w:fldChar w:fldCharType="begin">
          <w:ffData>
            <w:name w:val="Texto166"/>
            <w:enabled/>
            <w:calcOnExit w:val="0"/>
            <w:textInput/>
          </w:ffData>
        </w:fldChar>
      </w:r>
      <w:r w:rsidRPr="005535C8">
        <w:rPr>
          <w:rFonts w:cs="Arial"/>
          <w:b/>
          <w:sz w:val="24"/>
          <w:szCs w:val="24"/>
        </w:rPr>
        <w:instrText xml:space="preserve"> FORMTEXT </w:instrText>
      </w:r>
      <w:r w:rsidRPr="005535C8">
        <w:rPr>
          <w:rFonts w:cs="Arial"/>
          <w:b/>
          <w:sz w:val="24"/>
          <w:szCs w:val="24"/>
        </w:rPr>
      </w:r>
      <w:r w:rsidRPr="005535C8">
        <w:rPr>
          <w:rFonts w:cs="Arial"/>
          <w:b/>
          <w:sz w:val="24"/>
          <w:szCs w:val="24"/>
        </w:rPr>
        <w:fldChar w:fldCharType="separate"/>
      </w:r>
      <w:r w:rsidRPr="005535C8">
        <w:rPr>
          <w:rFonts w:cs="Arial"/>
          <w:b/>
          <w:noProof/>
          <w:sz w:val="24"/>
          <w:szCs w:val="24"/>
        </w:rPr>
        <w:t> </w:t>
      </w:r>
      <w:r w:rsidRPr="005535C8">
        <w:rPr>
          <w:rFonts w:cs="Arial"/>
          <w:b/>
          <w:noProof/>
          <w:sz w:val="24"/>
          <w:szCs w:val="24"/>
        </w:rPr>
        <w:t> </w:t>
      </w:r>
      <w:r w:rsidRPr="005535C8">
        <w:rPr>
          <w:rFonts w:cs="Arial"/>
          <w:b/>
          <w:noProof/>
          <w:sz w:val="24"/>
          <w:szCs w:val="24"/>
        </w:rPr>
        <w:t> </w:t>
      </w:r>
      <w:r w:rsidRPr="005535C8">
        <w:rPr>
          <w:rFonts w:cs="Arial"/>
          <w:b/>
          <w:noProof/>
          <w:sz w:val="24"/>
          <w:szCs w:val="24"/>
        </w:rPr>
        <w:t> </w:t>
      </w:r>
      <w:r w:rsidRPr="005535C8">
        <w:rPr>
          <w:rFonts w:cs="Arial"/>
          <w:b/>
          <w:noProof/>
          <w:sz w:val="24"/>
          <w:szCs w:val="24"/>
        </w:rPr>
        <w:t> </w:t>
      </w:r>
      <w:r w:rsidRPr="005535C8">
        <w:rPr>
          <w:rFonts w:cs="Arial"/>
          <w:b/>
          <w:sz w:val="24"/>
          <w:szCs w:val="24"/>
        </w:rPr>
        <w:fldChar w:fldCharType="end"/>
      </w:r>
    </w:p>
    <w:p w14:paraId="7A94ADC2" w14:textId="77777777" w:rsidR="00E50C73" w:rsidRPr="005535C8" w:rsidRDefault="00E50C73" w:rsidP="00520715">
      <w:pPr>
        <w:pStyle w:val="Corpodetexto3"/>
        <w:tabs>
          <w:tab w:val="left" w:pos="4252"/>
        </w:tabs>
        <w:spacing w:before="0"/>
        <w:rPr>
          <w:rFonts w:cs="Arial"/>
          <w:b/>
          <w:sz w:val="24"/>
          <w:szCs w:val="24"/>
        </w:rPr>
      </w:pPr>
    </w:p>
    <w:bookmarkStart w:id="68" w:name="_Hlk85460028"/>
    <w:p w14:paraId="34DAD979" w14:textId="77777777" w:rsidR="00D2210E" w:rsidRPr="005535C8" w:rsidRDefault="00507E76" w:rsidP="00AB58A7">
      <w:pPr>
        <w:keepNext/>
        <w:keepLines/>
        <w:ind w:right="-57"/>
        <w:jc w:val="center"/>
        <w:rPr>
          <w:rFonts w:ascii="Arial" w:hAnsi="Arial" w:cs="Arial"/>
          <w:b/>
          <w:bCs/>
          <w:sz w:val="24"/>
          <w:szCs w:val="24"/>
        </w:rPr>
      </w:pPr>
      <w:r w:rsidRPr="005535C8">
        <w:rPr>
          <w:rFonts w:ascii="Arial" w:hAnsi="Arial" w:cs="Arial"/>
          <w:bCs/>
          <w:i/>
          <w:color w:val="FF0000"/>
          <w:sz w:val="24"/>
          <w:szCs w:val="24"/>
        </w:rPr>
        <w:fldChar w:fldCharType="begin">
          <w:ffData>
            <w:name w:val="Texto387"/>
            <w:enabled/>
            <w:calcOnExit w:val="0"/>
            <w:textInput>
              <w:default w:val="[incluir todos os fornecedores que manifestaram interesse pelo Portal Licitações CAIXA e apresentaram a proposta ajustada]"/>
            </w:textInput>
          </w:ffData>
        </w:fldChar>
      </w:r>
      <w:bookmarkStart w:id="69" w:name="Texto387"/>
      <w:r w:rsidRPr="005535C8">
        <w:rPr>
          <w:rFonts w:ascii="Arial" w:hAnsi="Arial" w:cs="Arial"/>
          <w:bCs/>
          <w:i/>
          <w:color w:val="FF0000"/>
          <w:sz w:val="24"/>
          <w:szCs w:val="24"/>
        </w:rPr>
        <w:instrText xml:space="preserve"> FORMTEXT </w:instrText>
      </w:r>
      <w:r w:rsidRPr="005535C8">
        <w:rPr>
          <w:rFonts w:ascii="Arial" w:hAnsi="Arial" w:cs="Arial"/>
          <w:bCs/>
          <w:i/>
          <w:color w:val="FF0000"/>
          <w:sz w:val="24"/>
          <w:szCs w:val="24"/>
        </w:rPr>
      </w:r>
      <w:r w:rsidRPr="005535C8">
        <w:rPr>
          <w:rFonts w:ascii="Arial" w:hAnsi="Arial" w:cs="Arial"/>
          <w:bCs/>
          <w:i/>
          <w:color w:val="FF0000"/>
          <w:sz w:val="24"/>
          <w:szCs w:val="24"/>
        </w:rPr>
        <w:fldChar w:fldCharType="separate"/>
      </w:r>
      <w:r w:rsidRPr="005535C8">
        <w:rPr>
          <w:rFonts w:ascii="Arial" w:hAnsi="Arial" w:cs="Arial"/>
          <w:bCs/>
          <w:i/>
          <w:noProof/>
          <w:color w:val="FF0000"/>
          <w:sz w:val="24"/>
          <w:szCs w:val="24"/>
        </w:rPr>
        <w:t>[incluir todos os fornecedores que manifestaram interesse pelo Portal Licitações CAIXA e apresentaram a proposta ajustada]</w:t>
      </w:r>
      <w:r w:rsidRPr="005535C8">
        <w:rPr>
          <w:rFonts w:ascii="Arial" w:hAnsi="Arial" w:cs="Arial"/>
          <w:bCs/>
          <w:i/>
          <w:color w:val="FF0000"/>
          <w:sz w:val="24"/>
          <w:szCs w:val="24"/>
        </w:rPr>
        <w:fldChar w:fldCharType="end"/>
      </w:r>
      <w:bookmarkEnd w:id="68"/>
      <w:bookmarkEnd w:id="69"/>
      <w:r w:rsidR="00E50C73" w:rsidRPr="005535C8">
        <w:rPr>
          <w:rFonts w:ascii="Arial" w:hAnsi="Arial" w:cs="Arial"/>
          <w:bCs/>
          <w:sz w:val="24"/>
          <w:szCs w:val="24"/>
        </w:rPr>
        <w:br w:type="page"/>
      </w:r>
      <w:r w:rsidR="00D2210E" w:rsidRPr="005535C8">
        <w:rPr>
          <w:rFonts w:ascii="Arial" w:hAnsi="Arial" w:cs="Arial"/>
          <w:b/>
          <w:bCs/>
          <w:sz w:val="24"/>
          <w:szCs w:val="24"/>
        </w:rPr>
        <w:lastRenderedPageBreak/>
        <w:t>ANEXO V</w:t>
      </w:r>
    </w:p>
    <w:p w14:paraId="4AD5C34F" w14:textId="77777777" w:rsidR="002D2E0C" w:rsidRPr="005535C8" w:rsidRDefault="002D2E0C" w:rsidP="00520715">
      <w:pPr>
        <w:rPr>
          <w:rFonts w:ascii="Arial" w:hAnsi="Arial" w:cs="Arial"/>
          <w:sz w:val="24"/>
          <w:szCs w:val="24"/>
        </w:rPr>
      </w:pPr>
    </w:p>
    <w:p w14:paraId="05B28B10" w14:textId="77777777" w:rsidR="002D2E0C" w:rsidRPr="005535C8" w:rsidRDefault="002D2E0C" w:rsidP="00520715">
      <w:pPr>
        <w:tabs>
          <w:tab w:val="left" w:pos="851"/>
          <w:tab w:val="left" w:pos="1134"/>
        </w:tabs>
        <w:jc w:val="center"/>
        <w:rPr>
          <w:rFonts w:ascii="Arial" w:hAnsi="Arial" w:cs="Arial"/>
          <w:sz w:val="24"/>
          <w:szCs w:val="24"/>
          <w:u w:val="single"/>
        </w:rPr>
      </w:pPr>
      <w:r w:rsidRPr="005535C8">
        <w:rPr>
          <w:rFonts w:ascii="Arial" w:hAnsi="Arial" w:cs="Arial"/>
          <w:b/>
          <w:sz w:val="24"/>
          <w:szCs w:val="24"/>
          <w:u w:val="single"/>
        </w:rPr>
        <w:t>MINUTA DE CONTRATO</w:t>
      </w:r>
    </w:p>
    <w:p w14:paraId="2D8DA4BA" w14:textId="77777777" w:rsidR="002D2E0C" w:rsidRPr="005535C8" w:rsidRDefault="002D2E0C" w:rsidP="00520715">
      <w:pPr>
        <w:pStyle w:val="Legenda"/>
        <w:pBdr>
          <w:top w:val="none" w:sz="0" w:space="0" w:color="auto"/>
          <w:left w:val="none" w:sz="0" w:space="0" w:color="auto"/>
          <w:bottom w:val="none" w:sz="0" w:space="0" w:color="auto"/>
          <w:right w:val="none" w:sz="0" w:space="0" w:color="auto"/>
        </w:pBdr>
        <w:spacing w:before="0"/>
        <w:jc w:val="both"/>
        <w:rPr>
          <w:sz w:val="24"/>
          <w:szCs w:val="24"/>
        </w:rPr>
      </w:pPr>
    </w:p>
    <w:p w14:paraId="2DF54B17" w14:textId="77777777" w:rsidR="002D2E0C" w:rsidRPr="005535C8" w:rsidRDefault="002D2E0C" w:rsidP="00520715">
      <w:pPr>
        <w:pStyle w:val="Legenda"/>
        <w:pBdr>
          <w:top w:val="none" w:sz="0" w:space="0" w:color="auto"/>
          <w:left w:val="none" w:sz="0" w:space="0" w:color="auto"/>
          <w:bottom w:val="none" w:sz="0" w:space="0" w:color="auto"/>
          <w:right w:val="none" w:sz="0" w:space="0" w:color="auto"/>
        </w:pBdr>
        <w:spacing w:before="0"/>
        <w:jc w:val="both"/>
        <w:rPr>
          <w:sz w:val="24"/>
          <w:szCs w:val="24"/>
        </w:rPr>
      </w:pPr>
    </w:p>
    <w:p w14:paraId="364E6AD4" w14:textId="77777777" w:rsidR="002D2E0C" w:rsidRPr="005535C8" w:rsidRDefault="002D2E0C" w:rsidP="00520715">
      <w:pPr>
        <w:autoSpaceDE w:val="0"/>
        <w:autoSpaceDN w:val="0"/>
        <w:adjustRightInd w:val="0"/>
        <w:jc w:val="center"/>
        <w:rPr>
          <w:rFonts w:ascii="Arial" w:hAnsi="Arial" w:cs="Arial"/>
          <w:b/>
          <w:color w:val="000000"/>
          <w:sz w:val="24"/>
          <w:szCs w:val="24"/>
        </w:rPr>
      </w:pPr>
      <w:r w:rsidRPr="005535C8">
        <w:rPr>
          <w:rFonts w:ascii="Arial" w:hAnsi="Arial" w:cs="Arial"/>
          <w:b/>
          <w:color w:val="000000"/>
          <w:sz w:val="24"/>
          <w:szCs w:val="24"/>
        </w:rPr>
        <w:t xml:space="preserve">CONTRATO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r w:rsidRPr="005535C8">
        <w:rPr>
          <w:rFonts w:ascii="Arial" w:hAnsi="Arial" w:cs="Arial"/>
          <w:sz w:val="24"/>
          <w:szCs w:val="24"/>
        </w:rPr>
        <w:t>/</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p w14:paraId="796506B4" w14:textId="77777777" w:rsidR="002D2E0C" w:rsidRPr="005535C8" w:rsidRDefault="002D2E0C" w:rsidP="00520715">
      <w:pPr>
        <w:autoSpaceDE w:val="0"/>
        <w:autoSpaceDN w:val="0"/>
        <w:adjustRightInd w:val="0"/>
        <w:jc w:val="both"/>
        <w:rPr>
          <w:rFonts w:ascii="Arial" w:hAnsi="Arial" w:cs="Arial"/>
          <w:color w:val="000000"/>
          <w:sz w:val="24"/>
          <w:szCs w:val="24"/>
        </w:rPr>
      </w:pPr>
    </w:p>
    <w:p w14:paraId="33BF105E"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CONTRATANTE: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p w14:paraId="43E3AC0E" w14:textId="77777777" w:rsidR="002D2E0C" w:rsidRPr="005535C8" w:rsidRDefault="002D2E0C" w:rsidP="00520715">
      <w:pPr>
        <w:autoSpaceDE w:val="0"/>
        <w:autoSpaceDN w:val="0"/>
        <w:adjustRightInd w:val="0"/>
        <w:jc w:val="both"/>
        <w:rPr>
          <w:rFonts w:ascii="Arial" w:hAnsi="Arial" w:cs="Arial"/>
          <w:sz w:val="24"/>
          <w:szCs w:val="24"/>
        </w:rPr>
      </w:pPr>
      <w:r w:rsidRPr="005535C8">
        <w:rPr>
          <w:rFonts w:ascii="Arial" w:hAnsi="Arial" w:cs="Arial"/>
          <w:color w:val="000000"/>
          <w:sz w:val="24"/>
          <w:szCs w:val="24"/>
        </w:rPr>
        <w:t xml:space="preserve">CNPJ: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p w14:paraId="104C80FC"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Endereço: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p w14:paraId="61FD0C9A"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Representada por: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r w:rsidRPr="005535C8">
        <w:rPr>
          <w:rFonts w:ascii="Arial" w:hAnsi="Arial" w:cs="Arial"/>
          <w:color w:val="000000"/>
          <w:sz w:val="24"/>
          <w:szCs w:val="24"/>
        </w:rPr>
        <w:t xml:space="preserve">– CPF: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p w14:paraId="43D94D9B" w14:textId="77777777" w:rsidR="002D2E0C" w:rsidRPr="005535C8" w:rsidRDefault="002D2E0C" w:rsidP="00520715">
      <w:pPr>
        <w:autoSpaceDE w:val="0"/>
        <w:autoSpaceDN w:val="0"/>
        <w:adjustRightInd w:val="0"/>
        <w:jc w:val="both"/>
        <w:rPr>
          <w:rFonts w:ascii="Arial" w:hAnsi="Arial" w:cs="Arial"/>
          <w:color w:val="000000"/>
          <w:sz w:val="24"/>
          <w:szCs w:val="24"/>
        </w:rPr>
      </w:pPr>
    </w:p>
    <w:p w14:paraId="02830F1A"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CONTRATADA: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p w14:paraId="78E6F91C"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CNPJ: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p w14:paraId="4FEFAEDE"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Endereço: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p w14:paraId="3914699E"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Telefone: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p w14:paraId="5F24AC9C"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Representada por: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r w:rsidRPr="005535C8">
        <w:rPr>
          <w:rFonts w:ascii="Arial" w:hAnsi="Arial" w:cs="Arial"/>
          <w:color w:val="000000"/>
          <w:sz w:val="24"/>
          <w:szCs w:val="24"/>
        </w:rPr>
        <w:t xml:space="preserve"> - CPF(MF):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p w14:paraId="1CFED130" w14:textId="77777777" w:rsidR="002D2E0C" w:rsidRPr="005535C8" w:rsidRDefault="002D2E0C" w:rsidP="00520715">
      <w:pPr>
        <w:autoSpaceDE w:val="0"/>
        <w:autoSpaceDN w:val="0"/>
        <w:adjustRightInd w:val="0"/>
        <w:jc w:val="both"/>
        <w:rPr>
          <w:rFonts w:ascii="Arial" w:hAnsi="Arial" w:cs="Arial"/>
          <w:color w:val="000000"/>
          <w:sz w:val="24"/>
          <w:szCs w:val="24"/>
        </w:rPr>
      </w:pPr>
    </w:p>
    <w:p w14:paraId="76ABE338" w14:textId="77777777" w:rsidR="002D2E0C" w:rsidRPr="005535C8" w:rsidRDefault="002D2E0C" w:rsidP="00520715">
      <w:pPr>
        <w:autoSpaceDE w:val="0"/>
        <w:autoSpaceDN w:val="0"/>
        <w:adjustRightInd w:val="0"/>
        <w:jc w:val="both"/>
        <w:rPr>
          <w:rFonts w:ascii="Arial" w:hAnsi="Arial" w:cs="Arial"/>
          <w:b/>
          <w:color w:val="000000"/>
          <w:sz w:val="24"/>
          <w:szCs w:val="24"/>
        </w:rPr>
      </w:pPr>
      <w:r w:rsidRPr="005535C8">
        <w:rPr>
          <w:rFonts w:ascii="Arial" w:hAnsi="Arial" w:cs="Arial"/>
          <w:b/>
          <w:color w:val="000000"/>
          <w:sz w:val="24"/>
          <w:szCs w:val="24"/>
        </w:rPr>
        <w:t>1 DO OBJETO</w:t>
      </w:r>
    </w:p>
    <w:p w14:paraId="3B38D1CE" w14:textId="77777777" w:rsidR="002D2E0C" w:rsidRPr="005535C8" w:rsidRDefault="002D2E0C" w:rsidP="00520715">
      <w:pPr>
        <w:autoSpaceDE w:val="0"/>
        <w:autoSpaceDN w:val="0"/>
        <w:adjustRightInd w:val="0"/>
        <w:jc w:val="both"/>
        <w:rPr>
          <w:rFonts w:ascii="Arial" w:hAnsi="Arial" w:cs="Arial"/>
          <w:color w:val="000000"/>
          <w:sz w:val="24"/>
          <w:szCs w:val="24"/>
        </w:rPr>
      </w:pPr>
    </w:p>
    <w:p w14:paraId="0DD5AC6C" w14:textId="6F96AD3D"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1.1 </w:t>
      </w:r>
      <w:r w:rsidR="00636BD7" w:rsidRPr="00636BD7">
        <w:rPr>
          <w:rFonts w:ascii="Arial" w:hAnsi="Arial" w:cs="Arial"/>
          <w:color w:val="000000"/>
          <w:sz w:val="24"/>
          <w:szCs w:val="24"/>
        </w:rPr>
        <w:t>Registro de Preços para fornecimento de pastas suspensas com prendedor trilho, visando suprir o almoxarifado da CAIXA</w:t>
      </w:r>
      <w:r w:rsidR="00636BD7">
        <w:rPr>
          <w:rFonts w:ascii="Arial" w:hAnsi="Arial" w:cs="Arial"/>
          <w:color w:val="000000"/>
          <w:sz w:val="24"/>
          <w:szCs w:val="24"/>
        </w:rPr>
        <w:t xml:space="preserve">, </w:t>
      </w:r>
      <w:r w:rsidRPr="005535C8">
        <w:rPr>
          <w:rFonts w:ascii="Arial" w:hAnsi="Arial" w:cs="Arial"/>
          <w:color w:val="000000"/>
          <w:sz w:val="24"/>
          <w:szCs w:val="24"/>
        </w:rPr>
        <w:t xml:space="preserve">conforme especificação contida na Ata de Registro de Preços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r w:rsidRPr="005535C8">
        <w:rPr>
          <w:rFonts w:ascii="Arial" w:hAnsi="Arial" w:cs="Arial"/>
          <w:color w:val="000000"/>
          <w:sz w:val="24"/>
          <w:szCs w:val="24"/>
        </w:rPr>
        <w:t xml:space="preserve"> e no correspondente Termo de Referência/Caderno de Especificações, Anexo I, no quantitativo abaixo:</w:t>
      </w:r>
    </w:p>
    <w:p w14:paraId="594463E1" w14:textId="77777777" w:rsidR="002D2E0C" w:rsidRPr="005535C8" w:rsidRDefault="002D2E0C" w:rsidP="00520715">
      <w:pPr>
        <w:autoSpaceDE w:val="0"/>
        <w:autoSpaceDN w:val="0"/>
        <w:adjustRightInd w:val="0"/>
        <w:jc w:val="both"/>
        <w:rPr>
          <w:rFonts w:ascii="Arial" w:hAnsi="Arial" w:cs="Arial"/>
          <w:color w:val="000000"/>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885"/>
        <w:gridCol w:w="1992"/>
        <w:gridCol w:w="884"/>
        <w:gridCol w:w="884"/>
        <w:gridCol w:w="1385"/>
        <w:gridCol w:w="985"/>
        <w:gridCol w:w="1048"/>
        <w:gridCol w:w="1621"/>
      </w:tblGrid>
      <w:tr w:rsidR="002D2E0C" w:rsidRPr="005535C8" w14:paraId="274CC05A" w14:textId="77777777" w:rsidTr="007E7086">
        <w:tc>
          <w:tcPr>
            <w:tcW w:w="885" w:type="dxa"/>
          </w:tcPr>
          <w:p w14:paraId="2FB894DE" w14:textId="77777777" w:rsidR="002D2E0C" w:rsidRPr="005535C8" w:rsidRDefault="002D2E0C" w:rsidP="00520715">
            <w:pPr>
              <w:autoSpaceDE w:val="0"/>
              <w:autoSpaceDN w:val="0"/>
              <w:adjustRightInd w:val="0"/>
              <w:jc w:val="center"/>
              <w:rPr>
                <w:rFonts w:ascii="Arial" w:hAnsi="Arial" w:cs="Arial"/>
                <w:color w:val="000000"/>
                <w:sz w:val="24"/>
                <w:szCs w:val="24"/>
              </w:rPr>
            </w:pPr>
            <w:r w:rsidRPr="005535C8">
              <w:rPr>
                <w:rFonts w:ascii="Arial" w:hAnsi="Arial" w:cs="Arial"/>
                <w:color w:val="000000"/>
                <w:sz w:val="24"/>
                <w:szCs w:val="24"/>
              </w:rPr>
              <w:t>Seq.</w:t>
            </w:r>
          </w:p>
        </w:tc>
        <w:tc>
          <w:tcPr>
            <w:tcW w:w="2154" w:type="dxa"/>
          </w:tcPr>
          <w:p w14:paraId="5733D23A" w14:textId="77777777" w:rsidR="002D2E0C" w:rsidRPr="005535C8" w:rsidRDefault="002D2E0C" w:rsidP="00520715">
            <w:pPr>
              <w:autoSpaceDE w:val="0"/>
              <w:autoSpaceDN w:val="0"/>
              <w:adjustRightInd w:val="0"/>
              <w:jc w:val="center"/>
              <w:rPr>
                <w:rFonts w:ascii="Arial" w:hAnsi="Arial" w:cs="Arial"/>
                <w:color w:val="000000"/>
                <w:sz w:val="24"/>
                <w:szCs w:val="24"/>
              </w:rPr>
            </w:pPr>
            <w:r w:rsidRPr="005535C8">
              <w:rPr>
                <w:rFonts w:ascii="Arial" w:hAnsi="Arial" w:cs="Arial"/>
                <w:color w:val="000000"/>
                <w:sz w:val="24"/>
                <w:szCs w:val="24"/>
              </w:rPr>
              <w:t>Item</w:t>
            </w:r>
          </w:p>
        </w:tc>
        <w:tc>
          <w:tcPr>
            <w:tcW w:w="884" w:type="dxa"/>
          </w:tcPr>
          <w:p w14:paraId="7A14E324" w14:textId="77777777" w:rsidR="002D2E0C" w:rsidRPr="005535C8" w:rsidRDefault="002D2E0C" w:rsidP="00520715">
            <w:pPr>
              <w:autoSpaceDE w:val="0"/>
              <w:autoSpaceDN w:val="0"/>
              <w:adjustRightInd w:val="0"/>
              <w:jc w:val="center"/>
              <w:rPr>
                <w:rFonts w:ascii="Arial" w:hAnsi="Arial" w:cs="Arial"/>
                <w:color w:val="000000"/>
                <w:sz w:val="24"/>
                <w:szCs w:val="24"/>
              </w:rPr>
            </w:pPr>
            <w:r w:rsidRPr="005535C8">
              <w:rPr>
                <w:rFonts w:ascii="Arial" w:hAnsi="Arial" w:cs="Arial"/>
                <w:color w:val="000000"/>
                <w:sz w:val="24"/>
                <w:szCs w:val="24"/>
              </w:rPr>
              <w:t>Qtd.</w:t>
            </w:r>
          </w:p>
        </w:tc>
        <w:tc>
          <w:tcPr>
            <w:tcW w:w="884" w:type="dxa"/>
          </w:tcPr>
          <w:p w14:paraId="0E5AE7BF" w14:textId="77777777" w:rsidR="002D2E0C" w:rsidRPr="005535C8" w:rsidRDefault="002D2E0C" w:rsidP="00520715">
            <w:pPr>
              <w:autoSpaceDE w:val="0"/>
              <w:autoSpaceDN w:val="0"/>
              <w:adjustRightInd w:val="0"/>
              <w:jc w:val="center"/>
              <w:rPr>
                <w:rFonts w:ascii="Arial" w:hAnsi="Arial" w:cs="Arial"/>
                <w:color w:val="000000"/>
                <w:sz w:val="24"/>
                <w:szCs w:val="24"/>
              </w:rPr>
            </w:pPr>
            <w:r w:rsidRPr="005535C8">
              <w:rPr>
                <w:rFonts w:ascii="Arial" w:hAnsi="Arial" w:cs="Arial"/>
                <w:color w:val="000000"/>
                <w:sz w:val="24"/>
                <w:szCs w:val="24"/>
              </w:rPr>
              <w:t>Unid.</w:t>
            </w:r>
          </w:p>
        </w:tc>
        <w:tc>
          <w:tcPr>
            <w:tcW w:w="1441" w:type="dxa"/>
          </w:tcPr>
          <w:p w14:paraId="5079540A" w14:textId="77777777" w:rsidR="002D2E0C" w:rsidRPr="005535C8" w:rsidRDefault="002D2E0C" w:rsidP="00520715">
            <w:pPr>
              <w:autoSpaceDE w:val="0"/>
              <w:autoSpaceDN w:val="0"/>
              <w:adjustRightInd w:val="0"/>
              <w:jc w:val="center"/>
              <w:rPr>
                <w:rFonts w:ascii="Arial" w:hAnsi="Arial" w:cs="Arial"/>
                <w:color w:val="000000"/>
                <w:sz w:val="24"/>
                <w:szCs w:val="24"/>
              </w:rPr>
            </w:pPr>
            <w:r w:rsidRPr="005535C8">
              <w:rPr>
                <w:rFonts w:ascii="Arial" w:hAnsi="Arial" w:cs="Arial"/>
                <w:color w:val="000000"/>
                <w:sz w:val="24"/>
                <w:szCs w:val="24"/>
              </w:rPr>
              <w:t>Vlr. unitário</w:t>
            </w:r>
          </w:p>
        </w:tc>
        <w:tc>
          <w:tcPr>
            <w:tcW w:w="1000" w:type="dxa"/>
          </w:tcPr>
          <w:p w14:paraId="5999F2AD" w14:textId="77777777" w:rsidR="002D2E0C" w:rsidRPr="005535C8" w:rsidRDefault="002D2E0C" w:rsidP="00520715">
            <w:pPr>
              <w:autoSpaceDE w:val="0"/>
              <w:autoSpaceDN w:val="0"/>
              <w:adjustRightInd w:val="0"/>
              <w:jc w:val="center"/>
              <w:rPr>
                <w:rFonts w:ascii="Arial" w:hAnsi="Arial" w:cs="Arial"/>
                <w:color w:val="000000"/>
                <w:sz w:val="24"/>
                <w:szCs w:val="24"/>
              </w:rPr>
            </w:pPr>
            <w:r w:rsidRPr="005535C8">
              <w:rPr>
                <w:rFonts w:ascii="Arial" w:hAnsi="Arial" w:cs="Arial"/>
                <w:color w:val="000000"/>
                <w:sz w:val="24"/>
                <w:szCs w:val="24"/>
              </w:rPr>
              <w:t>Un. Cx.</w:t>
            </w:r>
          </w:p>
        </w:tc>
        <w:tc>
          <w:tcPr>
            <w:tcW w:w="1072" w:type="dxa"/>
          </w:tcPr>
          <w:p w14:paraId="01FFB809" w14:textId="77777777" w:rsidR="002D2E0C" w:rsidRPr="005535C8" w:rsidRDefault="002D2E0C" w:rsidP="00520715">
            <w:pPr>
              <w:autoSpaceDE w:val="0"/>
              <w:autoSpaceDN w:val="0"/>
              <w:adjustRightInd w:val="0"/>
              <w:jc w:val="center"/>
              <w:rPr>
                <w:rFonts w:ascii="Arial" w:hAnsi="Arial" w:cs="Arial"/>
                <w:color w:val="000000"/>
                <w:sz w:val="24"/>
                <w:szCs w:val="24"/>
              </w:rPr>
            </w:pPr>
            <w:r w:rsidRPr="005535C8">
              <w:rPr>
                <w:rFonts w:ascii="Arial" w:hAnsi="Arial" w:cs="Arial"/>
                <w:color w:val="000000"/>
                <w:sz w:val="24"/>
                <w:szCs w:val="24"/>
              </w:rPr>
              <w:t>Vlr. total</w:t>
            </w:r>
          </w:p>
        </w:tc>
        <w:tc>
          <w:tcPr>
            <w:tcW w:w="1692" w:type="dxa"/>
          </w:tcPr>
          <w:p w14:paraId="4A43D4EF" w14:textId="77777777" w:rsidR="002D2E0C" w:rsidRPr="005535C8" w:rsidRDefault="002D2E0C" w:rsidP="00520715">
            <w:pPr>
              <w:autoSpaceDE w:val="0"/>
              <w:autoSpaceDN w:val="0"/>
              <w:adjustRightInd w:val="0"/>
              <w:jc w:val="center"/>
              <w:rPr>
                <w:rFonts w:ascii="Arial" w:hAnsi="Arial" w:cs="Arial"/>
                <w:color w:val="000000"/>
                <w:sz w:val="24"/>
                <w:szCs w:val="24"/>
              </w:rPr>
            </w:pPr>
            <w:r w:rsidRPr="005535C8">
              <w:rPr>
                <w:rFonts w:ascii="Arial" w:hAnsi="Arial" w:cs="Arial"/>
                <w:color w:val="000000"/>
                <w:sz w:val="24"/>
                <w:szCs w:val="24"/>
              </w:rPr>
              <w:t>Data remessa</w:t>
            </w:r>
          </w:p>
        </w:tc>
      </w:tr>
      <w:tr w:rsidR="002D2E0C" w:rsidRPr="005535C8" w14:paraId="071AA1D1" w14:textId="77777777" w:rsidTr="007E7086">
        <w:tc>
          <w:tcPr>
            <w:tcW w:w="885" w:type="dxa"/>
          </w:tcPr>
          <w:p w14:paraId="467BF9E9"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2154" w:type="dxa"/>
          </w:tcPr>
          <w:p w14:paraId="1D2F48D9" w14:textId="77777777" w:rsidR="002D2E0C" w:rsidRPr="005535C8" w:rsidRDefault="002D2E0C" w:rsidP="00520715">
            <w:pPr>
              <w:autoSpaceDE w:val="0"/>
              <w:autoSpaceDN w:val="0"/>
              <w:adjustRightInd w:val="0"/>
              <w:jc w:val="center"/>
              <w:rPr>
                <w:rFonts w:ascii="Arial" w:hAnsi="Arial" w:cs="Arial"/>
                <w:color w:val="000000"/>
                <w:sz w:val="24"/>
                <w:szCs w:val="24"/>
                <w:highlight w:val="yellow"/>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884" w:type="dxa"/>
          </w:tcPr>
          <w:p w14:paraId="3A0A6135"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884" w:type="dxa"/>
          </w:tcPr>
          <w:p w14:paraId="3B4006D2"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1441" w:type="dxa"/>
          </w:tcPr>
          <w:p w14:paraId="22527497"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1000" w:type="dxa"/>
          </w:tcPr>
          <w:p w14:paraId="504F9793"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1072" w:type="dxa"/>
          </w:tcPr>
          <w:p w14:paraId="1876D0A0"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1692" w:type="dxa"/>
          </w:tcPr>
          <w:p w14:paraId="212E4505" w14:textId="77777777" w:rsidR="002D2E0C" w:rsidRPr="005535C8" w:rsidRDefault="002D2E0C" w:rsidP="00520715">
            <w:pPr>
              <w:autoSpaceDE w:val="0"/>
              <w:autoSpaceDN w:val="0"/>
              <w:adjustRightInd w:val="0"/>
              <w:jc w:val="center"/>
              <w:rPr>
                <w:rFonts w:ascii="Arial" w:hAnsi="Arial" w:cs="Arial"/>
                <w:color w:val="000000"/>
                <w:sz w:val="24"/>
                <w:szCs w:val="24"/>
                <w:highlight w:val="yellow"/>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r>
      <w:tr w:rsidR="002D2E0C" w:rsidRPr="005535C8" w14:paraId="6DD0250A" w14:textId="77777777" w:rsidTr="007E7086">
        <w:tc>
          <w:tcPr>
            <w:tcW w:w="885" w:type="dxa"/>
          </w:tcPr>
          <w:p w14:paraId="23BE8FF7"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2154" w:type="dxa"/>
          </w:tcPr>
          <w:p w14:paraId="60A5C3AE" w14:textId="77777777" w:rsidR="002D2E0C" w:rsidRPr="005535C8" w:rsidRDefault="002D2E0C" w:rsidP="00520715">
            <w:pPr>
              <w:autoSpaceDE w:val="0"/>
              <w:autoSpaceDN w:val="0"/>
              <w:adjustRightInd w:val="0"/>
              <w:jc w:val="center"/>
              <w:rPr>
                <w:rFonts w:ascii="Arial" w:hAnsi="Arial" w:cs="Arial"/>
                <w:color w:val="000000"/>
                <w:sz w:val="24"/>
                <w:szCs w:val="24"/>
                <w:highlight w:val="yellow"/>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884" w:type="dxa"/>
          </w:tcPr>
          <w:p w14:paraId="5250D8F4"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884" w:type="dxa"/>
          </w:tcPr>
          <w:p w14:paraId="029FF451"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1441" w:type="dxa"/>
          </w:tcPr>
          <w:p w14:paraId="4D6C7B93"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1000" w:type="dxa"/>
          </w:tcPr>
          <w:p w14:paraId="55CDA06D"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1072" w:type="dxa"/>
          </w:tcPr>
          <w:p w14:paraId="4C906743"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1692" w:type="dxa"/>
          </w:tcPr>
          <w:p w14:paraId="5AD6643B" w14:textId="77777777" w:rsidR="002D2E0C" w:rsidRPr="005535C8" w:rsidRDefault="002D2E0C" w:rsidP="00520715">
            <w:pPr>
              <w:autoSpaceDE w:val="0"/>
              <w:autoSpaceDN w:val="0"/>
              <w:adjustRightInd w:val="0"/>
              <w:jc w:val="center"/>
              <w:rPr>
                <w:rFonts w:ascii="Arial" w:hAnsi="Arial" w:cs="Arial"/>
                <w:color w:val="000000"/>
                <w:sz w:val="24"/>
                <w:szCs w:val="24"/>
                <w:highlight w:val="yellow"/>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r>
      <w:tr w:rsidR="002D2E0C" w:rsidRPr="005535C8" w14:paraId="0E7E7B47" w14:textId="77777777" w:rsidTr="007E7086">
        <w:tc>
          <w:tcPr>
            <w:tcW w:w="885" w:type="dxa"/>
          </w:tcPr>
          <w:p w14:paraId="6529E944"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2154" w:type="dxa"/>
          </w:tcPr>
          <w:p w14:paraId="13E6C0A1" w14:textId="77777777" w:rsidR="002D2E0C" w:rsidRPr="005535C8" w:rsidRDefault="002D2E0C" w:rsidP="00520715">
            <w:pPr>
              <w:autoSpaceDE w:val="0"/>
              <w:autoSpaceDN w:val="0"/>
              <w:adjustRightInd w:val="0"/>
              <w:jc w:val="center"/>
              <w:rPr>
                <w:rFonts w:ascii="Arial" w:hAnsi="Arial" w:cs="Arial"/>
                <w:color w:val="000000"/>
                <w:sz w:val="24"/>
                <w:szCs w:val="24"/>
                <w:highlight w:val="yellow"/>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884" w:type="dxa"/>
          </w:tcPr>
          <w:p w14:paraId="16789BAF"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884" w:type="dxa"/>
          </w:tcPr>
          <w:p w14:paraId="2BF94F15"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1441" w:type="dxa"/>
          </w:tcPr>
          <w:p w14:paraId="165BAF8C"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1000" w:type="dxa"/>
          </w:tcPr>
          <w:p w14:paraId="566A5C4F"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1072" w:type="dxa"/>
          </w:tcPr>
          <w:p w14:paraId="4964235B" w14:textId="77777777" w:rsidR="002D2E0C" w:rsidRPr="005535C8" w:rsidRDefault="002D2E0C" w:rsidP="00520715">
            <w:pPr>
              <w:rPr>
                <w:rFonts w:ascii="Arial" w:hAnsi="Arial" w:cs="Arial"/>
                <w:sz w:val="24"/>
                <w:szCs w:val="24"/>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c>
          <w:tcPr>
            <w:tcW w:w="1692" w:type="dxa"/>
          </w:tcPr>
          <w:p w14:paraId="21AD400A" w14:textId="77777777" w:rsidR="002D2E0C" w:rsidRPr="005535C8" w:rsidRDefault="002D2E0C" w:rsidP="00520715">
            <w:pPr>
              <w:autoSpaceDE w:val="0"/>
              <w:autoSpaceDN w:val="0"/>
              <w:adjustRightInd w:val="0"/>
              <w:jc w:val="center"/>
              <w:rPr>
                <w:rFonts w:ascii="Arial" w:hAnsi="Arial" w:cs="Arial"/>
                <w:color w:val="000000"/>
                <w:sz w:val="24"/>
                <w:szCs w:val="24"/>
                <w:highlight w:val="yellow"/>
              </w:rPr>
            </w:pP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tc>
      </w:tr>
    </w:tbl>
    <w:p w14:paraId="254C1CC0" w14:textId="77777777" w:rsidR="002D2E0C" w:rsidRPr="005535C8" w:rsidRDefault="002D2E0C" w:rsidP="00520715">
      <w:pPr>
        <w:autoSpaceDE w:val="0"/>
        <w:autoSpaceDN w:val="0"/>
        <w:adjustRightInd w:val="0"/>
        <w:jc w:val="both"/>
        <w:rPr>
          <w:rFonts w:ascii="Arial" w:hAnsi="Arial" w:cs="Arial"/>
          <w:color w:val="000000"/>
          <w:sz w:val="24"/>
          <w:szCs w:val="24"/>
        </w:rPr>
      </w:pPr>
    </w:p>
    <w:p w14:paraId="73F7AFF0"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1.2 Endereço de entrega: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r w:rsidRPr="005535C8">
        <w:rPr>
          <w:rFonts w:ascii="Arial" w:hAnsi="Arial" w:cs="Arial"/>
          <w:color w:val="000000"/>
          <w:sz w:val="24"/>
          <w:szCs w:val="24"/>
        </w:rPr>
        <w:t>.</w:t>
      </w:r>
    </w:p>
    <w:p w14:paraId="00258141" w14:textId="77777777" w:rsidR="002D2E0C" w:rsidRPr="005535C8" w:rsidRDefault="002D2E0C" w:rsidP="00520715">
      <w:pPr>
        <w:autoSpaceDE w:val="0"/>
        <w:autoSpaceDN w:val="0"/>
        <w:adjustRightInd w:val="0"/>
        <w:jc w:val="both"/>
        <w:rPr>
          <w:rFonts w:ascii="Arial" w:hAnsi="Arial" w:cs="Arial"/>
          <w:color w:val="000000"/>
          <w:sz w:val="24"/>
          <w:szCs w:val="24"/>
        </w:rPr>
      </w:pPr>
    </w:p>
    <w:p w14:paraId="39DC3FDA" w14:textId="77777777" w:rsidR="002D2E0C" w:rsidRPr="005535C8" w:rsidRDefault="002D2E0C" w:rsidP="00520715">
      <w:pPr>
        <w:autoSpaceDE w:val="0"/>
        <w:autoSpaceDN w:val="0"/>
        <w:adjustRightInd w:val="0"/>
        <w:jc w:val="both"/>
        <w:rPr>
          <w:rFonts w:ascii="Arial" w:hAnsi="Arial" w:cs="Arial"/>
          <w:b/>
          <w:color w:val="000000"/>
          <w:sz w:val="24"/>
          <w:szCs w:val="24"/>
        </w:rPr>
      </w:pPr>
      <w:r w:rsidRPr="005535C8">
        <w:rPr>
          <w:rFonts w:ascii="Arial" w:hAnsi="Arial" w:cs="Arial"/>
          <w:b/>
          <w:color w:val="000000"/>
          <w:sz w:val="24"/>
          <w:szCs w:val="24"/>
        </w:rPr>
        <w:t>2 DOS PRAZOS</w:t>
      </w:r>
    </w:p>
    <w:p w14:paraId="518A729A" w14:textId="77777777" w:rsidR="002D2E0C" w:rsidRPr="005535C8" w:rsidRDefault="002D2E0C" w:rsidP="00520715">
      <w:pPr>
        <w:autoSpaceDE w:val="0"/>
        <w:autoSpaceDN w:val="0"/>
        <w:adjustRightInd w:val="0"/>
        <w:jc w:val="both"/>
        <w:rPr>
          <w:rFonts w:ascii="Arial" w:hAnsi="Arial" w:cs="Arial"/>
          <w:color w:val="000000"/>
          <w:sz w:val="24"/>
          <w:szCs w:val="24"/>
        </w:rPr>
      </w:pPr>
    </w:p>
    <w:p w14:paraId="475B4F18" w14:textId="77777777" w:rsidR="002D2E0C" w:rsidRPr="005535C8" w:rsidRDefault="002D2E0C" w:rsidP="00520715">
      <w:pPr>
        <w:autoSpaceDE w:val="0"/>
        <w:autoSpaceDN w:val="0"/>
        <w:adjustRightInd w:val="0"/>
        <w:jc w:val="both"/>
        <w:rPr>
          <w:rFonts w:ascii="Arial" w:hAnsi="Arial" w:cs="Arial"/>
          <w:color w:val="000000"/>
          <w:sz w:val="24"/>
          <w:szCs w:val="24"/>
        </w:rPr>
      </w:pPr>
      <w:smartTag w:uri="urn:schemas-microsoft-com:office:smarttags" w:element="metricconverter">
        <w:smartTagPr>
          <w:attr w:name="ProductID" w:val="2.1 A"/>
        </w:smartTagPr>
        <w:r w:rsidRPr="005535C8">
          <w:rPr>
            <w:rFonts w:ascii="Arial" w:hAnsi="Arial" w:cs="Arial"/>
            <w:color w:val="000000"/>
            <w:sz w:val="24"/>
            <w:szCs w:val="24"/>
          </w:rPr>
          <w:t>2.1 A</w:t>
        </w:r>
      </w:smartTag>
      <w:r w:rsidRPr="005535C8">
        <w:rPr>
          <w:rFonts w:ascii="Arial" w:hAnsi="Arial" w:cs="Arial"/>
          <w:color w:val="000000"/>
          <w:sz w:val="24"/>
          <w:szCs w:val="24"/>
        </w:rPr>
        <w:t xml:space="preserve"> entrega/execução do objeto deve ocorrer em horário comercial, salvo situações devidamente acordadas com a contratante, nos quantitativos, locais e prazos indicados acima.</w:t>
      </w:r>
    </w:p>
    <w:p w14:paraId="14F61AB2" w14:textId="77777777" w:rsidR="002D2E0C" w:rsidRPr="005535C8" w:rsidRDefault="002D2E0C" w:rsidP="00520715">
      <w:pPr>
        <w:autoSpaceDE w:val="0"/>
        <w:autoSpaceDN w:val="0"/>
        <w:adjustRightInd w:val="0"/>
        <w:jc w:val="both"/>
        <w:rPr>
          <w:rFonts w:ascii="Arial" w:hAnsi="Arial" w:cs="Arial"/>
          <w:color w:val="000000"/>
          <w:sz w:val="24"/>
          <w:szCs w:val="24"/>
        </w:rPr>
      </w:pPr>
    </w:p>
    <w:p w14:paraId="406AE360"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2.2 O presente contrato terá a vigência de </w:t>
      </w:r>
      <w:r w:rsidR="00254A3B" w:rsidRPr="005535C8">
        <w:rPr>
          <w:rFonts w:ascii="Arial" w:hAnsi="Arial" w:cs="Arial"/>
          <w:color w:val="000000"/>
          <w:sz w:val="24"/>
          <w:szCs w:val="24"/>
        </w:rPr>
        <w:t>[</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r w:rsidRPr="005535C8">
        <w:rPr>
          <w:rFonts w:ascii="Arial" w:hAnsi="Arial" w:cs="Arial"/>
          <w:color w:val="000000"/>
          <w:sz w:val="24"/>
          <w:szCs w:val="24"/>
        </w:rPr>
        <w:t xml:space="preserve"> até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r w:rsidR="00254A3B" w:rsidRPr="005535C8">
        <w:rPr>
          <w:rFonts w:ascii="Arial" w:hAnsi="Arial" w:cs="Arial"/>
          <w:sz w:val="24"/>
          <w:szCs w:val="24"/>
        </w:rPr>
        <w:t xml:space="preserve">] </w:t>
      </w:r>
      <w:r w:rsidR="00254A3B" w:rsidRPr="005535C8">
        <w:rPr>
          <w:rFonts w:ascii="Arial" w:hAnsi="Arial" w:cs="Arial"/>
          <w:sz w:val="24"/>
          <w:szCs w:val="24"/>
          <w:highlight w:val="lightGray"/>
        </w:rPr>
        <w:t>ou</w:t>
      </w:r>
      <w:r w:rsidR="00254A3B" w:rsidRPr="005535C8">
        <w:rPr>
          <w:rFonts w:ascii="Arial" w:hAnsi="Arial" w:cs="Arial"/>
          <w:sz w:val="24"/>
          <w:szCs w:val="24"/>
        </w:rPr>
        <w:t xml:space="preserve"> </w:t>
      </w:r>
      <w:r w:rsidR="00254A3B" w:rsidRPr="005535C8">
        <w:rPr>
          <w:rFonts w:ascii="Arial" w:hAnsi="Arial" w:cs="Arial"/>
          <w:sz w:val="24"/>
          <w:szCs w:val="24"/>
          <w:highlight w:val="lightGray"/>
        </w:rPr>
        <w:t>[a contar de sua assinatura]</w:t>
      </w:r>
      <w:r w:rsidRPr="005535C8">
        <w:rPr>
          <w:rFonts w:ascii="Arial" w:hAnsi="Arial" w:cs="Arial"/>
          <w:color w:val="000000"/>
          <w:sz w:val="24"/>
          <w:szCs w:val="24"/>
        </w:rPr>
        <w:t>, podendo ser prorrogado por sucessivos períodos nos limites definidos na Lei nº 13.303/2016.</w:t>
      </w:r>
    </w:p>
    <w:p w14:paraId="5FA1A301" w14:textId="77777777" w:rsidR="002D2E0C" w:rsidRPr="005535C8" w:rsidRDefault="002D2E0C" w:rsidP="00520715">
      <w:pPr>
        <w:autoSpaceDE w:val="0"/>
        <w:autoSpaceDN w:val="0"/>
        <w:adjustRightInd w:val="0"/>
        <w:jc w:val="both"/>
        <w:rPr>
          <w:rFonts w:ascii="Arial" w:hAnsi="Arial" w:cs="Arial"/>
          <w:color w:val="000000"/>
          <w:sz w:val="24"/>
          <w:szCs w:val="24"/>
        </w:rPr>
      </w:pPr>
    </w:p>
    <w:p w14:paraId="56F741FE" w14:textId="77777777" w:rsidR="002D2E0C" w:rsidRPr="005535C8" w:rsidRDefault="002D2E0C" w:rsidP="00520715">
      <w:pPr>
        <w:autoSpaceDE w:val="0"/>
        <w:autoSpaceDN w:val="0"/>
        <w:adjustRightInd w:val="0"/>
        <w:jc w:val="both"/>
        <w:rPr>
          <w:rFonts w:ascii="Arial" w:hAnsi="Arial" w:cs="Arial"/>
          <w:b/>
          <w:color w:val="000000"/>
          <w:sz w:val="24"/>
          <w:szCs w:val="24"/>
        </w:rPr>
      </w:pPr>
      <w:r w:rsidRPr="005535C8">
        <w:rPr>
          <w:rFonts w:ascii="Arial" w:hAnsi="Arial" w:cs="Arial"/>
          <w:b/>
          <w:color w:val="000000"/>
          <w:sz w:val="24"/>
          <w:szCs w:val="24"/>
        </w:rPr>
        <w:t>3 DOS PREÇOS E DA FORMA DE PAGAMENTO</w:t>
      </w:r>
    </w:p>
    <w:p w14:paraId="66AB84F0" w14:textId="77777777" w:rsidR="002D2E0C" w:rsidRPr="005535C8" w:rsidRDefault="002D2E0C" w:rsidP="00520715">
      <w:pPr>
        <w:autoSpaceDE w:val="0"/>
        <w:autoSpaceDN w:val="0"/>
        <w:adjustRightInd w:val="0"/>
        <w:jc w:val="both"/>
        <w:rPr>
          <w:rFonts w:ascii="Arial" w:hAnsi="Arial" w:cs="Arial"/>
          <w:color w:val="000000"/>
          <w:sz w:val="24"/>
          <w:szCs w:val="24"/>
        </w:rPr>
      </w:pPr>
    </w:p>
    <w:p w14:paraId="5D17D8F5"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3.1 Pela perfeita execução do objeto e obedecidas as demais condições estipuladas neste contrato e na Ata de Registro de Preços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r w:rsidRPr="005535C8">
        <w:rPr>
          <w:rFonts w:ascii="Arial" w:hAnsi="Arial" w:cs="Arial"/>
          <w:color w:val="000000"/>
          <w:sz w:val="24"/>
          <w:szCs w:val="24"/>
        </w:rPr>
        <w:t xml:space="preserve">, a CAIXA pagará à Contratada os preços acima indicados, perfazendo o valor global de R$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r w:rsidRPr="005535C8">
        <w:rPr>
          <w:rFonts w:ascii="Arial" w:hAnsi="Arial" w:cs="Arial"/>
          <w:color w:val="000000"/>
          <w:sz w:val="24"/>
          <w:szCs w:val="24"/>
        </w:rPr>
        <w:t xml:space="preserve">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r w:rsidRPr="005535C8">
        <w:rPr>
          <w:rFonts w:ascii="Arial" w:hAnsi="Arial" w:cs="Arial"/>
          <w:color w:val="000000"/>
          <w:sz w:val="24"/>
          <w:szCs w:val="24"/>
        </w:rPr>
        <w:t>), pelo período de vigência da contratação.</w:t>
      </w:r>
    </w:p>
    <w:p w14:paraId="76EB0CD0" w14:textId="77777777" w:rsidR="002D2E0C" w:rsidRPr="005535C8" w:rsidRDefault="002D2E0C" w:rsidP="00520715">
      <w:pPr>
        <w:autoSpaceDE w:val="0"/>
        <w:autoSpaceDN w:val="0"/>
        <w:adjustRightInd w:val="0"/>
        <w:jc w:val="both"/>
        <w:rPr>
          <w:rFonts w:ascii="Arial" w:hAnsi="Arial" w:cs="Arial"/>
          <w:color w:val="000000"/>
          <w:sz w:val="24"/>
          <w:szCs w:val="24"/>
        </w:rPr>
      </w:pPr>
    </w:p>
    <w:p w14:paraId="3257714A" w14:textId="77777777" w:rsidR="000065C5" w:rsidRPr="005535C8" w:rsidRDefault="00BB3712" w:rsidP="00520715">
      <w:pPr>
        <w:pStyle w:val="wordsection1"/>
        <w:jc w:val="both"/>
        <w:rPr>
          <w:rFonts w:ascii="Arial" w:hAnsi="Arial" w:cs="Arial"/>
          <w:sz w:val="24"/>
          <w:szCs w:val="24"/>
          <w:lang w:eastAsia="en-US"/>
        </w:rPr>
      </w:pPr>
      <w:r w:rsidRPr="005535C8">
        <w:rPr>
          <w:rFonts w:ascii="Arial" w:hAnsi="Arial" w:cs="Arial"/>
          <w:color w:val="000000"/>
          <w:sz w:val="24"/>
          <w:szCs w:val="24"/>
        </w:rPr>
        <w:t xml:space="preserve">3.2 </w:t>
      </w:r>
      <w:r w:rsidR="000065C5" w:rsidRPr="005535C8">
        <w:rPr>
          <w:rFonts w:ascii="Arial" w:hAnsi="Arial" w:cs="Arial"/>
          <w:sz w:val="24"/>
          <w:szCs w:val="24"/>
        </w:rPr>
        <w:t xml:space="preserve">A CAIXA, após recebimento do documento fiscal e verificação do cumprimento de todas as cláusulas contratuais, efetuará o pagamento à contratada, no 10º (décimo)  dia útil a contar da data da entrega do objeto aceito pela CAIXA, mediante crédito em conta corrente mantida pela contratada, obrigatoriamente, em agência da CAIXA. </w:t>
      </w:r>
    </w:p>
    <w:p w14:paraId="5FA1E2BF" w14:textId="77777777" w:rsidR="002D2E0C" w:rsidRPr="005535C8" w:rsidRDefault="002D2E0C" w:rsidP="00520715">
      <w:pPr>
        <w:pStyle w:val="wordsection1"/>
        <w:autoSpaceDE w:val="0"/>
        <w:autoSpaceDN w:val="0"/>
        <w:jc w:val="both"/>
        <w:rPr>
          <w:rFonts w:ascii="Arial" w:hAnsi="Arial" w:cs="Arial"/>
          <w:color w:val="000000"/>
          <w:sz w:val="24"/>
          <w:szCs w:val="24"/>
        </w:rPr>
      </w:pPr>
    </w:p>
    <w:p w14:paraId="6084A26F"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3.3 Este contrato está vinculado às cláusulas e condições da Ata de Registro de Preços nº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r w:rsidRPr="005535C8">
        <w:rPr>
          <w:rFonts w:ascii="Arial" w:hAnsi="Arial" w:cs="Arial"/>
          <w:color w:val="000000"/>
          <w:sz w:val="24"/>
          <w:szCs w:val="24"/>
        </w:rPr>
        <w:t>, bem como à proposta da Contratada, apresentada no correspondente certame.</w:t>
      </w:r>
    </w:p>
    <w:p w14:paraId="5B586F7D" w14:textId="77777777" w:rsidR="002D2E0C" w:rsidRPr="005535C8" w:rsidRDefault="002D2E0C" w:rsidP="00520715">
      <w:pPr>
        <w:autoSpaceDE w:val="0"/>
        <w:autoSpaceDN w:val="0"/>
        <w:adjustRightInd w:val="0"/>
        <w:jc w:val="both"/>
        <w:rPr>
          <w:rFonts w:ascii="Arial" w:hAnsi="Arial" w:cs="Arial"/>
          <w:color w:val="000000"/>
          <w:sz w:val="24"/>
          <w:szCs w:val="24"/>
        </w:rPr>
      </w:pPr>
    </w:p>
    <w:p w14:paraId="6AB9EF37" w14:textId="77777777" w:rsidR="002D2E0C" w:rsidRPr="005535C8" w:rsidRDefault="002D2E0C" w:rsidP="00520715">
      <w:pPr>
        <w:autoSpaceDE w:val="0"/>
        <w:autoSpaceDN w:val="0"/>
        <w:adjustRightInd w:val="0"/>
        <w:jc w:val="both"/>
        <w:rPr>
          <w:rFonts w:ascii="Arial" w:hAnsi="Arial" w:cs="Arial"/>
          <w:b/>
          <w:color w:val="000000"/>
          <w:sz w:val="24"/>
          <w:szCs w:val="24"/>
        </w:rPr>
      </w:pPr>
      <w:r w:rsidRPr="005535C8">
        <w:rPr>
          <w:rFonts w:ascii="Arial" w:hAnsi="Arial" w:cs="Arial"/>
          <w:b/>
          <w:color w:val="000000"/>
          <w:sz w:val="24"/>
          <w:szCs w:val="24"/>
        </w:rPr>
        <w:t>4 DAS OBRIGAÇÕES DA CONTRATADA</w:t>
      </w:r>
    </w:p>
    <w:p w14:paraId="7A1B04E4" w14:textId="77777777" w:rsidR="002D2E0C" w:rsidRPr="005535C8" w:rsidRDefault="002D2E0C" w:rsidP="00520715">
      <w:pPr>
        <w:autoSpaceDE w:val="0"/>
        <w:autoSpaceDN w:val="0"/>
        <w:adjustRightInd w:val="0"/>
        <w:jc w:val="both"/>
        <w:rPr>
          <w:rFonts w:ascii="Arial" w:hAnsi="Arial" w:cs="Arial"/>
          <w:color w:val="000000"/>
          <w:sz w:val="24"/>
          <w:szCs w:val="24"/>
        </w:rPr>
      </w:pPr>
    </w:p>
    <w:p w14:paraId="79979EF4"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4.1 Observar as condições contratuais constantes da Ata de Registro de Preços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r w:rsidRPr="005535C8">
        <w:rPr>
          <w:rFonts w:ascii="Arial" w:hAnsi="Arial" w:cs="Arial"/>
          <w:color w:val="000000"/>
          <w:sz w:val="24"/>
          <w:szCs w:val="24"/>
        </w:rPr>
        <w:t>, para o perfeito cumprimento deste instrumento.</w:t>
      </w:r>
    </w:p>
    <w:p w14:paraId="48B9E7DB" w14:textId="77777777" w:rsidR="002D2E0C" w:rsidRPr="005535C8" w:rsidRDefault="002D2E0C" w:rsidP="00520715">
      <w:pPr>
        <w:autoSpaceDE w:val="0"/>
        <w:autoSpaceDN w:val="0"/>
        <w:adjustRightInd w:val="0"/>
        <w:jc w:val="both"/>
        <w:rPr>
          <w:rFonts w:ascii="Arial" w:hAnsi="Arial" w:cs="Arial"/>
          <w:color w:val="000000"/>
          <w:sz w:val="24"/>
          <w:szCs w:val="24"/>
        </w:rPr>
      </w:pPr>
    </w:p>
    <w:p w14:paraId="1F00A815"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4.2 Manifestar-se quanto a aceitação ou não, nas mesmas condições contratuais, de acréscimos ou supressões que se fizerem necessários, até o limite de 25% (vinte e cinco por cento) do valor inicial atualizado deste contrato, podendo a supressão exceder o limite estabelecido quando houver acordo entre as partes.</w:t>
      </w:r>
    </w:p>
    <w:p w14:paraId="773CFA34" w14:textId="77777777" w:rsidR="002D2E0C" w:rsidRPr="005535C8" w:rsidRDefault="002D2E0C" w:rsidP="00520715">
      <w:pPr>
        <w:autoSpaceDE w:val="0"/>
        <w:autoSpaceDN w:val="0"/>
        <w:adjustRightInd w:val="0"/>
        <w:jc w:val="both"/>
        <w:rPr>
          <w:rFonts w:ascii="Arial" w:hAnsi="Arial" w:cs="Arial"/>
          <w:color w:val="000000"/>
          <w:sz w:val="24"/>
          <w:szCs w:val="24"/>
        </w:rPr>
      </w:pPr>
    </w:p>
    <w:p w14:paraId="79578F27" w14:textId="77777777" w:rsidR="002D2E0C" w:rsidRPr="005535C8" w:rsidRDefault="002D2E0C" w:rsidP="00520715">
      <w:pPr>
        <w:autoSpaceDE w:val="0"/>
        <w:autoSpaceDN w:val="0"/>
        <w:adjustRightInd w:val="0"/>
        <w:jc w:val="both"/>
        <w:rPr>
          <w:rFonts w:ascii="Arial" w:hAnsi="Arial" w:cs="Arial"/>
          <w:b/>
          <w:color w:val="000000"/>
          <w:sz w:val="24"/>
          <w:szCs w:val="24"/>
        </w:rPr>
      </w:pPr>
      <w:r w:rsidRPr="005535C8">
        <w:rPr>
          <w:rFonts w:ascii="Arial" w:hAnsi="Arial" w:cs="Arial"/>
          <w:b/>
          <w:color w:val="000000"/>
          <w:sz w:val="24"/>
          <w:szCs w:val="24"/>
        </w:rPr>
        <w:t>5 DAS SANÇÕES ADMINISTRATIVAS</w:t>
      </w:r>
    </w:p>
    <w:p w14:paraId="2F1BCB86" w14:textId="77777777" w:rsidR="002D2E0C" w:rsidRPr="005535C8" w:rsidRDefault="002D2E0C" w:rsidP="00520715">
      <w:pPr>
        <w:autoSpaceDE w:val="0"/>
        <w:autoSpaceDN w:val="0"/>
        <w:adjustRightInd w:val="0"/>
        <w:jc w:val="both"/>
        <w:rPr>
          <w:rFonts w:ascii="Arial" w:hAnsi="Arial" w:cs="Arial"/>
          <w:color w:val="000000"/>
          <w:sz w:val="24"/>
          <w:szCs w:val="24"/>
        </w:rPr>
      </w:pPr>
    </w:p>
    <w:p w14:paraId="585B8D00"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5.1 Pela inexecução total ou parcial do objeto deste instrumento e/ou pelo atraso injustificado na sua execução, garantida a prévia defesa, a Contratada ficará sujeita às sanções previstas constantes da Ata de Registro de Preços </w:t>
      </w:r>
      <w:r w:rsidRPr="005535C8">
        <w:rPr>
          <w:rFonts w:ascii="Arial" w:hAnsi="Arial" w:cs="Arial"/>
          <w:sz w:val="24"/>
          <w:szCs w:val="24"/>
        </w:rPr>
        <w:fldChar w:fldCharType="begin">
          <w:ffData>
            <w:name w:val="Texto211"/>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r w:rsidRPr="005535C8">
        <w:rPr>
          <w:rFonts w:ascii="Arial" w:hAnsi="Arial" w:cs="Arial"/>
          <w:color w:val="000000"/>
          <w:sz w:val="24"/>
          <w:szCs w:val="24"/>
        </w:rPr>
        <w:t>.</w:t>
      </w:r>
    </w:p>
    <w:p w14:paraId="4B3D111E" w14:textId="77777777" w:rsidR="002D2E0C" w:rsidRPr="005535C8" w:rsidRDefault="002D2E0C" w:rsidP="00520715">
      <w:pPr>
        <w:autoSpaceDE w:val="0"/>
        <w:autoSpaceDN w:val="0"/>
        <w:adjustRightInd w:val="0"/>
        <w:jc w:val="both"/>
        <w:rPr>
          <w:rFonts w:ascii="Arial" w:hAnsi="Arial" w:cs="Arial"/>
          <w:color w:val="000000"/>
          <w:sz w:val="24"/>
          <w:szCs w:val="24"/>
        </w:rPr>
      </w:pPr>
    </w:p>
    <w:p w14:paraId="00C676C2" w14:textId="77777777" w:rsidR="002D2E0C" w:rsidRPr="005535C8" w:rsidRDefault="002D2E0C" w:rsidP="00520715">
      <w:pPr>
        <w:autoSpaceDE w:val="0"/>
        <w:autoSpaceDN w:val="0"/>
        <w:adjustRightInd w:val="0"/>
        <w:jc w:val="both"/>
        <w:rPr>
          <w:rFonts w:ascii="Arial" w:hAnsi="Arial" w:cs="Arial"/>
          <w:b/>
          <w:color w:val="000000"/>
          <w:sz w:val="24"/>
          <w:szCs w:val="24"/>
        </w:rPr>
      </w:pPr>
      <w:r w:rsidRPr="005535C8">
        <w:rPr>
          <w:rFonts w:ascii="Arial" w:hAnsi="Arial" w:cs="Arial"/>
          <w:b/>
          <w:color w:val="000000"/>
          <w:sz w:val="24"/>
          <w:szCs w:val="24"/>
        </w:rPr>
        <w:t>6 DOS RECURSOS ORÇAMENTÁRIOS</w:t>
      </w:r>
    </w:p>
    <w:p w14:paraId="58C68F32" w14:textId="77777777" w:rsidR="002D2E0C" w:rsidRPr="005535C8" w:rsidRDefault="002D2E0C" w:rsidP="00520715">
      <w:pPr>
        <w:autoSpaceDE w:val="0"/>
        <w:autoSpaceDN w:val="0"/>
        <w:adjustRightInd w:val="0"/>
        <w:jc w:val="both"/>
        <w:rPr>
          <w:rFonts w:ascii="Arial" w:hAnsi="Arial" w:cs="Arial"/>
          <w:color w:val="000000"/>
          <w:sz w:val="24"/>
          <w:szCs w:val="24"/>
        </w:rPr>
      </w:pPr>
    </w:p>
    <w:p w14:paraId="54705D23" w14:textId="77777777" w:rsidR="002D2E0C" w:rsidRPr="005535C8" w:rsidRDefault="00636BD7" w:rsidP="00520715">
      <w:pPr>
        <w:autoSpaceDE w:val="0"/>
        <w:autoSpaceDN w:val="0"/>
        <w:adjustRightInd w:val="0"/>
        <w:jc w:val="both"/>
        <w:rPr>
          <w:rFonts w:ascii="Arial" w:hAnsi="Arial" w:cs="Arial"/>
          <w:color w:val="000000"/>
          <w:sz w:val="24"/>
          <w:szCs w:val="24"/>
        </w:rPr>
      </w:pPr>
      <w:r>
        <w:rPr>
          <w:rFonts w:ascii="Arial" w:hAnsi="Arial" w:cs="Arial"/>
          <w:color w:val="000000"/>
          <w:sz w:val="24"/>
          <w:szCs w:val="24"/>
        </w:rPr>
        <w:t>6</w:t>
      </w:r>
      <w:r w:rsidR="002D2E0C" w:rsidRPr="005535C8">
        <w:rPr>
          <w:rFonts w:ascii="Arial" w:hAnsi="Arial" w:cs="Arial"/>
          <w:color w:val="000000"/>
          <w:sz w:val="24"/>
          <w:szCs w:val="24"/>
        </w:rPr>
        <w:t xml:space="preserve">.1 As despesas decorrentes da presente contratação correrão à conta de dotação orçamentária prevista no número de documento </w:t>
      </w:r>
      <w:r w:rsidR="002D2E0C" w:rsidRPr="005535C8">
        <w:rPr>
          <w:rFonts w:ascii="Arial" w:hAnsi="Arial" w:cs="Arial"/>
          <w:sz w:val="24"/>
          <w:szCs w:val="24"/>
        </w:rPr>
        <w:fldChar w:fldCharType="begin">
          <w:ffData>
            <w:name w:val="Texto211"/>
            <w:enabled/>
            <w:calcOnExit w:val="0"/>
            <w:textInput/>
          </w:ffData>
        </w:fldChar>
      </w:r>
      <w:r w:rsidR="002D2E0C" w:rsidRPr="005535C8">
        <w:rPr>
          <w:rFonts w:ascii="Arial" w:hAnsi="Arial" w:cs="Arial"/>
          <w:sz w:val="24"/>
          <w:szCs w:val="24"/>
        </w:rPr>
        <w:instrText xml:space="preserve"> FORMTEXT </w:instrText>
      </w:r>
      <w:r w:rsidR="002D2E0C" w:rsidRPr="005535C8">
        <w:rPr>
          <w:rFonts w:ascii="Arial" w:hAnsi="Arial" w:cs="Arial"/>
          <w:sz w:val="24"/>
          <w:szCs w:val="24"/>
        </w:rPr>
      </w:r>
      <w:r w:rsidR="002D2E0C" w:rsidRPr="005535C8">
        <w:rPr>
          <w:rFonts w:ascii="Arial" w:hAnsi="Arial" w:cs="Arial"/>
          <w:sz w:val="24"/>
          <w:szCs w:val="24"/>
        </w:rPr>
        <w:fldChar w:fldCharType="separate"/>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sz w:val="24"/>
          <w:szCs w:val="24"/>
        </w:rPr>
        <w:fldChar w:fldCharType="end"/>
      </w:r>
      <w:r w:rsidR="002D2E0C" w:rsidRPr="005535C8">
        <w:rPr>
          <w:rFonts w:ascii="Arial" w:hAnsi="Arial" w:cs="Arial"/>
          <w:color w:val="000000"/>
          <w:sz w:val="24"/>
          <w:szCs w:val="24"/>
        </w:rPr>
        <w:t>.</w:t>
      </w:r>
    </w:p>
    <w:p w14:paraId="75B1E333" w14:textId="77777777" w:rsidR="002D2E0C" w:rsidRPr="005535C8" w:rsidRDefault="002D2E0C" w:rsidP="00520715">
      <w:pPr>
        <w:autoSpaceDE w:val="0"/>
        <w:autoSpaceDN w:val="0"/>
        <w:adjustRightInd w:val="0"/>
        <w:jc w:val="both"/>
        <w:rPr>
          <w:rFonts w:ascii="Arial" w:hAnsi="Arial" w:cs="Arial"/>
          <w:color w:val="000000"/>
          <w:sz w:val="24"/>
          <w:szCs w:val="24"/>
        </w:rPr>
      </w:pPr>
    </w:p>
    <w:p w14:paraId="4466136A" w14:textId="77777777" w:rsidR="002D2E0C" w:rsidRPr="005535C8" w:rsidRDefault="00636BD7" w:rsidP="00520715">
      <w:pPr>
        <w:autoSpaceDE w:val="0"/>
        <w:autoSpaceDN w:val="0"/>
        <w:adjustRightInd w:val="0"/>
        <w:jc w:val="both"/>
        <w:rPr>
          <w:rFonts w:ascii="Arial" w:hAnsi="Arial" w:cs="Arial"/>
          <w:b/>
          <w:color w:val="000000"/>
          <w:sz w:val="24"/>
          <w:szCs w:val="24"/>
        </w:rPr>
      </w:pPr>
      <w:r>
        <w:rPr>
          <w:rFonts w:ascii="Arial" w:hAnsi="Arial" w:cs="Arial"/>
          <w:b/>
          <w:color w:val="000000"/>
          <w:sz w:val="24"/>
          <w:szCs w:val="24"/>
        </w:rPr>
        <w:t>7</w:t>
      </w:r>
      <w:r w:rsidR="002D2E0C" w:rsidRPr="005535C8">
        <w:rPr>
          <w:rFonts w:ascii="Arial" w:hAnsi="Arial" w:cs="Arial"/>
          <w:b/>
          <w:color w:val="000000"/>
          <w:sz w:val="24"/>
          <w:szCs w:val="24"/>
        </w:rPr>
        <w:t xml:space="preserve"> DISPOSIÇÕES FINAIS</w:t>
      </w:r>
    </w:p>
    <w:p w14:paraId="1B0394F7" w14:textId="77777777" w:rsidR="002D2E0C" w:rsidRPr="005535C8" w:rsidRDefault="002D2E0C" w:rsidP="00520715">
      <w:pPr>
        <w:autoSpaceDE w:val="0"/>
        <w:autoSpaceDN w:val="0"/>
        <w:adjustRightInd w:val="0"/>
        <w:jc w:val="both"/>
        <w:rPr>
          <w:rFonts w:ascii="Arial" w:hAnsi="Arial" w:cs="Arial"/>
          <w:color w:val="000000"/>
          <w:sz w:val="24"/>
          <w:szCs w:val="24"/>
        </w:rPr>
      </w:pPr>
    </w:p>
    <w:p w14:paraId="737677D5" w14:textId="77777777" w:rsidR="002D2E0C" w:rsidRPr="005535C8" w:rsidRDefault="00636BD7" w:rsidP="00520715">
      <w:pPr>
        <w:autoSpaceDE w:val="0"/>
        <w:autoSpaceDN w:val="0"/>
        <w:adjustRightInd w:val="0"/>
        <w:jc w:val="both"/>
        <w:rPr>
          <w:rFonts w:ascii="Arial" w:hAnsi="Arial" w:cs="Arial"/>
          <w:color w:val="000000"/>
          <w:sz w:val="24"/>
          <w:szCs w:val="24"/>
        </w:rPr>
      </w:pPr>
      <w:r>
        <w:rPr>
          <w:rFonts w:ascii="Arial" w:hAnsi="Arial" w:cs="Arial"/>
          <w:color w:val="000000"/>
          <w:sz w:val="24"/>
          <w:szCs w:val="24"/>
        </w:rPr>
        <w:t>7</w:t>
      </w:r>
      <w:r w:rsidR="002D2E0C" w:rsidRPr="005535C8">
        <w:rPr>
          <w:rFonts w:ascii="Arial" w:hAnsi="Arial" w:cs="Arial"/>
          <w:color w:val="000000"/>
          <w:sz w:val="24"/>
          <w:szCs w:val="24"/>
        </w:rPr>
        <w:t xml:space="preserve">.1 Este contrato nº </w:t>
      </w:r>
      <w:r w:rsidR="002D2E0C" w:rsidRPr="005535C8">
        <w:rPr>
          <w:rFonts w:ascii="Arial" w:hAnsi="Arial" w:cs="Arial"/>
          <w:sz w:val="24"/>
          <w:szCs w:val="24"/>
        </w:rPr>
        <w:fldChar w:fldCharType="begin">
          <w:ffData>
            <w:name w:val="Texto211"/>
            <w:enabled/>
            <w:calcOnExit w:val="0"/>
            <w:textInput/>
          </w:ffData>
        </w:fldChar>
      </w:r>
      <w:r w:rsidR="002D2E0C" w:rsidRPr="005535C8">
        <w:rPr>
          <w:rFonts w:ascii="Arial" w:hAnsi="Arial" w:cs="Arial"/>
          <w:sz w:val="24"/>
          <w:szCs w:val="24"/>
        </w:rPr>
        <w:instrText xml:space="preserve"> FORMTEXT </w:instrText>
      </w:r>
      <w:r w:rsidR="002D2E0C" w:rsidRPr="005535C8">
        <w:rPr>
          <w:rFonts w:ascii="Arial" w:hAnsi="Arial" w:cs="Arial"/>
          <w:sz w:val="24"/>
          <w:szCs w:val="24"/>
        </w:rPr>
      </w:r>
      <w:r w:rsidR="002D2E0C" w:rsidRPr="005535C8">
        <w:rPr>
          <w:rFonts w:ascii="Arial" w:hAnsi="Arial" w:cs="Arial"/>
          <w:sz w:val="24"/>
          <w:szCs w:val="24"/>
        </w:rPr>
        <w:fldChar w:fldCharType="separate"/>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sz w:val="24"/>
          <w:szCs w:val="24"/>
        </w:rPr>
        <w:fldChar w:fldCharType="end"/>
      </w:r>
      <w:r w:rsidR="002D2E0C" w:rsidRPr="005535C8">
        <w:rPr>
          <w:rFonts w:ascii="Arial" w:hAnsi="Arial" w:cs="Arial"/>
          <w:color w:val="000000"/>
          <w:sz w:val="24"/>
          <w:szCs w:val="24"/>
        </w:rPr>
        <w:t xml:space="preserve"> está vinculado às cláusulas e condições da Ata de Registro de Preços nº </w:t>
      </w:r>
      <w:r w:rsidR="002D2E0C" w:rsidRPr="005535C8">
        <w:rPr>
          <w:rFonts w:ascii="Arial" w:hAnsi="Arial" w:cs="Arial"/>
          <w:sz w:val="24"/>
          <w:szCs w:val="24"/>
        </w:rPr>
        <w:fldChar w:fldCharType="begin">
          <w:ffData>
            <w:name w:val="Texto211"/>
            <w:enabled/>
            <w:calcOnExit w:val="0"/>
            <w:textInput/>
          </w:ffData>
        </w:fldChar>
      </w:r>
      <w:r w:rsidR="002D2E0C" w:rsidRPr="005535C8">
        <w:rPr>
          <w:rFonts w:ascii="Arial" w:hAnsi="Arial" w:cs="Arial"/>
          <w:sz w:val="24"/>
          <w:szCs w:val="24"/>
        </w:rPr>
        <w:instrText xml:space="preserve"> FORMTEXT </w:instrText>
      </w:r>
      <w:r w:rsidR="002D2E0C" w:rsidRPr="005535C8">
        <w:rPr>
          <w:rFonts w:ascii="Arial" w:hAnsi="Arial" w:cs="Arial"/>
          <w:sz w:val="24"/>
          <w:szCs w:val="24"/>
        </w:rPr>
      </w:r>
      <w:r w:rsidR="002D2E0C" w:rsidRPr="005535C8">
        <w:rPr>
          <w:rFonts w:ascii="Arial" w:hAnsi="Arial" w:cs="Arial"/>
          <w:sz w:val="24"/>
          <w:szCs w:val="24"/>
        </w:rPr>
        <w:fldChar w:fldCharType="separate"/>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sz w:val="24"/>
          <w:szCs w:val="24"/>
        </w:rPr>
        <w:fldChar w:fldCharType="end"/>
      </w:r>
      <w:r w:rsidR="002D2E0C" w:rsidRPr="005535C8">
        <w:rPr>
          <w:rFonts w:ascii="Arial" w:hAnsi="Arial" w:cs="Arial"/>
          <w:color w:val="000000"/>
          <w:sz w:val="24"/>
          <w:szCs w:val="24"/>
        </w:rPr>
        <w:t>, bem como à proposta da Contratada, apresentada no correspondente certame.</w:t>
      </w:r>
    </w:p>
    <w:p w14:paraId="22E017BF" w14:textId="77777777" w:rsidR="002D2E0C" w:rsidRPr="005535C8" w:rsidRDefault="002D2E0C" w:rsidP="00520715">
      <w:pPr>
        <w:autoSpaceDE w:val="0"/>
        <w:autoSpaceDN w:val="0"/>
        <w:adjustRightInd w:val="0"/>
        <w:jc w:val="both"/>
        <w:rPr>
          <w:rFonts w:ascii="Arial" w:hAnsi="Arial" w:cs="Arial"/>
          <w:color w:val="000000"/>
          <w:sz w:val="24"/>
          <w:szCs w:val="24"/>
        </w:rPr>
      </w:pPr>
    </w:p>
    <w:p w14:paraId="09FBCD7C" w14:textId="77777777" w:rsidR="002D2E0C" w:rsidRPr="005535C8" w:rsidRDefault="00636BD7" w:rsidP="00520715">
      <w:pPr>
        <w:autoSpaceDE w:val="0"/>
        <w:autoSpaceDN w:val="0"/>
        <w:adjustRightInd w:val="0"/>
        <w:jc w:val="both"/>
        <w:rPr>
          <w:rFonts w:ascii="Arial" w:hAnsi="Arial" w:cs="Arial"/>
          <w:b/>
          <w:color w:val="000000"/>
          <w:sz w:val="24"/>
          <w:szCs w:val="24"/>
        </w:rPr>
      </w:pPr>
      <w:r>
        <w:rPr>
          <w:rFonts w:ascii="Arial" w:hAnsi="Arial" w:cs="Arial"/>
          <w:b/>
          <w:color w:val="000000"/>
          <w:sz w:val="24"/>
          <w:szCs w:val="24"/>
        </w:rPr>
        <w:t>8</w:t>
      </w:r>
      <w:r w:rsidR="002D2E0C" w:rsidRPr="005535C8">
        <w:rPr>
          <w:rFonts w:ascii="Arial" w:hAnsi="Arial" w:cs="Arial"/>
          <w:b/>
          <w:color w:val="000000"/>
          <w:sz w:val="24"/>
          <w:szCs w:val="24"/>
        </w:rPr>
        <w:t xml:space="preserve"> DO FORO</w:t>
      </w:r>
    </w:p>
    <w:p w14:paraId="1C06D262" w14:textId="77777777" w:rsidR="002D2E0C" w:rsidRPr="005535C8" w:rsidRDefault="002D2E0C" w:rsidP="00520715">
      <w:pPr>
        <w:autoSpaceDE w:val="0"/>
        <w:autoSpaceDN w:val="0"/>
        <w:adjustRightInd w:val="0"/>
        <w:jc w:val="both"/>
        <w:rPr>
          <w:rFonts w:ascii="Arial" w:hAnsi="Arial" w:cs="Arial"/>
          <w:color w:val="000000"/>
          <w:sz w:val="24"/>
          <w:szCs w:val="24"/>
        </w:rPr>
      </w:pPr>
    </w:p>
    <w:p w14:paraId="4CC1C641" w14:textId="77777777" w:rsidR="002D2E0C" w:rsidRPr="005535C8" w:rsidRDefault="00B229D5" w:rsidP="00520715">
      <w:pPr>
        <w:autoSpaceDE w:val="0"/>
        <w:autoSpaceDN w:val="0"/>
        <w:adjustRightInd w:val="0"/>
        <w:jc w:val="both"/>
        <w:rPr>
          <w:rFonts w:ascii="Arial" w:hAnsi="Arial" w:cs="Arial"/>
          <w:color w:val="000000"/>
          <w:sz w:val="24"/>
          <w:szCs w:val="24"/>
        </w:rPr>
      </w:pPr>
      <w:r>
        <w:rPr>
          <w:rFonts w:ascii="Arial" w:hAnsi="Arial" w:cs="Arial"/>
          <w:color w:val="000000"/>
          <w:sz w:val="24"/>
          <w:szCs w:val="24"/>
        </w:rPr>
        <w:t>8</w:t>
      </w:r>
      <w:r w:rsidR="002D2E0C" w:rsidRPr="005535C8">
        <w:rPr>
          <w:rFonts w:ascii="Arial" w:hAnsi="Arial" w:cs="Arial"/>
          <w:color w:val="000000"/>
          <w:sz w:val="24"/>
          <w:szCs w:val="24"/>
        </w:rPr>
        <w:t>.1 Para dirimir as questões decorrentes do presente contrato fica eleito o seguinte Foro da Justiça Federal</w:t>
      </w:r>
      <w:r w:rsidR="00636BD7">
        <w:rPr>
          <w:rFonts w:ascii="Arial" w:hAnsi="Arial" w:cs="Arial"/>
          <w:color w:val="000000"/>
          <w:sz w:val="24"/>
          <w:szCs w:val="24"/>
        </w:rPr>
        <w:t xml:space="preserve"> do Estado do Rio de Janeiro</w:t>
      </w:r>
      <w:r w:rsidR="002D2E0C" w:rsidRPr="005535C8">
        <w:rPr>
          <w:rFonts w:ascii="Arial" w:hAnsi="Arial" w:cs="Arial"/>
          <w:color w:val="000000"/>
          <w:sz w:val="24"/>
          <w:szCs w:val="24"/>
        </w:rPr>
        <w:t>.</w:t>
      </w:r>
    </w:p>
    <w:p w14:paraId="40DF7E7C" w14:textId="77777777" w:rsidR="002D2E0C" w:rsidRPr="005535C8" w:rsidRDefault="002D2E0C" w:rsidP="00520715">
      <w:pPr>
        <w:autoSpaceDE w:val="0"/>
        <w:autoSpaceDN w:val="0"/>
        <w:adjustRightInd w:val="0"/>
        <w:jc w:val="both"/>
        <w:rPr>
          <w:rFonts w:ascii="Arial" w:hAnsi="Arial" w:cs="Arial"/>
          <w:color w:val="000000"/>
          <w:sz w:val="24"/>
          <w:szCs w:val="24"/>
        </w:rPr>
      </w:pPr>
    </w:p>
    <w:p w14:paraId="590430D7" w14:textId="77777777" w:rsidR="002D2E0C" w:rsidRPr="005535C8" w:rsidRDefault="00636BD7" w:rsidP="00520715">
      <w:pPr>
        <w:autoSpaceDE w:val="0"/>
        <w:autoSpaceDN w:val="0"/>
        <w:adjustRightInd w:val="0"/>
        <w:jc w:val="both"/>
        <w:rPr>
          <w:rFonts w:ascii="Arial" w:hAnsi="Arial" w:cs="Arial"/>
          <w:color w:val="000000"/>
          <w:sz w:val="24"/>
          <w:szCs w:val="24"/>
        </w:rPr>
      </w:pPr>
      <w:r>
        <w:rPr>
          <w:rFonts w:ascii="Arial" w:hAnsi="Arial" w:cs="Arial"/>
          <w:sz w:val="24"/>
          <w:szCs w:val="24"/>
        </w:rPr>
        <w:t>Rio de Janeiro</w:t>
      </w:r>
      <w:r w:rsidR="002D2E0C" w:rsidRPr="005535C8">
        <w:rPr>
          <w:rFonts w:ascii="Arial" w:hAnsi="Arial" w:cs="Arial"/>
          <w:color w:val="000000"/>
          <w:sz w:val="24"/>
          <w:szCs w:val="24"/>
        </w:rPr>
        <w:t xml:space="preserve">, </w:t>
      </w:r>
      <w:r w:rsidR="002D2E0C" w:rsidRPr="005535C8">
        <w:rPr>
          <w:rFonts w:ascii="Arial" w:hAnsi="Arial" w:cs="Arial"/>
          <w:sz w:val="24"/>
          <w:szCs w:val="24"/>
        </w:rPr>
        <w:fldChar w:fldCharType="begin">
          <w:ffData>
            <w:name w:val="Texto211"/>
            <w:enabled/>
            <w:calcOnExit w:val="0"/>
            <w:textInput/>
          </w:ffData>
        </w:fldChar>
      </w:r>
      <w:r w:rsidR="002D2E0C" w:rsidRPr="005535C8">
        <w:rPr>
          <w:rFonts w:ascii="Arial" w:hAnsi="Arial" w:cs="Arial"/>
          <w:sz w:val="24"/>
          <w:szCs w:val="24"/>
        </w:rPr>
        <w:instrText xml:space="preserve"> FORMTEXT </w:instrText>
      </w:r>
      <w:r w:rsidR="002D2E0C" w:rsidRPr="005535C8">
        <w:rPr>
          <w:rFonts w:ascii="Arial" w:hAnsi="Arial" w:cs="Arial"/>
          <w:sz w:val="24"/>
          <w:szCs w:val="24"/>
        </w:rPr>
      </w:r>
      <w:r w:rsidR="002D2E0C" w:rsidRPr="005535C8">
        <w:rPr>
          <w:rFonts w:ascii="Arial" w:hAnsi="Arial" w:cs="Arial"/>
          <w:sz w:val="24"/>
          <w:szCs w:val="24"/>
        </w:rPr>
        <w:fldChar w:fldCharType="separate"/>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sz w:val="24"/>
          <w:szCs w:val="24"/>
        </w:rPr>
        <w:fldChar w:fldCharType="end"/>
      </w:r>
      <w:r w:rsidR="002D2E0C" w:rsidRPr="005535C8">
        <w:rPr>
          <w:rFonts w:ascii="Arial" w:hAnsi="Arial" w:cs="Arial"/>
          <w:color w:val="000000"/>
          <w:sz w:val="24"/>
          <w:szCs w:val="24"/>
        </w:rPr>
        <w:t xml:space="preserve"> de </w:t>
      </w:r>
      <w:r w:rsidR="002D2E0C" w:rsidRPr="005535C8">
        <w:rPr>
          <w:rFonts w:ascii="Arial" w:hAnsi="Arial" w:cs="Arial"/>
          <w:sz w:val="24"/>
          <w:szCs w:val="24"/>
        </w:rPr>
        <w:fldChar w:fldCharType="begin">
          <w:ffData>
            <w:name w:val="Texto211"/>
            <w:enabled/>
            <w:calcOnExit w:val="0"/>
            <w:textInput/>
          </w:ffData>
        </w:fldChar>
      </w:r>
      <w:r w:rsidR="002D2E0C" w:rsidRPr="005535C8">
        <w:rPr>
          <w:rFonts w:ascii="Arial" w:hAnsi="Arial" w:cs="Arial"/>
          <w:sz w:val="24"/>
          <w:szCs w:val="24"/>
        </w:rPr>
        <w:instrText xml:space="preserve"> FORMTEXT </w:instrText>
      </w:r>
      <w:r w:rsidR="002D2E0C" w:rsidRPr="005535C8">
        <w:rPr>
          <w:rFonts w:ascii="Arial" w:hAnsi="Arial" w:cs="Arial"/>
          <w:sz w:val="24"/>
          <w:szCs w:val="24"/>
        </w:rPr>
      </w:r>
      <w:r w:rsidR="002D2E0C" w:rsidRPr="005535C8">
        <w:rPr>
          <w:rFonts w:ascii="Arial" w:hAnsi="Arial" w:cs="Arial"/>
          <w:sz w:val="24"/>
          <w:szCs w:val="24"/>
        </w:rPr>
        <w:fldChar w:fldCharType="separate"/>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sz w:val="24"/>
          <w:szCs w:val="24"/>
        </w:rPr>
        <w:fldChar w:fldCharType="end"/>
      </w:r>
      <w:r w:rsidR="002D2E0C" w:rsidRPr="005535C8">
        <w:rPr>
          <w:rFonts w:ascii="Arial" w:hAnsi="Arial" w:cs="Arial"/>
          <w:color w:val="000000"/>
          <w:sz w:val="24"/>
          <w:szCs w:val="24"/>
        </w:rPr>
        <w:t xml:space="preserve"> de </w:t>
      </w:r>
      <w:r w:rsidR="002D2E0C" w:rsidRPr="005535C8">
        <w:rPr>
          <w:rFonts w:ascii="Arial" w:hAnsi="Arial" w:cs="Arial"/>
          <w:sz w:val="24"/>
          <w:szCs w:val="24"/>
        </w:rPr>
        <w:fldChar w:fldCharType="begin">
          <w:ffData>
            <w:name w:val="Texto211"/>
            <w:enabled/>
            <w:calcOnExit w:val="0"/>
            <w:textInput/>
          </w:ffData>
        </w:fldChar>
      </w:r>
      <w:r w:rsidR="002D2E0C" w:rsidRPr="005535C8">
        <w:rPr>
          <w:rFonts w:ascii="Arial" w:hAnsi="Arial" w:cs="Arial"/>
          <w:sz w:val="24"/>
          <w:szCs w:val="24"/>
        </w:rPr>
        <w:instrText xml:space="preserve"> FORMTEXT </w:instrText>
      </w:r>
      <w:r w:rsidR="002D2E0C" w:rsidRPr="005535C8">
        <w:rPr>
          <w:rFonts w:ascii="Arial" w:hAnsi="Arial" w:cs="Arial"/>
          <w:sz w:val="24"/>
          <w:szCs w:val="24"/>
        </w:rPr>
      </w:r>
      <w:r w:rsidR="002D2E0C" w:rsidRPr="005535C8">
        <w:rPr>
          <w:rFonts w:ascii="Arial" w:hAnsi="Arial" w:cs="Arial"/>
          <w:sz w:val="24"/>
          <w:szCs w:val="24"/>
        </w:rPr>
        <w:fldChar w:fldCharType="separate"/>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noProof/>
          <w:sz w:val="24"/>
          <w:szCs w:val="24"/>
        </w:rPr>
        <w:t> </w:t>
      </w:r>
      <w:r w:rsidR="002D2E0C" w:rsidRPr="005535C8">
        <w:rPr>
          <w:rFonts w:ascii="Arial" w:hAnsi="Arial" w:cs="Arial"/>
          <w:sz w:val="24"/>
          <w:szCs w:val="24"/>
        </w:rPr>
        <w:fldChar w:fldCharType="end"/>
      </w:r>
      <w:r w:rsidR="002D2E0C" w:rsidRPr="005535C8">
        <w:rPr>
          <w:rFonts w:ascii="Arial" w:hAnsi="Arial" w:cs="Arial"/>
          <w:color w:val="000000"/>
          <w:sz w:val="24"/>
          <w:szCs w:val="24"/>
        </w:rPr>
        <w:t>.</w:t>
      </w:r>
    </w:p>
    <w:p w14:paraId="10D28120" w14:textId="77777777" w:rsidR="002D2E0C" w:rsidRPr="005535C8" w:rsidRDefault="002D2E0C" w:rsidP="00520715">
      <w:pPr>
        <w:autoSpaceDE w:val="0"/>
        <w:autoSpaceDN w:val="0"/>
        <w:adjustRightInd w:val="0"/>
        <w:jc w:val="both"/>
        <w:rPr>
          <w:rFonts w:ascii="Arial" w:hAnsi="Arial" w:cs="Arial"/>
          <w:color w:val="000000"/>
          <w:sz w:val="24"/>
          <w:szCs w:val="24"/>
        </w:rPr>
      </w:pPr>
    </w:p>
    <w:p w14:paraId="76B05401" w14:textId="77777777" w:rsidR="002D2E0C" w:rsidRPr="005535C8" w:rsidRDefault="002D2E0C" w:rsidP="00520715">
      <w:pPr>
        <w:autoSpaceDE w:val="0"/>
        <w:autoSpaceDN w:val="0"/>
        <w:adjustRightInd w:val="0"/>
        <w:jc w:val="both"/>
        <w:rPr>
          <w:rFonts w:ascii="Arial" w:hAnsi="Arial" w:cs="Arial"/>
          <w:color w:val="000000"/>
          <w:sz w:val="24"/>
          <w:szCs w:val="24"/>
        </w:rPr>
      </w:pPr>
    </w:p>
    <w:p w14:paraId="6593B115"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 ___________</w:t>
      </w:r>
      <w:r w:rsidR="00C13B82" w:rsidRPr="005535C8">
        <w:rPr>
          <w:rFonts w:ascii="Arial" w:hAnsi="Arial" w:cs="Arial"/>
          <w:color w:val="000000"/>
          <w:sz w:val="24"/>
          <w:szCs w:val="24"/>
        </w:rPr>
        <w:t xml:space="preserve">______________________        </w:t>
      </w:r>
      <w:r w:rsidRPr="005535C8">
        <w:rPr>
          <w:rFonts w:ascii="Arial" w:hAnsi="Arial" w:cs="Arial"/>
          <w:color w:val="000000"/>
          <w:sz w:val="24"/>
          <w:szCs w:val="24"/>
        </w:rPr>
        <w:t>_________________________________</w:t>
      </w:r>
    </w:p>
    <w:p w14:paraId="6DFD633E"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 xml:space="preserve">CAIXA ECONÔMICA FEDERAL                         </w:t>
      </w:r>
      <w:r w:rsidR="00C13B82" w:rsidRPr="005535C8">
        <w:rPr>
          <w:rFonts w:ascii="Arial" w:hAnsi="Arial" w:cs="Arial"/>
          <w:color w:val="000000"/>
          <w:sz w:val="24"/>
          <w:szCs w:val="24"/>
        </w:rPr>
        <w:t xml:space="preserve">                     </w:t>
      </w:r>
      <w:r w:rsidRPr="005535C8">
        <w:rPr>
          <w:rFonts w:ascii="Arial" w:hAnsi="Arial" w:cs="Arial"/>
          <w:color w:val="000000"/>
          <w:sz w:val="24"/>
          <w:szCs w:val="24"/>
        </w:rPr>
        <w:t xml:space="preserve"> CONTRATADA</w:t>
      </w:r>
    </w:p>
    <w:p w14:paraId="2CD541F4" w14:textId="77777777" w:rsidR="002D2E0C" w:rsidRPr="005535C8" w:rsidRDefault="002D2E0C" w:rsidP="00520715">
      <w:pPr>
        <w:autoSpaceDE w:val="0"/>
        <w:autoSpaceDN w:val="0"/>
        <w:adjustRightInd w:val="0"/>
        <w:jc w:val="both"/>
        <w:rPr>
          <w:rFonts w:ascii="Arial" w:hAnsi="Arial" w:cs="Arial"/>
          <w:color w:val="000000"/>
          <w:sz w:val="24"/>
          <w:szCs w:val="24"/>
        </w:rPr>
      </w:pPr>
    </w:p>
    <w:p w14:paraId="0C4FEE02" w14:textId="77777777" w:rsidR="002D2E0C" w:rsidRPr="005535C8" w:rsidRDefault="002D2E0C" w:rsidP="00520715">
      <w:pPr>
        <w:autoSpaceDE w:val="0"/>
        <w:autoSpaceDN w:val="0"/>
        <w:adjustRightInd w:val="0"/>
        <w:jc w:val="both"/>
        <w:rPr>
          <w:rFonts w:ascii="Arial" w:hAnsi="Arial" w:cs="Arial"/>
          <w:b/>
          <w:color w:val="000000"/>
          <w:sz w:val="24"/>
          <w:szCs w:val="24"/>
        </w:rPr>
      </w:pPr>
      <w:r w:rsidRPr="005535C8">
        <w:rPr>
          <w:rFonts w:ascii="Arial" w:hAnsi="Arial" w:cs="Arial"/>
          <w:b/>
          <w:color w:val="000000"/>
          <w:sz w:val="24"/>
          <w:szCs w:val="24"/>
        </w:rPr>
        <w:t>Testemunhas:</w:t>
      </w:r>
    </w:p>
    <w:p w14:paraId="716A7753" w14:textId="77777777" w:rsidR="002D2E0C" w:rsidRPr="005535C8" w:rsidRDefault="002D2E0C" w:rsidP="00520715">
      <w:pPr>
        <w:autoSpaceDE w:val="0"/>
        <w:autoSpaceDN w:val="0"/>
        <w:adjustRightInd w:val="0"/>
        <w:jc w:val="both"/>
        <w:rPr>
          <w:rFonts w:ascii="Arial" w:hAnsi="Arial" w:cs="Arial"/>
          <w:color w:val="000000"/>
          <w:sz w:val="24"/>
          <w:szCs w:val="24"/>
        </w:rPr>
      </w:pPr>
    </w:p>
    <w:p w14:paraId="1C7098A0"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__________________________________      _________________________________</w:t>
      </w:r>
    </w:p>
    <w:p w14:paraId="269BF424"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Nome:                                                                      Nome:</w:t>
      </w:r>
    </w:p>
    <w:p w14:paraId="47F1BD87" w14:textId="77777777" w:rsidR="002D2E0C" w:rsidRPr="005535C8" w:rsidRDefault="002D2E0C" w:rsidP="00520715">
      <w:pPr>
        <w:autoSpaceDE w:val="0"/>
        <w:autoSpaceDN w:val="0"/>
        <w:adjustRightInd w:val="0"/>
        <w:jc w:val="both"/>
        <w:rPr>
          <w:rFonts w:ascii="Arial" w:hAnsi="Arial" w:cs="Arial"/>
          <w:color w:val="000000"/>
          <w:sz w:val="24"/>
          <w:szCs w:val="24"/>
        </w:rPr>
      </w:pPr>
      <w:r w:rsidRPr="005535C8">
        <w:rPr>
          <w:rFonts w:ascii="Arial" w:hAnsi="Arial" w:cs="Arial"/>
          <w:color w:val="000000"/>
          <w:sz w:val="24"/>
          <w:szCs w:val="24"/>
        </w:rPr>
        <w:t>CPF:                                                                        CPF:</w:t>
      </w:r>
    </w:p>
    <w:p w14:paraId="2000C394" w14:textId="77777777" w:rsidR="002D2E0C" w:rsidRPr="005535C8" w:rsidRDefault="002D2E0C" w:rsidP="00520715">
      <w:pPr>
        <w:autoSpaceDE w:val="0"/>
        <w:autoSpaceDN w:val="0"/>
        <w:adjustRightInd w:val="0"/>
        <w:jc w:val="both"/>
        <w:rPr>
          <w:rFonts w:ascii="Arial" w:hAnsi="Arial" w:cs="Arial"/>
          <w:color w:val="000000"/>
          <w:sz w:val="24"/>
          <w:szCs w:val="24"/>
        </w:rPr>
      </w:pPr>
    </w:p>
    <w:p w14:paraId="585BCEF2" w14:textId="77777777" w:rsidR="002D2E0C" w:rsidRPr="005535C8" w:rsidRDefault="002D2E0C" w:rsidP="00520715">
      <w:pPr>
        <w:autoSpaceDE w:val="0"/>
        <w:autoSpaceDN w:val="0"/>
        <w:adjustRightInd w:val="0"/>
        <w:jc w:val="both"/>
        <w:rPr>
          <w:rFonts w:ascii="Arial" w:hAnsi="Arial" w:cs="Arial"/>
          <w:color w:val="000000"/>
          <w:sz w:val="24"/>
          <w:szCs w:val="24"/>
        </w:rPr>
      </w:pPr>
      <w:bookmarkStart w:id="70" w:name="_GoBack"/>
      <w:bookmarkEnd w:id="70"/>
    </w:p>
    <w:p w14:paraId="551EED02" w14:textId="77777777" w:rsidR="002D2E0C" w:rsidRPr="005535C8" w:rsidRDefault="002D2E0C" w:rsidP="00520715">
      <w:pPr>
        <w:autoSpaceDE w:val="0"/>
        <w:autoSpaceDN w:val="0"/>
        <w:adjustRightInd w:val="0"/>
        <w:jc w:val="both"/>
        <w:rPr>
          <w:rFonts w:ascii="Arial" w:hAnsi="Arial" w:cs="Arial"/>
          <w:b/>
          <w:color w:val="000000"/>
          <w:sz w:val="24"/>
          <w:szCs w:val="24"/>
        </w:rPr>
      </w:pPr>
      <w:r w:rsidRPr="005535C8">
        <w:rPr>
          <w:rFonts w:ascii="Arial" w:hAnsi="Arial" w:cs="Arial"/>
          <w:b/>
          <w:color w:val="000000"/>
          <w:sz w:val="24"/>
          <w:szCs w:val="24"/>
        </w:rPr>
        <w:t>OBS: A CONTRATADA DEVERÁ INDICAR O NÚMERO DESTE CONTRATO NO CORPO DO DOCUMENTO FISCAL.</w:t>
      </w:r>
    </w:p>
    <w:p w14:paraId="1E77506D" w14:textId="77777777" w:rsidR="002D2E0C" w:rsidRPr="005535C8" w:rsidRDefault="002D2E0C" w:rsidP="00520715">
      <w:pPr>
        <w:pStyle w:val="Legenda"/>
        <w:pBdr>
          <w:top w:val="none" w:sz="0" w:space="0" w:color="auto"/>
          <w:left w:val="none" w:sz="0" w:space="0" w:color="auto"/>
          <w:bottom w:val="none" w:sz="0" w:space="0" w:color="auto"/>
          <w:right w:val="none" w:sz="0" w:space="0" w:color="auto"/>
        </w:pBdr>
        <w:spacing w:before="0"/>
        <w:jc w:val="both"/>
        <w:rPr>
          <w:sz w:val="24"/>
          <w:szCs w:val="24"/>
        </w:rPr>
      </w:pPr>
    </w:p>
    <w:p w14:paraId="6255323F" w14:textId="77777777" w:rsidR="00B918A0" w:rsidRPr="005535C8" w:rsidRDefault="002D2E0C" w:rsidP="00520715">
      <w:pPr>
        <w:jc w:val="center"/>
        <w:rPr>
          <w:rFonts w:ascii="Arial" w:hAnsi="Arial" w:cs="Arial"/>
          <w:b/>
          <w:sz w:val="24"/>
          <w:szCs w:val="24"/>
        </w:rPr>
      </w:pPr>
      <w:r w:rsidRPr="005535C8">
        <w:rPr>
          <w:rFonts w:ascii="Arial" w:hAnsi="Arial" w:cs="Arial"/>
          <w:b/>
          <w:bCs/>
          <w:sz w:val="24"/>
          <w:szCs w:val="24"/>
        </w:rPr>
        <w:br w:type="page"/>
      </w:r>
      <w:r w:rsidR="00D63575" w:rsidRPr="005535C8">
        <w:rPr>
          <w:rFonts w:ascii="Arial" w:hAnsi="Arial" w:cs="Arial"/>
          <w:b/>
          <w:sz w:val="24"/>
          <w:szCs w:val="24"/>
        </w:rPr>
        <w:lastRenderedPageBreak/>
        <w:t>ANEXO VI</w:t>
      </w:r>
    </w:p>
    <w:p w14:paraId="7975941E" w14:textId="77777777" w:rsidR="00652AFB" w:rsidRPr="005535C8" w:rsidRDefault="00652AFB" w:rsidP="00520715">
      <w:pPr>
        <w:jc w:val="center"/>
        <w:rPr>
          <w:rFonts w:ascii="Arial" w:hAnsi="Arial" w:cs="Arial"/>
          <w:b/>
          <w:sz w:val="24"/>
          <w:szCs w:val="24"/>
        </w:rPr>
      </w:pPr>
    </w:p>
    <w:p w14:paraId="2EC03F0E" w14:textId="77777777" w:rsidR="00B918A0" w:rsidRPr="005535C8" w:rsidRDefault="00B918A0" w:rsidP="00520715">
      <w:pPr>
        <w:jc w:val="center"/>
        <w:rPr>
          <w:rFonts w:ascii="Arial" w:hAnsi="Arial" w:cs="Arial"/>
          <w:b/>
          <w:bCs/>
          <w:sz w:val="24"/>
          <w:szCs w:val="24"/>
        </w:rPr>
      </w:pPr>
      <w:r w:rsidRPr="005535C8">
        <w:rPr>
          <w:rFonts w:ascii="Arial" w:hAnsi="Arial" w:cs="Arial"/>
          <w:b/>
          <w:bCs/>
          <w:sz w:val="24"/>
          <w:szCs w:val="24"/>
        </w:rPr>
        <w:t>DECLARAÇÃO MPE</w:t>
      </w:r>
    </w:p>
    <w:p w14:paraId="203FD52E" w14:textId="77777777" w:rsidR="00B918A0" w:rsidRPr="005535C8" w:rsidRDefault="00B918A0" w:rsidP="00520715">
      <w:pPr>
        <w:jc w:val="center"/>
        <w:rPr>
          <w:rFonts w:ascii="Arial" w:hAnsi="Arial" w:cs="Arial"/>
          <w:bCs/>
          <w:sz w:val="24"/>
          <w:szCs w:val="24"/>
          <w:u w:val="single"/>
        </w:rPr>
      </w:pPr>
    </w:p>
    <w:p w14:paraId="4BE1F810" w14:textId="77777777" w:rsidR="00B918A0" w:rsidRPr="005535C8" w:rsidRDefault="00B918A0" w:rsidP="00520715">
      <w:pPr>
        <w:jc w:val="center"/>
        <w:rPr>
          <w:rFonts w:ascii="Arial" w:hAnsi="Arial" w:cs="Arial"/>
          <w:bCs/>
          <w:sz w:val="24"/>
          <w:szCs w:val="24"/>
          <w:u w:val="single"/>
        </w:rPr>
      </w:pPr>
    </w:p>
    <w:p w14:paraId="36F65A0D" w14:textId="77777777" w:rsidR="00B918A0" w:rsidRPr="005535C8" w:rsidRDefault="00B918A0" w:rsidP="00520715">
      <w:pPr>
        <w:ind w:right="141"/>
        <w:jc w:val="both"/>
        <w:rPr>
          <w:rFonts w:ascii="Arial" w:hAnsi="Arial" w:cs="Arial"/>
          <w:sz w:val="24"/>
          <w:szCs w:val="24"/>
        </w:rPr>
      </w:pPr>
      <w:r w:rsidRPr="005535C8">
        <w:rPr>
          <w:rFonts w:ascii="Arial" w:hAnsi="Arial" w:cs="Arial"/>
          <w:sz w:val="24"/>
          <w:szCs w:val="24"/>
        </w:rPr>
        <w:t>A empresa ............................................., inscrita no CNPJ/MF...................................., DECLARA, sob as penas da Lei, para fins de participação no Pregão Eletrônico n</w:t>
      </w:r>
      <w:r w:rsidRPr="005535C8">
        <w:rPr>
          <w:rFonts w:ascii="Arial" w:hAnsi="Arial" w:cs="Arial"/>
          <w:sz w:val="24"/>
          <w:szCs w:val="24"/>
        </w:rPr>
        <w:sym w:font="Symbol" w:char="F0B0"/>
      </w:r>
      <w:r w:rsidRPr="005535C8">
        <w:rPr>
          <w:rFonts w:ascii="Arial" w:hAnsi="Arial" w:cs="Arial"/>
          <w:sz w:val="24"/>
          <w:szCs w:val="24"/>
        </w:rPr>
        <w:t xml:space="preserve"> </w:t>
      </w:r>
      <w:r w:rsidR="00C549AF">
        <w:rPr>
          <w:rFonts w:ascii="Arial" w:hAnsi="Arial" w:cs="Arial"/>
          <w:sz w:val="24"/>
          <w:szCs w:val="24"/>
        </w:rPr>
        <w:t>441/2023</w:t>
      </w:r>
      <w:r w:rsidRPr="005535C8">
        <w:rPr>
          <w:rFonts w:ascii="Arial" w:hAnsi="Arial" w:cs="Arial"/>
          <w:sz w:val="24"/>
          <w:szCs w:val="24"/>
        </w:rPr>
        <w:t xml:space="preserve"> que:</w:t>
      </w:r>
    </w:p>
    <w:p w14:paraId="23E96F34" w14:textId="77777777" w:rsidR="00B918A0" w:rsidRPr="005535C8" w:rsidRDefault="00B918A0" w:rsidP="00520715">
      <w:pPr>
        <w:ind w:left="993" w:hanging="993"/>
        <w:jc w:val="both"/>
        <w:rPr>
          <w:rFonts w:ascii="Arial" w:hAnsi="Arial" w:cs="Arial"/>
          <w:sz w:val="24"/>
          <w:szCs w:val="24"/>
        </w:rPr>
      </w:pPr>
    </w:p>
    <w:p w14:paraId="4D5BE67F" w14:textId="77777777" w:rsidR="00B918A0" w:rsidRPr="005535C8" w:rsidRDefault="00B918A0" w:rsidP="00520715">
      <w:pPr>
        <w:ind w:left="1276" w:hanging="283"/>
        <w:jc w:val="both"/>
        <w:rPr>
          <w:rFonts w:ascii="Arial" w:hAnsi="Arial" w:cs="Arial"/>
          <w:sz w:val="24"/>
          <w:szCs w:val="24"/>
        </w:rPr>
      </w:pPr>
      <w:r w:rsidRPr="005535C8">
        <w:rPr>
          <w:rFonts w:ascii="Arial" w:hAnsi="Arial" w:cs="Arial"/>
          <w:sz w:val="24"/>
          <w:szCs w:val="24"/>
        </w:rPr>
        <w:t xml:space="preserve"> </w:t>
      </w:r>
    </w:p>
    <w:p w14:paraId="59A67059" w14:textId="77777777" w:rsidR="009C1E6B" w:rsidRPr="005535C8" w:rsidRDefault="009C1E6B" w:rsidP="00520715">
      <w:pPr>
        <w:jc w:val="both"/>
        <w:rPr>
          <w:rFonts w:ascii="Arial" w:hAnsi="Arial" w:cs="Arial"/>
          <w:bCs/>
          <w:color w:val="FF0000"/>
          <w:sz w:val="24"/>
          <w:szCs w:val="24"/>
        </w:rPr>
      </w:pPr>
      <w:bookmarkStart w:id="71" w:name="_Hlk39156646"/>
      <w:r w:rsidRPr="005535C8">
        <w:rPr>
          <w:rFonts w:ascii="Arial" w:hAnsi="Arial" w:cs="Arial"/>
          <w:sz w:val="24"/>
          <w:szCs w:val="24"/>
        </w:rPr>
        <w:t>- se enquadra na condição de _____________________</w:t>
      </w:r>
      <w:r w:rsidRPr="005535C8">
        <w:rPr>
          <w:rFonts w:ascii="Arial" w:hAnsi="Arial" w:cs="Arial"/>
          <w:b/>
          <w:i/>
          <w:sz w:val="24"/>
          <w:szCs w:val="24"/>
        </w:rPr>
        <w:t>(</w:t>
      </w:r>
      <w:r w:rsidR="00AF5CA3" w:rsidRPr="005535C8">
        <w:rPr>
          <w:rFonts w:ascii="Arial" w:hAnsi="Arial" w:cs="Arial"/>
          <w:b/>
          <w:i/>
          <w:sz w:val="24"/>
          <w:szCs w:val="24"/>
        </w:rPr>
        <w:t>o</w:t>
      </w:r>
      <w:r w:rsidRPr="005535C8">
        <w:rPr>
          <w:rFonts w:ascii="Arial" w:hAnsi="Arial" w:cs="Arial"/>
          <w:b/>
          <w:i/>
          <w:sz w:val="24"/>
          <w:szCs w:val="24"/>
        </w:rPr>
        <w:t xml:space="preserve"> licitante deve informar se é </w:t>
      </w:r>
      <w:r w:rsidRPr="005535C8">
        <w:rPr>
          <w:rFonts w:ascii="Arial" w:hAnsi="Arial" w:cs="Arial"/>
          <w:sz w:val="24"/>
          <w:szCs w:val="24"/>
          <w:u w:val="single"/>
        </w:rPr>
        <w:t xml:space="preserve">microempresa </w:t>
      </w:r>
      <w:r w:rsidRPr="005535C8">
        <w:rPr>
          <w:rFonts w:ascii="Arial" w:hAnsi="Arial" w:cs="Arial"/>
          <w:b/>
          <w:bCs/>
          <w:i/>
          <w:sz w:val="24"/>
          <w:szCs w:val="24"/>
        </w:rPr>
        <w:t xml:space="preserve">ou </w:t>
      </w:r>
      <w:r w:rsidRPr="005535C8">
        <w:rPr>
          <w:rFonts w:ascii="Arial" w:hAnsi="Arial" w:cs="Arial"/>
          <w:sz w:val="24"/>
          <w:szCs w:val="24"/>
          <w:u w:val="single"/>
        </w:rPr>
        <w:t xml:space="preserve">empresa de pequeno porte </w:t>
      </w:r>
      <w:r w:rsidRPr="005535C8">
        <w:rPr>
          <w:rFonts w:ascii="Arial" w:hAnsi="Arial" w:cs="Arial"/>
          <w:b/>
          <w:bCs/>
          <w:i/>
          <w:sz w:val="24"/>
          <w:szCs w:val="24"/>
        </w:rPr>
        <w:t>ou</w:t>
      </w:r>
      <w:r w:rsidRPr="005535C8">
        <w:rPr>
          <w:rFonts w:ascii="Arial" w:hAnsi="Arial" w:cs="Arial"/>
          <w:sz w:val="24"/>
          <w:szCs w:val="24"/>
          <w:u w:val="single"/>
        </w:rPr>
        <w:t xml:space="preserve"> microempreendedor individual - MEI</w:t>
      </w:r>
      <w:r w:rsidRPr="005535C8">
        <w:rPr>
          <w:rFonts w:ascii="Arial" w:hAnsi="Arial" w:cs="Arial"/>
          <w:b/>
          <w:i/>
          <w:sz w:val="24"/>
          <w:szCs w:val="24"/>
        </w:rPr>
        <w:t>)</w:t>
      </w:r>
      <w:r w:rsidRPr="005535C8">
        <w:rPr>
          <w:rFonts w:ascii="Arial" w:hAnsi="Arial" w:cs="Arial"/>
          <w:sz w:val="24"/>
          <w:szCs w:val="24"/>
        </w:rPr>
        <w:t xml:space="preserve">, </w:t>
      </w:r>
      <w:r w:rsidRPr="005535C8">
        <w:rPr>
          <w:rFonts w:ascii="Arial" w:hAnsi="Arial" w:cs="Arial"/>
          <w:color w:val="000000"/>
          <w:sz w:val="24"/>
          <w:szCs w:val="24"/>
        </w:rPr>
        <w:t>nos termos do Art. 3º da LC 123, de 14 de dezembro de 2006</w:t>
      </w:r>
      <w:r w:rsidRPr="005535C8">
        <w:rPr>
          <w:rFonts w:ascii="Arial" w:hAnsi="Arial" w:cs="Arial"/>
          <w:sz w:val="24"/>
          <w:szCs w:val="24"/>
        </w:rPr>
        <w:t xml:space="preserve"> </w:t>
      </w:r>
      <w:r w:rsidRPr="005535C8">
        <w:rPr>
          <w:rFonts w:ascii="Arial" w:hAnsi="Arial" w:cs="Arial"/>
          <w:bCs/>
          <w:iCs/>
          <w:color w:val="FF0000"/>
          <w:sz w:val="24"/>
          <w:szCs w:val="24"/>
        </w:rPr>
        <w:fldChar w:fldCharType="begin">
          <w:ffData>
            <w:name w:val=""/>
            <w:enabled/>
            <w:calcOnExit w:val="0"/>
            <w:textInput>
              <w:default w:val="[Quando for microempresa ou empresa de pequeno porte]"/>
            </w:textInput>
          </w:ffData>
        </w:fldChar>
      </w:r>
      <w:r w:rsidRPr="005535C8">
        <w:rPr>
          <w:rFonts w:ascii="Arial" w:hAnsi="Arial" w:cs="Arial"/>
          <w:bCs/>
          <w:iCs/>
          <w:color w:val="FF0000"/>
          <w:sz w:val="24"/>
          <w:szCs w:val="24"/>
        </w:rPr>
        <w:instrText xml:space="preserve"> FORMTEXT </w:instrText>
      </w:r>
      <w:r w:rsidRPr="005535C8">
        <w:rPr>
          <w:rFonts w:ascii="Arial" w:hAnsi="Arial" w:cs="Arial"/>
          <w:bCs/>
          <w:iCs/>
          <w:color w:val="FF0000"/>
          <w:sz w:val="24"/>
          <w:szCs w:val="24"/>
        </w:rPr>
      </w:r>
      <w:r w:rsidRPr="005535C8">
        <w:rPr>
          <w:rFonts w:ascii="Arial" w:hAnsi="Arial" w:cs="Arial"/>
          <w:bCs/>
          <w:iCs/>
          <w:color w:val="FF0000"/>
          <w:sz w:val="24"/>
          <w:szCs w:val="24"/>
        </w:rPr>
        <w:fldChar w:fldCharType="separate"/>
      </w:r>
      <w:r w:rsidRPr="005535C8">
        <w:rPr>
          <w:rFonts w:ascii="Arial" w:hAnsi="Arial" w:cs="Arial"/>
          <w:bCs/>
          <w:iCs/>
          <w:noProof/>
          <w:color w:val="FF0000"/>
          <w:sz w:val="24"/>
          <w:szCs w:val="24"/>
        </w:rPr>
        <w:t>[Quando for microempresa ou empresa de pequeno porte]</w:t>
      </w:r>
      <w:r w:rsidRPr="005535C8">
        <w:rPr>
          <w:rFonts w:ascii="Arial" w:hAnsi="Arial" w:cs="Arial"/>
          <w:bCs/>
          <w:iCs/>
          <w:color w:val="FF0000"/>
          <w:sz w:val="24"/>
          <w:szCs w:val="24"/>
        </w:rPr>
        <w:fldChar w:fldCharType="end"/>
      </w:r>
      <w:r w:rsidRPr="005535C8">
        <w:rPr>
          <w:rFonts w:ascii="Arial" w:hAnsi="Arial" w:cs="Arial"/>
          <w:bCs/>
          <w:iCs/>
          <w:color w:val="FF0000"/>
          <w:sz w:val="24"/>
          <w:szCs w:val="24"/>
        </w:rPr>
        <w:t xml:space="preserve"> ou </w:t>
      </w:r>
      <w:r w:rsidRPr="005535C8">
        <w:rPr>
          <w:rFonts w:ascii="Arial" w:hAnsi="Arial" w:cs="Arial"/>
          <w:color w:val="000000"/>
          <w:sz w:val="24"/>
          <w:szCs w:val="24"/>
        </w:rPr>
        <w:t>nos termos do §1º do art.18-A da LC 123, de 14 de dezembro de 2006</w:t>
      </w:r>
      <w:r w:rsidRPr="005535C8">
        <w:rPr>
          <w:rFonts w:ascii="Arial" w:hAnsi="Arial" w:cs="Arial"/>
          <w:bCs/>
          <w:iCs/>
          <w:color w:val="FF0000"/>
          <w:sz w:val="24"/>
          <w:szCs w:val="24"/>
        </w:rPr>
        <w:t xml:space="preserve"> </w:t>
      </w:r>
      <w:r w:rsidRPr="005535C8">
        <w:rPr>
          <w:rFonts w:ascii="Arial" w:hAnsi="Arial" w:cs="Arial"/>
          <w:bCs/>
          <w:iCs/>
          <w:color w:val="FF0000"/>
          <w:sz w:val="24"/>
          <w:szCs w:val="24"/>
        </w:rPr>
        <w:fldChar w:fldCharType="begin">
          <w:ffData>
            <w:name w:val=""/>
            <w:enabled/>
            <w:calcOnExit w:val="0"/>
            <w:textInput>
              <w:default w:val="[Quando for microempreendedor individual - MEI]"/>
            </w:textInput>
          </w:ffData>
        </w:fldChar>
      </w:r>
      <w:r w:rsidRPr="005535C8">
        <w:rPr>
          <w:rFonts w:ascii="Arial" w:hAnsi="Arial" w:cs="Arial"/>
          <w:bCs/>
          <w:iCs/>
          <w:color w:val="FF0000"/>
          <w:sz w:val="24"/>
          <w:szCs w:val="24"/>
        </w:rPr>
        <w:instrText xml:space="preserve"> FORMTEXT </w:instrText>
      </w:r>
      <w:r w:rsidRPr="005535C8">
        <w:rPr>
          <w:rFonts w:ascii="Arial" w:hAnsi="Arial" w:cs="Arial"/>
          <w:bCs/>
          <w:iCs/>
          <w:color w:val="FF0000"/>
          <w:sz w:val="24"/>
          <w:szCs w:val="24"/>
        </w:rPr>
      </w:r>
      <w:r w:rsidRPr="005535C8">
        <w:rPr>
          <w:rFonts w:ascii="Arial" w:hAnsi="Arial" w:cs="Arial"/>
          <w:bCs/>
          <w:iCs/>
          <w:color w:val="FF0000"/>
          <w:sz w:val="24"/>
          <w:szCs w:val="24"/>
        </w:rPr>
        <w:fldChar w:fldCharType="separate"/>
      </w:r>
      <w:r w:rsidRPr="005535C8">
        <w:rPr>
          <w:rFonts w:ascii="Arial" w:hAnsi="Arial" w:cs="Arial"/>
          <w:bCs/>
          <w:iCs/>
          <w:noProof/>
          <w:color w:val="FF0000"/>
          <w:sz w:val="24"/>
          <w:szCs w:val="24"/>
        </w:rPr>
        <w:t>[Quando for microempreendedor individual - MEI]</w:t>
      </w:r>
      <w:r w:rsidRPr="005535C8">
        <w:rPr>
          <w:rFonts w:ascii="Arial" w:hAnsi="Arial" w:cs="Arial"/>
          <w:bCs/>
          <w:iCs/>
          <w:color w:val="FF0000"/>
          <w:sz w:val="24"/>
          <w:szCs w:val="24"/>
        </w:rPr>
        <w:fldChar w:fldCharType="end"/>
      </w:r>
      <w:r w:rsidRPr="005535C8">
        <w:rPr>
          <w:rFonts w:ascii="Arial" w:hAnsi="Arial" w:cs="Arial"/>
          <w:sz w:val="24"/>
          <w:szCs w:val="24"/>
        </w:rPr>
        <w:t>, e não está inserida em nenhuma das excludentes hipóteses do § 4º do mesmo Artigo, estando apta a usufruir do tratamento favorecido em licitações, previsto na referida Lei Complementar.</w:t>
      </w:r>
    </w:p>
    <w:bookmarkEnd w:id="71"/>
    <w:p w14:paraId="6130FAD8" w14:textId="77777777" w:rsidR="009C1E6B" w:rsidRPr="005535C8" w:rsidRDefault="009C1E6B" w:rsidP="00520715">
      <w:pPr>
        <w:jc w:val="both"/>
        <w:rPr>
          <w:rFonts w:ascii="Arial" w:hAnsi="Arial" w:cs="Arial"/>
          <w:b/>
          <w:bCs/>
          <w:i/>
          <w:color w:val="FF0000"/>
          <w:sz w:val="24"/>
          <w:szCs w:val="24"/>
        </w:rPr>
      </w:pPr>
    </w:p>
    <w:p w14:paraId="2F141B9E" w14:textId="77777777" w:rsidR="00B918A0" w:rsidRPr="005535C8" w:rsidRDefault="00B918A0" w:rsidP="00520715">
      <w:pPr>
        <w:tabs>
          <w:tab w:val="left" w:pos="142"/>
        </w:tabs>
        <w:ind w:left="284" w:hanging="284"/>
        <w:jc w:val="both"/>
        <w:rPr>
          <w:rFonts w:ascii="Arial" w:hAnsi="Arial" w:cs="Arial"/>
          <w:sz w:val="24"/>
          <w:szCs w:val="24"/>
        </w:rPr>
      </w:pPr>
    </w:p>
    <w:p w14:paraId="31744C7F" w14:textId="77777777" w:rsidR="00B918A0" w:rsidRPr="005535C8" w:rsidRDefault="00B918A0" w:rsidP="00520715">
      <w:pPr>
        <w:rPr>
          <w:rFonts w:ascii="Arial" w:hAnsi="Arial" w:cs="Arial"/>
          <w:sz w:val="24"/>
          <w:szCs w:val="24"/>
        </w:rPr>
      </w:pPr>
    </w:p>
    <w:p w14:paraId="55A784A5" w14:textId="77777777" w:rsidR="00B918A0" w:rsidRPr="005535C8" w:rsidRDefault="00B918A0" w:rsidP="00520715">
      <w:pPr>
        <w:ind w:left="900" w:hanging="900"/>
        <w:rPr>
          <w:rFonts w:ascii="Arial" w:hAnsi="Arial" w:cs="Arial"/>
          <w:sz w:val="24"/>
          <w:szCs w:val="24"/>
        </w:rPr>
      </w:pPr>
      <w:r w:rsidRPr="005535C8">
        <w:rPr>
          <w:rFonts w:ascii="Arial" w:hAnsi="Arial" w:cs="Arial"/>
          <w:sz w:val="24"/>
          <w:szCs w:val="24"/>
        </w:rPr>
        <w:t>Localidade, ______ de __________________ de ____</w:t>
      </w:r>
    </w:p>
    <w:p w14:paraId="169885FC" w14:textId="77777777" w:rsidR="00B918A0" w:rsidRPr="005535C8" w:rsidRDefault="00B918A0" w:rsidP="00520715">
      <w:pPr>
        <w:ind w:left="993" w:hanging="993"/>
        <w:rPr>
          <w:rFonts w:ascii="Arial" w:hAnsi="Arial" w:cs="Arial"/>
          <w:sz w:val="24"/>
          <w:szCs w:val="24"/>
        </w:rPr>
      </w:pPr>
    </w:p>
    <w:p w14:paraId="7458D86E" w14:textId="77777777" w:rsidR="00B918A0" w:rsidRPr="005535C8" w:rsidRDefault="00B918A0" w:rsidP="00520715">
      <w:pPr>
        <w:rPr>
          <w:rFonts w:ascii="Arial" w:hAnsi="Arial" w:cs="Arial"/>
          <w:sz w:val="24"/>
          <w:szCs w:val="24"/>
        </w:rPr>
      </w:pPr>
    </w:p>
    <w:p w14:paraId="0F73E388" w14:textId="77777777" w:rsidR="00B918A0" w:rsidRPr="005535C8" w:rsidRDefault="00B918A0" w:rsidP="00520715">
      <w:pPr>
        <w:rPr>
          <w:rFonts w:ascii="Arial" w:hAnsi="Arial" w:cs="Arial"/>
          <w:sz w:val="24"/>
          <w:szCs w:val="24"/>
        </w:rPr>
      </w:pPr>
      <w:r w:rsidRPr="005535C8">
        <w:rPr>
          <w:rFonts w:ascii="Arial" w:hAnsi="Arial" w:cs="Arial"/>
          <w:sz w:val="24"/>
          <w:szCs w:val="24"/>
        </w:rPr>
        <w:t>........................................................................................</w:t>
      </w:r>
    </w:p>
    <w:p w14:paraId="6BEC9DB6" w14:textId="77777777" w:rsidR="00B918A0" w:rsidRPr="005535C8" w:rsidRDefault="00B918A0" w:rsidP="00520715">
      <w:pPr>
        <w:tabs>
          <w:tab w:val="left" w:pos="1276"/>
          <w:tab w:val="left" w:pos="4252"/>
        </w:tabs>
        <w:ind w:left="1418" w:right="-57" w:hanging="1418"/>
        <w:rPr>
          <w:rFonts w:ascii="Arial" w:hAnsi="Arial" w:cs="Arial"/>
          <w:sz w:val="24"/>
          <w:szCs w:val="24"/>
        </w:rPr>
      </w:pPr>
      <w:r w:rsidRPr="005535C8">
        <w:rPr>
          <w:rFonts w:ascii="Arial" w:hAnsi="Arial" w:cs="Arial"/>
          <w:sz w:val="24"/>
          <w:szCs w:val="24"/>
        </w:rPr>
        <w:t>Assinatura do representante legal da empresa</w:t>
      </w:r>
    </w:p>
    <w:p w14:paraId="6F6B4FFE" w14:textId="77777777" w:rsidR="00B918A0" w:rsidRPr="005535C8" w:rsidRDefault="00B918A0" w:rsidP="00520715">
      <w:pPr>
        <w:tabs>
          <w:tab w:val="left" w:pos="1276"/>
          <w:tab w:val="left" w:pos="4252"/>
        </w:tabs>
        <w:ind w:left="1418" w:right="-57" w:hanging="1418"/>
        <w:rPr>
          <w:rFonts w:ascii="Arial" w:hAnsi="Arial" w:cs="Arial"/>
          <w:sz w:val="24"/>
          <w:szCs w:val="24"/>
        </w:rPr>
      </w:pPr>
      <w:r w:rsidRPr="005535C8">
        <w:rPr>
          <w:rFonts w:ascii="Arial" w:hAnsi="Arial" w:cs="Arial"/>
          <w:sz w:val="24"/>
          <w:szCs w:val="24"/>
        </w:rPr>
        <w:t>Nome/RG/CPF</w:t>
      </w:r>
    </w:p>
    <w:p w14:paraId="02E8AD4D" w14:textId="77777777" w:rsidR="00B918A0" w:rsidRPr="005535C8" w:rsidRDefault="00B918A0" w:rsidP="00520715">
      <w:pPr>
        <w:pStyle w:val="Corpodetexto3"/>
        <w:spacing w:before="0"/>
        <w:ind w:right="-142"/>
        <w:jc w:val="left"/>
        <w:rPr>
          <w:rFonts w:cs="Arial"/>
          <w:sz w:val="24"/>
          <w:szCs w:val="24"/>
        </w:rPr>
      </w:pPr>
    </w:p>
    <w:p w14:paraId="334D1759" w14:textId="77777777" w:rsidR="00B918A0" w:rsidRPr="005535C8" w:rsidRDefault="00B918A0" w:rsidP="00520715">
      <w:pPr>
        <w:pStyle w:val="Corpodetexto3"/>
        <w:spacing w:before="0"/>
        <w:ind w:right="-142"/>
        <w:jc w:val="left"/>
        <w:rPr>
          <w:rFonts w:cs="Arial"/>
          <w:b/>
          <w:sz w:val="24"/>
          <w:szCs w:val="24"/>
        </w:rPr>
      </w:pPr>
      <w:r w:rsidRPr="005535C8">
        <w:rPr>
          <w:rFonts w:cs="Arial"/>
          <w:b/>
          <w:sz w:val="24"/>
          <w:szCs w:val="24"/>
        </w:rPr>
        <w:t>OBS: Esta declaração deverá ser apresentada em papel timbrado d</w:t>
      </w:r>
      <w:r w:rsidR="00AF5CA3" w:rsidRPr="005535C8">
        <w:rPr>
          <w:rFonts w:cs="Arial"/>
          <w:b/>
          <w:sz w:val="24"/>
          <w:szCs w:val="24"/>
        </w:rPr>
        <w:t>o</w:t>
      </w:r>
      <w:r w:rsidRPr="005535C8">
        <w:rPr>
          <w:rFonts w:cs="Arial"/>
          <w:b/>
          <w:sz w:val="24"/>
          <w:szCs w:val="24"/>
        </w:rPr>
        <w:t xml:space="preserve"> licitante.</w:t>
      </w:r>
    </w:p>
    <w:p w14:paraId="2F8589E7" w14:textId="77777777" w:rsidR="00FF69FF" w:rsidRPr="005535C8" w:rsidRDefault="00B918A0" w:rsidP="00520715">
      <w:pPr>
        <w:jc w:val="center"/>
        <w:rPr>
          <w:rFonts w:ascii="Arial" w:hAnsi="Arial" w:cs="Arial"/>
          <w:b/>
          <w:sz w:val="24"/>
          <w:szCs w:val="24"/>
        </w:rPr>
      </w:pPr>
      <w:r w:rsidRPr="005535C8">
        <w:rPr>
          <w:rFonts w:ascii="Arial" w:hAnsi="Arial" w:cs="Arial"/>
          <w:b/>
          <w:sz w:val="24"/>
          <w:szCs w:val="24"/>
        </w:rPr>
        <w:br w:type="page"/>
      </w:r>
      <w:r w:rsidR="00652AFB" w:rsidRPr="005535C8">
        <w:rPr>
          <w:rFonts w:ascii="Arial" w:hAnsi="Arial" w:cs="Arial"/>
          <w:b/>
          <w:sz w:val="24"/>
          <w:szCs w:val="24"/>
        </w:rPr>
        <w:lastRenderedPageBreak/>
        <w:t>ANEXO VII</w:t>
      </w:r>
    </w:p>
    <w:p w14:paraId="310821DC" w14:textId="77777777" w:rsidR="00652AFB" w:rsidRPr="005535C8" w:rsidRDefault="00652AFB" w:rsidP="00520715">
      <w:pPr>
        <w:jc w:val="center"/>
        <w:rPr>
          <w:rFonts w:ascii="Arial" w:hAnsi="Arial" w:cs="Arial"/>
          <w:b/>
          <w:bCs/>
          <w:sz w:val="24"/>
          <w:szCs w:val="24"/>
        </w:rPr>
      </w:pPr>
    </w:p>
    <w:p w14:paraId="2007BE94" w14:textId="77777777" w:rsidR="00D63575" w:rsidRPr="005535C8" w:rsidRDefault="00D63575" w:rsidP="00520715">
      <w:pPr>
        <w:jc w:val="center"/>
        <w:rPr>
          <w:rFonts w:ascii="Arial" w:hAnsi="Arial" w:cs="Arial"/>
          <w:b/>
          <w:bCs/>
          <w:sz w:val="24"/>
          <w:szCs w:val="24"/>
        </w:rPr>
      </w:pPr>
      <w:r w:rsidRPr="005535C8">
        <w:rPr>
          <w:rFonts w:ascii="Arial" w:hAnsi="Arial" w:cs="Arial"/>
          <w:b/>
          <w:bCs/>
          <w:sz w:val="24"/>
          <w:szCs w:val="24"/>
        </w:rPr>
        <w:t>TERMO DE COMPROMISSO DE COMBATE À CORRUPÇÃO E AO CONLUIO ENTRE LICITANTES E DE RESPONSABILIDADE S</w:t>
      </w:r>
      <w:r w:rsidR="00383300" w:rsidRPr="005535C8">
        <w:rPr>
          <w:rFonts w:ascii="Arial" w:hAnsi="Arial" w:cs="Arial"/>
          <w:b/>
          <w:bCs/>
          <w:sz w:val="24"/>
          <w:szCs w:val="24"/>
        </w:rPr>
        <w:t>O</w:t>
      </w:r>
      <w:r w:rsidRPr="005535C8">
        <w:rPr>
          <w:rFonts w:ascii="Arial" w:hAnsi="Arial" w:cs="Arial"/>
          <w:b/>
          <w:bCs/>
          <w:sz w:val="24"/>
          <w:szCs w:val="24"/>
        </w:rPr>
        <w:t>CIOAMBIENTAL</w:t>
      </w:r>
    </w:p>
    <w:p w14:paraId="6426FC72" w14:textId="77777777" w:rsidR="00D63575" w:rsidRPr="005535C8" w:rsidRDefault="00D63575" w:rsidP="00520715">
      <w:pPr>
        <w:jc w:val="center"/>
        <w:rPr>
          <w:rFonts w:ascii="Arial" w:hAnsi="Arial" w:cs="Arial"/>
          <w:bCs/>
          <w:sz w:val="24"/>
          <w:szCs w:val="24"/>
        </w:rPr>
      </w:pPr>
    </w:p>
    <w:p w14:paraId="46AF8299" w14:textId="77777777" w:rsidR="00D63575" w:rsidRPr="005535C8" w:rsidRDefault="00D63575" w:rsidP="00520715">
      <w:pPr>
        <w:jc w:val="center"/>
        <w:rPr>
          <w:rFonts w:ascii="Arial" w:hAnsi="Arial" w:cs="Arial"/>
          <w:bCs/>
          <w:sz w:val="24"/>
          <w:szCs w:val="24"/>
        </w:rPr>
      </w:pPr>
    </w:p>
    <w:p w14:paraId="5631F19C" w14:textId="77777777" w:rsidR="00D63575" w:rsidRPr="005535C8" w:rsidRDefault="00D63575" w:rsidP="00520715">
      <w:pPr>
        <w:jc w:val="both"/>
        <w:rPr>
          <w:rFonts w:ascii="Arial" w:hAnsi="Arial" w:cs="Arial"/>
          <w:bCs/>
          <w:sz w:val="24"/>
          <w:szCs w:val="24"/>
        </w:rPr>
      </w:pPr>
      <w:r w:rsidRPr="005535C8">
        <w:rPr>
          <w:rFonts w:ascii="Arial" w:hAnsi="Arial" w:cs="Arial"/>
          <w:bCs/>
          <w:sz w:val="24"/>
          <w:szCs w:val="24"/>
        </w:rPr>
        <w:t>[NOME DA EMPRESA], inscrita no CNPL/MF nº</w:t>
      </w:r>
      <w:bookmarkStart w:id="72" w:name="Texto416"/>
      <w:r w:rsidR="000E0166" w:rsidRPr="005535C8">
        <w:rPr>
          <w:rFonts w:ascii="Arial" w:hAnsi="Arial" w:cs="Arial"/>
          <w:bCs/>
          <w:sz w:val="24"/>
          <w:szCs w:val="24"/>
        </w:rPr>
        <w:fldChar w:fldCharType="begin">
          <w:ffData>
            <w:name w:val="Texto416"/>
            <w:enabled/>
            <w:calcOnExit w:val="0"/>
            <w:textInput>
              <w:default w:val="_________"/>
            </w:textInput>
          </w:ffData>
        </w:fldChar>
      </w:r>
      <w:r w:rsidR="000E0166" w:rsidRPr="005535C8">
        <w:rPr>
          <w:rFonts w:ascii="Arial" w:hAnsi="Arial" w:cs="Arial"/>
          <w:bCs/>
          <w:sz w:val="24"/>
          <w:szCs w:val="24"/>
        </w:rPr>
        <w:instrText xml:space="preserve"> FORMTEXT </w:instrText>
      </w:r>
      <w:r w:rsidR="00057B02" w:rsidRPr="005535C8">
        <w:rPr>
          <w:rFonts w:ascii="Arial" w:hAnsi="Arial" w:cs="Arial"/>
          <w:bCs/>
          <w:sz w:val="24"/>
          <w:szCs w:val="24"/>
        </w:rPr>
      </w:r>
      <w:r w:rsidR="000E0166" w:rsidRPr="005535C8">
        <w:rPr>
          <w:rFonts w:ascii="Arial" w:hAnsi="Arial" w:cs="Arial"/>
          <w:bCs/>
          <w:sz w:val="24"/>
          <w:szCs w:val="24"/>
        </w:rPr>
        <w:fldChar w:fldCharType="separate"/>
      </w:r>
      <w:r w:rsidR="000E0166" w:rsidRPr="005535C8">
        <w:rPr>
          <w:rFonts w:ascii="Arial" w:hAnsi="Arial" w:cs="Arial"/>
          <w:bCs/>
          <w:noProof/>
          <w:sz w:val="24"/>
          <w:szCs w:val="24"/>
        </w:rPr>
        <w:t>_________</w:t>
      </w:r>
      <w:r w:rsidR="000E0166" w:rsidRPr="005535C8">
        <w:rPr>
          <w:rFonts w:ascii="Arial" w:hAnsi="Arial" w:cs="Arial"/>
          <w:bCs/>
          <w:sz w:val="24"/>
          <w:szCs w:val="24"/>
        </w:rPr>
        <w:fldChar w:fldCharType="end"/>
      </w:r>
      <w:bookmarkEnd w:id="72"/>
      <w:r w:rsidRPr="005535C8">
        <w:rPr>
          <w:rFonts w:ascii="Arial" w:hAnsi="Arial" w:cs="Arial"/>
          <w:bCs/>
          <w:sz w:val="24"/>
          <w:szCs w:val="24"/>
        </w:rPr>
        <w:t>, por meio do seu representante devidamente constituído, [IDENTIFICAÇÃO COMPLETA DO REPRESENTANTE D</w:t>
      </w:r>
      <w:r w:rsidR="004B7675" w:rsidRPr="005535C8">
        <w:rPr>
          <w:rFonts w:ascii="Arial" w:hAnsi="Arial" w:cs="Arial"/>
          <w:bCs/>
          <w:sz w:val="24"/>
          <w:szCs w:val="24"/>
        </w:rPr>
        <w:t>O</w:t>
      </w:r>
      <w:r w:rsidRPr="005535C8">
        <w:rPr>
          <w:rFonts w:ascii="Arial" w:hAnsi="Arial" w:cs="Arial"/>
          <w:bCs/>
          <w:sz w:val="24"/>
          <w:szCs w:val="24"/>
        </w:rPr>
        <w:t xml:space="preserve"> LICITANTE], doravante denominado [Licitante], para fins do disposto no Edital </w:t>
      </w:r>
      <w:r w:rsidR="00C60E19" w:rsidRPr="005535C8">
        <w:rPr>
          <w:rFonts w:ascii="Arial" w:hAnsi="Arial" w:cs="Arial"/>
          <w:bCs/>
          <w:sz w:val="24"/>
          <w:szCs w:val="24"/>
        </w:rPr>
        <w:t xml:space="preserve">de </w:t>
      </w:r>
      <w:r w:rsidR="00216D65" w:rsidRPr="005535C8">
        <w:rPr>
          <w:rFonts w:ascii="Arial" w:hAnsi="Arial" w:cs="Arial"/>
          <w:bCs/>
          <w:sz w:val="24"/>
          <w:szCs w:val="24"/>
        </w:rPr>
        <w:t>Pregão Eletrônico</w:t>
      </w:r>
      <w:r w:rsidR="00C60E19" w:rsidRPr="005535C8">
        <w:rPr>
          <w:rFonts w:ascii="Arial" w:hAnsi="Arial" w:cs="Arial"/>
          <w:bCs/>
          <w:sz w:val="24"/>
          <w:szCs w:val="24"/>
        </w:rPr>
        <w:t xml:space="preserve"> </w:t>
      </w:r>
      <w:r w:rsidRPr="005535C8">
        <w:rPr>
          <w:rFonts w:ascii="Arial" w:hAnsi="Arial" w:cs="Arial"/>
          <w:bCs/>
          <w:sz w:val="24"/>
          <w:szCs w:val="24"/>
        </w:rPr>
        <w:t>n.</w:t>
      </w:r>
      <w:r w:rsidR="009A5AFC" w:rsidRPr="005535C8">
        <w:rPr>
          <w:rFonts w:ascii="Arial" w:hAnsi="Arial" w:cs="Arial"/>
          <w:bCs/>
          <w:sz w:val="24"/>
          <w:szCs w:val="24"/>
        </w:rPr>
        <w:t xml:space="preserve">º </w:t>
      </w:r>
      <w:r w:rsidR="00C549AF">
        <w:rPr>
          <w:rFonts w:ascii="Arial" w:hAnsi="Arial" w:cs="Arial"/>
          <w:bCs/>
          <w:sz w:val="24"/>
          <w:szCs w:val="24"/>
        </w:rPr>
        <w:t>441/2023</w:t>
      </w:r>
      <w:r w:rsidRPr="005535C8">
        <w:rPr>
          <w:rFonts w:ascii="Arial" w:hAnsi="Arial" w:cs="Arial"/>
          <w:bCs/>
          <w:sz w:val="24"/>
          <w:szCs w:val="24"/>
        </w:rPr>
        <w:t xml:space="preserve">. </w:t>
      </w:r>
    </w:p>
    <w:p w14:paraId="550ED931" w14:textId="77777777" w:rsidR="00D63575" w:rsidRPr="005535C8" w:rsidRDefault="00D63575" w:rsidP="00520715">
      <w:pPr>
        <w:jc w:val="both"/>
        <w:rPr>
          <w:rFonts w:ascii="Arial" w:hAnsi="Arial" w:cs="Arial"/>
          <w:bCs/>
          <w:sz w:val="24"/>
          <w:szCs w:val="24"/>
        </w:rPr>
      </w:pPr>
    </w:p>
    <w:p w14:paraId="35AF1FBE" w14:textId="77777777" w:rsidR="00D63575" w:rsidRPr="005535C8" w:rsidRDefault="00D63575" w:rsidP="00520715">
      <w:pPr>
        <w:jc w:val="both"/>
        <w:rPr>
          <w:rFonts w:ascii="Arial" w:hAnsi="Arial" w:cs="Arial"/>
          <w:bCs/>
          <w:sz w:val="24"/>
          <w:szCs w:val="24"/>
        </w:rPr>
      </w:pPr>
      <w:r w:rsidRPr="005535C8">
        <w:rPr>
          <w:rFonts w:ascii="Arial" w:hAnsi="Arial" w:cs="Arial"/>
          <w:bCs/>
          <w:sz w:val="24"/>
          <w:szCs w:val="24"/>
        </w:rPr>
        <w:t xml:space="preserve">- Consciente de que a sociedade civil brasileira espera dos agentes econômicos a declaração de adesão a princípios, atitudes e procedimentos que possam mudar a vida política do País, assim como anseia pela efetiva prática de tais princípios; </w:t>
      </w:r>
    </w:p>
    <w:p w14:paraId="1A6187EE" w14:textId="77777777" w:rsidR="00D63575" w:rsidRPr="005535C8" w:rsidRDefault="00D63575" w:rsidP="00520715">
      <w:pPr>
        <w:jc w:val="both"/>
        <w:rPr>
          <w:rFonts w:ascii="Arial" w:hAnsi="Arial" w:cs="Arial"/>
          <w:bCs/>
          <w:sz w:val="24"/>
          <w:szCs w:val="24"/>
        </w:rPr>
      </w:pPr>
    </w:p>
    <w:p w14:paraId="2AA86903" w14:textId="77777777" w:rsidR="00D63575" w:rsidRPr="005535C8" w:rsidRDefault="00D63575" w:rsidP="00520715">
      <w:pPr>
        <w:jc w:val="both"/>
        <w:rPr>
          <w:rFonts w:ascii="Arial" w:hAnsi="Arial" w:cs="Arial"/>
          <w:bCs/>
          <w:sz w:val="24"/>
          <w:szCs w:val="24"/>
        </w:rPr>
      </w:pPr>
      <w:r w:rsidRPr="005535C8">
        <w:rPr>
          <w:rFonts w:ascii="Arial" w:hAnsi="Arial" w:cs="Arial"/>
          <w:bCs/>
          <w:sz w:val="24"/>
          <w:szCs w:val="24"/>
        </w:rPr>
        <w:t xml:space="preserve">- Desejosa de oferecer à nação uma resposta à altura das suas expectativas; </w:t>
      </w:r>
    </w:p>
    <w:p w14:paraId="19D170BC" w14:textId="77777777" w:rsidR="00D63575" w:rsidRPr="005535C8" w:rsidRDefault="00D63575" w:rsidP="00520715">
      <w:pPr>
        <w:jc w:val="both"/>
        <w:rPr>
          <w:rFonts w:ascii="Arial" w:hAnsi="Arial" w:cs="Arial"/>
          <w:bCs/>
          <w:sz w:val="24"/>
          <w:szCs w:val="24"/>
        </w:rPr>
      </w:pPr>
    </w:p>
    <w:p w14:paraId="12DE8B34" w14:textId="77777777" w:rsidR="00D63575" w:rsidRPr="005535C8" w:rsidRDefault="00D63575" w:rsidP="00520715">
      <w:pPr>
        <w:jc w:val="both"/>
        <w:rPr>
          <w:rFonts w:ascii="Arial" w:hAnsi="Arial" w:cs="Arial"/>
          <w:bCs/>
          <w:sz w:val="24"/>
          <w:szCs w:val="24"/>
        </w:rPr>
      </w:pPr>
      <w:r w:rsidRPr="005535C8">
        <w:rPr>
          <w:rFonts w:ascii="Arial" w:hAnsi="Arial" w:cs="Arial"/>
          <w:bCs/>
          <w:sz w:val="24"/>
          <w:szCs w:val="24"/>
        </w:rPr>
        <w:t xml:space="preserve">- Determinada a propagar boas práticas de ética empresarial, que possam erradicar a corrupção do rol das estratégias para obter resultados econômicos; </w:t>
      </w:r>
    </w:p>
    <w:p w14:paraId="7E8F187D" w14:textId="77777777" w:rsidR="00D63575" w:rsidRPr="005535C8" w:rsidRDefault="00D63575" w:rsidP="00520715">
      <w:pPr>
        <w:jc w:val="both"/>
        <w:rPr>
          <w:rFonts w:ascii="Arial" w:hAnsi="Arial" w:cs="Arial"/>
          <w:bCs/>
          <w:sz w:val="24"/>
          <w:szCs w:val="24"/>
        </w:rPr>
      </w:pPr>
    </w:p>
    <w:p w14:paraId="52AB6201" w14:textId="77777777" w:rsidR="00D63575" w:rsidRPr="005535C8" w:rsidRDefault="00D63575" w:rsidP="00520715">
      <w:pPr>
        <w:jc w:val="both"/>
        <w:rPr>
          <w:rFonts w:ascii="Arial" w:hAnsi="Arial" w:cs="Arial"/>
          <w:bCs/>
          <w:sz w:val="24"/>
          <w:szCs w:val="24"/>
        </w:rPr>
      </w:pPr>
      <w:r w:rsidRPr="005535C8">
        <w:rPr>
          <w:rFonts w:ascii="Arial" w:hAnsi="Arial" w:cs="Arial"/>
          <w:bCs/>
          <w:sz w:val="24"/>
          <w:szCs w:val="24"/>
        </w:rPr>
        <w:t xml:space="preserve">- Ciente de que a erradicação das práticas ilegais, imorais e antiéticas depende de um esforço dos agentes econômicos socialmente responsáveis para envolver em tais iniciativas um número cada vez maior de empresas e organizações civis; </w:t>
      </w:r>
    </w:p>
    <w:p w14:paraId="13DB9E1A" w14:textId="77777777" w:rsidR="00D63575" w:rsidRPr="005535C8" w:rsidRDefault="00D63575" w:rsidP="00520715">
      <w:pPr>
        <w:jc w:val="both"/>
        <w:rPr>
          <w:rFonts w:ascii="Arial" w:hAnsi="Arial" w:cs="Arial"/>
          <w:bCs/>
          <w:sz w:val="24"/>
          <w:szCs w:val="24"/>
        </w:rPr>
      </w:pPr>
    </w:p>
    <w:p w14:paraId="6B4D07D6" w14:textId="77777777" w:rsidR="00964A3D" w:rsidRPr="005535C8" w:rsidRDefault="00964A3D" w:rsidP="00520715">
      <w:pPr>
        <w:jc w:val="both"/>
        <w:rPr>
          <w:rFonts w:ascii="Arial" w:hAnsi="Arial" w:cs="Arial"/>
          <w:sz w:val="24"/>
          <w:szCs w:val="24"/>
        </w:rPr>
      </w:pPr>
      <w:r w:rsidRPr="005535C8">
        <w:rPr>
          <w:rFonts w:ascii="Arial" w:hAnsi="Arial" w:cs="Arial"/>
          <w:sz w:val="24"/>
          <w:szCs w:val="24"/>
        </w:rPr>
        <w:t xml:space="preserve">Sob as penas da lei, em especial o art. 299 e </w:t>
      </w:r>
      <w:r w:rsidRPr="005535C8">
        <w:rPr>
          <w:rFonts w:ascii="Arial" w:hAnsi="Arial" w:cs="Arial"/>
          <w:color w:val="000000"/>
          <w:sz w:val="24"/>
          <w:szCs w:val="24"/>
        </w:rPr>
        <w:t>arts. 337-E a 337-P</w:t>
      </w:r>
      <w:r w:rsidRPr="005535C8">
        <w:rPr>
          <w:rFonts w:ascii="Arial" w:hAnsi="Arial" w:cs="Arial"/>
          <w:sz w:val="24"/>
          <w:szCs w:val="24"/>
        </w:rPr>
        <w:t xml:space="preserve"> do Código Penal Brasileiro, se compromete a:</w:t>
      </w:r>
    </w:p>
    <w:p w14:paraId="05328605" w14:textId="77777777" w:rsidR="001056BE" w:rsidRPr="005535C8" w:rsidRDefault="001056BE" w:rsidP="00520715">
      <w:pPr>
        <w:jc w:val="both"/>
        <w:rPr>
          <w:rFonts w:ascii="Arial" w:hAnsi="Arial" w:cs="Arial"/>
          <w:bCs/>
          <w:sz w:val="24"/>
          <w:szCs w:val="24"/>
        </w:rPr>
      </w:pPr>
    </w:p>
    <w:p w14:paraId="7E4C293B" w14:textId="77777777" w:rsidR="001056BE" w:rsidRPr="005535C8" w:rsidRDefault="001056BE" w:rsidP="00520715">
      <w:pPr>
        <w:jc w:val="both"/>
        <w:rPr>
          <w:rFonts w:ascii="Arial" w:hAnsi="Arial" w:cs="Arial"/>
          <w:bCs/>
          <w:sz w:val="24"/>
          <w:szCs w:val="24"/>
        </w:rPr>
      </w:pPr>
      <w:r w:rsidRPr="005535C8">
        <w:rPr>
          <w:rFonts w:ascii="Arial" w:hAnsi="Arial" w:cs="Arial"/>
          <w:bCs/>
          <w:sz w:val="24"/>
          <w:szCs w:val="24"/>
        </w:rPr>
        <w:t xml:space="preserve">1. Adotar, ou reforçar, todas as ações e procedimentos necessários para que as pessoas que integram as suas estruturas conheçam as leis a que estão vinculadas, ao atuarem em seu nome ou em seu benefício, para que possam cumpri-las integralmente, especialmente, na condição de fornecedor de bens e serviços para a CAIXA; </w:t>
      </w:r>
    </w:p>
    <w:p w14:paraId="4AD6BE36" w14:textId="77777777" w:rsidR="001056BE" w:rsidRPr="005535C8" w:rsidRDefault="001056BE" w:rsidP="00520715">
      <w:pPr>
        <w:jc w:val="both"/>
        <w:rPr>
          <w:rFonts w:ascii="Arial" w:hAnsi="Arial" w:cs="Arial"/>
          <w:bCs/>
          <w:sz w:val="24"/>
          <w:szCs w:val="24"/>
        </w:rPr>
      </w:pPr>
    </w:p>
    <w:p w14:paraId="2B4BE82C" w14:textId="77777777" w:rsidR="001056BE" w:rsidRPr="005535C8" w:rsidRDefault="001056BE" w:rsidP="00520715">
      <w:pPr>
        <w:jc w:val="both"/>
        <w:rPr>
          <w:rFonts w:ascii="Arial" w:hAnsi="Arial" w:cs="Arial"/>
          <w:bCs/>
          <w:sz w:val="24"/>
          <w:szCs w:val="24"/>
        </w:rPr>
      </w:pPr>
      <w:r w:rsidRPr="005535C8">
        <w:rPr>
          <w:rFonts w:ascii="Arial" w:hAnsi="Arial" w:cs="Arial"/>
          <w:bCs/>
          <w:sz w:val="24"/>
          <w:szCs w:val="24"/>
        </w:rPr>
        <w:t xml:space="preserve">2. Proibir, ou reforçar a proibição de que qualquer pessoa ou organização que atue em seu nome ou em seu benefício dê, comprometa-se a dar ou ofereça suborno, assim entendido qualquer tipo de vantagem patrimonial ou extrapatrimonial, direta ou indireta, a qualquer funcionário CAIXA, nem mesmo para obter decisão favorável aos seus negócios; </w:t>
      </w:r>
    </w:p>
    <w:p w14:paraId="1A16AF90" w14:textId="77777777" w:rsidR="001056BE" w:rsidRPr="005535C8" w:rsidRDefault="001056BE" w:rsidP="00520715">
      <w:pPr>
        <w:jc w:val="both"/>
        <w:rPr>
          <w:rFonts w:ascii="Arial" w:hAnsi="Arial" w:cs="Arial"/>
          <w:bCs/>
          <w:sz w:val="24"/>
          <w:szCs w:val="24"/>
        </w:rPr>
      </w:pPr>
    </w:p>
    <w:p w14:paraId="7359D70A" w14:textId="77777777" w:rsidR="001056BE" w:rsidRPr="005535C8" w:rsidRDefault="001056BE" w:rsidP="00520715">
      <w:pPr>
        <w:jc w:val="both"/>
        <w:rPr>
          <w:rFonts w:ascii="Arial" w:hAnsi="Arial" w:cs="Arial"/>
          <w:bCs/>
          <w:sz w:val="24"/>
          <w:szCs w:val="24"/>
        </w:rPr>
      </w:pPr>
      <w:r w:rsidRPr="005535C8">
        <w:rPr>
          <w:rFonts w:ascii="Arial" w:hAnsi="Arial" w:cs="Arial"/>
          <w:bCs/>
          <w:sz w:val="24"/>
          <w:szCs w:val="24"/>
        </w:rPr>
        <w:t xml:space="preserve">3. Proibir ou reforçar a proibição de que qualquer pessoa ou organização que aja em seu nome, seja como representante, agente, mandatária ou sob qualquer outro vínculo, utilize qualquer meio imoral ou antiético nos relacionamentos com funcionários CAIXA; </w:t>
      </w:r>
    </w:p>
    <w:p w14:paraId="589B8F85" w14:textId="77777777" w:rsidR="001056BE" w:rsidRPr="005535C8" w:rsidRDefault="001056BE" w:rsidP="00520715">
      <w:pPr>
        <w:jc w:val="both"/>
        <w:rPr>
          <w:rFonts w:ascii="Arial" w:hAnsi="Arial" w:cs="Arial"/>
          <w:bCs/>
          <w:sz w:val="24"/>
          <w:szCs w:val="24"/>
        </w:rPr>
      </w:pPr>
    </w:p>
    <w:p w14:paraId="62DDC8F1" w14:textId="77777777" w:rsidR="001056BE" w:rsidRPr="005535C8" w:rsidRDefault="001056BE" w:rsidP="00520715">
      <w:pPr>
        <w:jc w:val="both"/>
        <w:rPr>
          <w:rFonts w:ascii="Arial" w:hAnsi="Arial" w:cs="Arial"/>
          <w:bCs/>
          <w:sz w:val="24"/>
          <w:szCs w:val="24"/>
        </w:rPr>
      </w:pPr>
      <w:r w:rsidRPr="005535C8">
        <w:rPr>
          <w:rFonts w:ascii="Arial" w:hAnsi="Arial" w:cs="Arial"/>
          <w:bCs/>
          <w:sz w:val="24"/>
          <w:szCs w:val="24"/>
        </w:rPr>
        <w:t xml:space="preserve">4. Evitar que pessoa ou organização que atue em seu nome ou em seu benefício estabeleça qualquer relação de negócio com as pessoas físicas ou jurídicas, dentro de sua cadeia produtiva, que tenham sido declaradas inidôneas pela Administração Pública; </w:t>
      </w:r>
    </w:p>
    <w:p w14:paraId="7172A768" w14:textId="77777777" w:rsidR="001056BE" w:rsidRPr="005535C8" w:rsidRDefault="001056BE" w:rsidP="00520715">
      <w:pPr>
        <w:jc w:val="both"/>
        <w:rPr>
          <w:rFonts w:ascii="Arial" w:hAnsi="Arial" w:cs="Arial"/>
          <w:bCs/>
          <w:sz w:val="24"/>
          <w:szCs w:val="24"/>
        </w:rPr>
      </w:pPr>
    </w:p>
    <w:p w14:paraId="568D2329" w14:textId="77777777" w:rsidR="001056BE" w:rsidRPr="005535C8" w:rsidRDefault="001056BE" w:rsidP="00520715">
      <w:pPr>
        <w:jc w:val="both"/>
        <w:rPr>
          <w:rFonts w:ascii="Arial" w:hAnsi="Arial" w:cs="Arial"/>
          <w:bCs/>
          <w:sz w:val="24"/>
          <w:szCs w:val="24"/>
        </w:rPr>
      </w:pPr>
      <w:r w:rsidRPr="005535C8">
        <w:rPr>
          <w:rFonts w:ascii="Arial" w:hAnsi="Arial" w:cs="Arial"/>
          <w:bCs/>
          <w:sz w:val="24"/>
          <w:szCs w:val="24"/>
        </w:rPr>
        <w:t>5. Não tentar, por qualquer meio, influir na decisão de outro participante quanto a participar ou não da referida licitação;</w:t>
      </w:r>
    </w:p>
    <w:p w14:paraId="7F8AC8C3" w14:textId="77777777" w:rsidR="001056BE" w:rsidRPr="005535C8" w:rsidRDefault="001056BE" w:rsidP="00520715">
      <w:pPr>
        <w:jc w:val="both"/>
        <w:rPr>
          <w:rFonts w:ascii="Arial" w:hAnsi="Arial" w:cs="Arial"/>
          <w:bCs/>
          <w:sz w:val="24"/>
          <w:szCs w:val="24"/>
        </w:rPr>
      </w:pPr>
    </w:p>
    <w:p w14:paraId="0A44DE20" w14:textId="77777777" w:rsidR="001056BE" w:rsidRPr="005535C8" w:rsidRDefault="001056BE" w:rsidP="00520715">
      <w:pPr>
        <w:jc w:val="both"/>
        <w:rPr>
          <w:rFonts w:ascii="Arial" w:hAnsi="Arial" w:cs="Arial"/>
          <w:bCs/>
          <w:sz w:val="24"/>
          <w:szCs w:val="24"/>
        </w:rPr>
      </w:pPr>
      <w:r w:rsidRPr="005535C8">
        <w:rPr>
          <w:rFonts w:ascii="Arial" w:hAnsi="Arial" w:cs="Arial"/>
          <w:bCs/>
          <w:sz w:val="24"/>
          <w:szCs w:val="24"/>
        </w:rPr>
        <w:t xml:space="preserve">6. Apoiar e colaborar com a CAIXA em qualquer apuração de suspeita de irregularidade ou violação da lei ou dos princípios éticos refletidos nesta declaração, sempre em estrito respeito à legislação vigente; </w:t>
      </w:r>
    </w:p>
    <w:p w14:paraId="0F0A19B7" w14:textId="77777777" w:rsidR="001056BE" w:rsidRPr="005535C8" w:rsidRDefault="001056BE" w:rsidP="00520715">
      <w:pPr>
        <w:jc w:val="both"/>
        <w:rPr>
          <w:rFonts w:ascii="Arial" w:hAnsi="Arial" w:cs="Arial"/>
          <w:bCs/>
          <w:sz w:val="24"/>
          <w:szCs w:val="24"/>
        </w:rPr>
      </w:pPr>
    </w:p>
    <w:p w14:paraId="11893BC7" w14:textId="77777777" w:rsidR="001056BE" w:rsidRPr="005535C8" w:rsidRDefault="001056BE" w:rsidP="00520715">
      <w:pPr>
        <w:jc w:val="both"/>
        <w:rPr>
          <w:rFonts w:ascii="Arial" w:hAnsi="Arial" w:cs="Arial"/>
          <w:bCs/>
          <w:sz w:val="24"/>
          <w:szCs w:val="24"/>
        </w:rPr>
      </w:pPr>
      <w:r w:rsidRPr="005535C8">
        <w:rPr>
          <w:rFonts w:ascii="Arial" w:hAnsi="Arial" w:cs="Arial"/>
          <w:bCs/>
          <w:sz w:val="24"/>
          <w:szCs w:val="24"/>
        </w:rPr>
        <w:t>E, ainda, declara que:</w:t>
      </w:r>
    </w:p>
    <w:p w14:paraId="58C700E8" w14:textId="77777777" w:rsidR="001056BE" w:rsidRPr="005535C8" w:rsidRDefault="001056BE" w:rsidP="00520715">
      <w:pPr>
        <w:jc w:val="both"/>
        <w:rPr>
          <w:rFonts w:ascii="Arial" w:hAnsi="Arial" w:cs="Arial"/>
          <w:bCs/>
          <w:sz w:val="24"/>
          <w:szCs w:val="24"/>
        </w:rPr>
      </w:pPr>
      <w:r w:rsidRPr="005535C8">
        <w:rPr>
          <w:rFonts w:ascii="Arial" w:hAnsi="Arial" w:cs="Arial"/>
          <w:bCs/>
          <w:sz w:val="24"/>
          <w:szCs w:val="24"/>
        </w:rPr>
        <w:t xml:space="preserve"> </w:t>
      </w:r>
    </w:p>
    <w:p w14:paraId="657AA649" w14:textId="77777777" w:rsidR="001056BE" w:rsidRPr="005535C8" w:rsidRDefault="001056BE" w:rsidP="00520715">
      <w:pPr>
        <w:jc w:val="both"/>
        <w:rPr>
          <w:rFonts w:ascii="Arial" w:hAnsi="Arial" w:cs="Arial"/>
          <w:bCs/>
          <w:sz w:val="24"/>
          <w:szCs w:val="24"/>
        </w:rPr>
      </w:pPr>
      <w:smartTag w:uri="urn:schemas-microsoft-com:office:smarttags" w:element="metricconverter">
        <w:smartTagPr>
          <w:attr w:name="ProductID" w:val="7. A"/>
        </w:smartTagPr>
        <w:r w:rsidRPr="005535C8">
          <w:rPr>
            <w:rFonts w:ascii="Arial" w:hAnsi="Arial" w:cs="Arial"/>
            <w:bCs/>
            <w:sz w:val="24"/>
            <w:szCs w:val="24"/>
          </w:rPr>
          <w:t>7. A</w:t>
        </w:r>
      </w:smartTag>
      <w:r w:rsidRPr="005535C8">
        <w:rPr>
          <w:rFonts w:ascii="Arial" w:hAnsi="Arial" w:cs="Arial"/>
          <w:bCs/>
          <w:sz w:val="24"/>
          <w:szCs w:val="24"/>
        </w:rPr>
        <w:t xml:space="preserve"> proposta </w:t>
      </w:r>
      <w:r w:rsidR="004B149D" w:rsidRPr="005535C8">
        <w:rPr>
          <w:rFonts w:ascii="Arial" w:hAnsi="Arial" w:cs="Arial"/>
          <w:bCs/>
          <w:sz w:val="24"/>
          <w:szCs w:val="24"/>
        </w:rPr>
        <w:t>apresentada nesta licitação</w:t>
      </w:r>
      <w:r w:rsidRPr="005535C8">
        <w:rPr>
          <w:rFonts w:ascii="Arial" w:hAnsi="Arial" w:cs="Arial"/>
          <w:bCs/>
          <w:sz w:val="24"/>
          <w:szCs w:val="24"/>
        </w:rPr>
        <w:t xml:space="preserve"> foi elaborada de maneira independente e que o seu conteúdo, bem como a intenção de apresentá-la não foi, no todo ou em parte, direta ou indiretamente, informado a, discutido com ou recebido de qualquer outro participante em potencial ou de fato do presente certame, por qualquer meio ou por qualquer pessoa antes da abertura oficial das propostas;</w:t>
      </w:r>
    </w:p>
    <w:p w14:paraId="2D4A2ED7" w14:textId="77777777" w:rsidR="001056BE" w:rsidRPr="005535C8" w:rsidRDefault="001056BE" w:rsidP="00520715">
      <w:pPr>
        <w:jc w:val="both"/>
        <w:rPr>
          <w:rFonts w:ascii="Arial" w:hAnsi="Arial" w:cs="Arial"/>
          <w:bCs/>
          <w:sz w:val="24"/>
          <w:szCs w:val="24"/>
        </w:rPr>
      </w:pPr>
    </w:p>
    <w:p w14:paraId="11F3AC4D" w14:textId="77777777" w:rsidR="001056BE" w:rsidRPr="005535C8" w:rsidRDefault="001056BE" w:rsidP="00520715">
      <w:pPr>
        <w:jc w:val="both"/>
        <w:rPr>
          <w:rFonts w:ascii="Arial" w:hAnsi="Arial" w:cs="Arial"/>
          <w:bCs/>
          <w:sz w:val="24"/>
          <w:szCs w:val="24"/>
        </w:rPr>
      </w:pPr>
      <w:r w:rsidRPr="005535C8">
        <w:rPr>
          <w:rFonts w:ascii="Arial" w:hAnsi="Arial" w:cs="Arial"/>
          <w:bCs/>
          <w:sz w:val="24"/>
          <w:szCs w:val="24"/>
        </w:rPr>
        <w:t>8. Esta empresa e seus sócios-diretores não constam em listas oficiais por infringir as regulamentações pertinentes a valores sócios-ambientais, bem como não contrata pessoas físicas ou jurídicas, dentro de sua cadeia produtiva, que constem de tais listas;</w:t>
      </w:r>
    </w:p>
    <w:p w14:paraId="4C25B04F" w14:textId="77777777" w:rsidR="001056BE" w:rsidRPr="005535C8" w:rsidRDefault="001056BE" w:rsidP="00520715">
      <w:pPr>
        <w:jc w:val="both"/>
        <w:rPr>
          <w:rFonts w:ascii="Arial" w:hAnsi="Arial" w:cs="Arial"/>
          <w:bCs/>
          <w:sz w:val="24"/>
          <w:szCs w:val="24"/>
        </w:rPr>
      </w:pPr>
    </w:p>
    <w:p w14:paraId="5CE9923A" w14:textId="77777777" w:rsidR="001056BE" w:rsidRPr="005535C8" w:rsidRDefault="001056BE" w:rsidP="00520715">
      <w:pPr>
        <w:jc w:val="both"/>
        <w:rPr>
          <w:rFonts w:ascii="Arial" w:hAnsi="Arial" w:cs="Arial"/>
          <w:bCs/>
          <w:sz w:val="24"/>
          <w:szCs w:val="24"/>
        </w:rPr>
      </w:pPr>
      <w:r w:rsidRPr="005535C8">
        <w:rPr>
          <w:rFonts w:ascii="Arial" w:hAnsi="Arial" w:cs="Arial"/>
          <w:bCs/>
          <w:sz w:val="24"/>
          <w:szCs w:val="24"/>
        </w:rPr>
        <w:t>9. Está plenamente ciente do teor e da extensão deste documento e que detém plenos poderes e informações para firmá-lo.</w:t>
      </w:r>
    </w:p>
    <w:p w14:paraId="079B9882" w14:textId="77777777" w:rsidR="00D63575" w:rsidRPr="005535C8" w:rsidRDefault="00D63575" w:rsidP="00520715">
      <w:pPr>
        <w:jc w:val="both"/>
        <w:rPr>
          <w:rFonts w:ascii="Arial" w:hAnsi="Arial" w:cs="Arial"/>
          <w:bCs/>
          <w:sz w:val="24"/>
          <w:szCs w:val="24"/>
        </w:rPr>
      </w:pPr>
    </w:p>
    <w:p w14:paraId="77367A1B" w14:textId="77777777" w:rsidR="00D63575" w:rsidRPr="005535C8" w:rsidRDefault="00D63575" w:rsidP="00520715">
      <w:pPr>
        <w:jc w:val="both"/>
        <w:rPr>
          <w:rFonts w:ascii="Arial" w:hAnsi="Arial" w:cs="Arial"/>
          <w:bCs/>
          <w:sz w:val="24"/>
          <w:szCs w:val="24"/>
        </w:rPr>
      </w:pPr>
    </w:p>
    <w:p w14:paraId="7FF75790" w14:textId="77777777" w:rsidR="00D63575" w:rsidRPr="005535C8" w:rsidRDefault="00D63575" w:rsidP="00520715">
      <w:pPr>
        <w:rPr>
          <w:rFonts w:ascii="Arial" w:hAnsi="Arial" w:cs="Arial"/>
          <w:bCs/>
          <w:sz w:val="24"/>
          <w:szCs w:val="24"/>
        </w:rPr>
      </w:pPr>
    </w:p>
    <w:p w14:paraId="4EE735F5" w14:textId="77777777" w:rsidR="00D63575" w:rsidRPr="005535C8" w:rsidRDefault="00D63575" w:rsidP="00520715">
      <w:pPr>
        <w:rPr>
          <w:rFonts w:ascii="Arial" w:hAnsi="Arial" w:cs="Arial"/>
          <w:bCs/>
          <w:sz w:val="24"/>
          <w:szCs w:val="24"/>
        </w:rPr>
      </w:pPr>
    </w:p>
    <w:p w14:paraId="170DE195" w14:textId="77777777" w:rsidR="00D63575" w:rsidRPr="005535C8" w:rsidRDefault="00D63575" w:rsidP="00520715">
      <w:pPr>
        <w:rPr>
          <w:rFonts w:ascii="Arial" w:hAnsi="Arial" w:cs="Arial"/>
          <w:bCs/>
          <w:sz w:val="24"/>
          <w:szCs w:val="24"/>
        </w:rPr>
      </w:pPr>
      <w:r w:rsidRPr="005535C8">
        <w:rPr>
          <w:rFonts w:ascii="Arial" w:hAnsi="Arial" w:cs="Arial"/>
          <w:bCs/>
          <w:sz w:val="24"/>
          <w:szCs w:val="24"/>
        </w:rPr>
        <w:t>___________, __ de ________________ de ______</w:t>
      </w:r>
    </w:p>
    <w:p w14:paraId="0A93C1FC" w14:textId="77777777" w:rsidR="00D63575" w:rsidRPr="005535C8" w:rsidRDefault="00D63575" w:rsidP="00520715">
      <w:pPr>
        <w:rPr>
          <w:rFonts w:ascii="Arial" w:hAnsi="Arial" w:cs="Arial"/>
          <w:bCs/>
          <w:sz w:val="24"/>
          <w:szCs w:val="24"/>
        </w:rPr>
      </w:pPr>
    </w:p>
    <w:p w14:paraId="6185A481" w14:textId="77777777" w:rsidR="00D63575" w:rsidRPr="005535C8" w:rsidRDefault="00D63575" w:rsidP="00520715">
      <w:pPr>
        <w:rPr>
          <w:rFonts w:ascii="Arial" w:hAnsi="Arial" w:cs="Arial"/>
          <w:bCs/>
          <w:sz w:val="24"/>
          <w:szCs w:val="24"/>
        </w:rPr>
      </w:pPr>
    </w:p>
    <w:p w14:paraId="5F04DF66" w14:textId="77777777" w:rsidR="00D63575" w:rsidRPr="005535C8" w:rsidRDefault="00D63575" w:rsidP="00520715">
      <w:pPr>
        <w:rPr>
          <w:rFonts w:ascii="Arial" w:hAnsi="Arial" w:cs="Arial"/>
          <w:bCs/>
          <w:sz w:val="24"/>
          <w:szCs w:val="24"/>
        </w:rPr>
      </w:pPr>
      <w:r w:rsidRPr="005535C8">
        <w:rPr>
          <w:rFonts w:ascii="Arial" w:hAnsi="Arial" w:cs="Arial"/>
          <w:bCs/>
          <w:sz w:val="24"/>
          <w:szCs w:val="24"/>
        </w:rPr>
        <w:t>----------------------------------------------------------</w:t>
      </w:r>
      <w:r w:rsidR="006343D7" w:rsidRPr="005535C8">
        <w:rPr>
          <w:rFonts w:ascii="Arial" w:hAnsi="Arial" w:cs="Arial"/>
          <w:bCs/>
          <w:sz w:val="24"/>
          <w:szCs w:val="24"/>
        </w:rPr>
        <w:t>---</w:t>
      </w:r>
    </w:p>
    <w:p w14:paraId="58FB3388" w14:textId="77777777" w:rsidR="00D63575" w:rsidRPr="005535C8" w:rsidRDefault="00D63575" w:rsidP="00520715">
      <w:pPr>
        <w:rPr>
          <w:rFonts w:ascii="Arial" w:hAnsi="Arial" w:cs="Arial"/>
          <w:bCs/>
          <w:sz w:val="24"/>
          <w:szCs w:val="24"/>
        </w:rPr>
      </w:pPr>
      <w:r w:rsidRPr="005535C8">
        <w:rPr>
          <w:rFonts w:ascii="Arial" w:hAnsi="Arial" w:cs="Arial"/>
          <w:bCs/>
          <w:sz w:val="24"/>
          <w:szCs w:val="24"/>
        </w:rPr>
        <w:t>[REPRESENTANTE LEGAL D</w:t>
      </w:r>
      <w:r w:rsidR="004B7675" w:rsidRPr="005535C8">
        <w:rPr>
          <w:rFonts w:ascii="Arial" w:hAnsi="Arial" w:cs="Arial"/>
          <w:bCs/>
          <w:sz w:val="24"/>
          <w:szCs w:val="24"/>
        </w:rPr>
        <w:t>O</w:t>
      </w:r>
      <w:r w:rsidRPr="005535C8">
        <w:rPr>
          <w:rFonts w:ascii="Arial" w:hAnsi="Arial" w:cs="Arial"/>
          <w:bCs/>
          <w:sz w:val="24"/>
          <w:szCs w:val="24"/>
        </w:rPr>
        <w:t xml:space="preserve"> LICITANTE, </w:t>
      </w:r>
    </w:p>
    <w:p w14:paraId="37F4BC54" w14:textId="77777777" w:rsidR="00D63575" w:rsidRPr="005535C8" w:rsidRDefault="00D63575" w:rsidP="00520715">
      <w:pPr>
        <w:rPr>
          <w:rFonts w:ascii="Arial" w:hAnsi="Arial" w:cs="Arial"/>
          <w:bCs/>
          <w:sz w:val="24"/>
          <w:szCs w:val="24"/>
        </w:rPr>
      </w:pPr>
      <w:r w:rsidRPr="005535C8">
        <w:rPr>
          <w:rFonts w:ascii="Arial" w:hAnsi="Arial" w:cs="Arial"/>
          <w:bCs/>
          <w:sz w:val="24"/>
          <w:szCs w:val="24"/>
        </w:rPr>
        <w:t>COM IDENTIFICAÇÃO COMPLETA]</w:t>
      </w:r>
    </w:p>
    <w:p w14:paraId="42E9A6C7" w14:textId="77777777" w:rsidR="009D2DDB" w:rsidRPr="005535C8" w:rsidRDefault="009D2DDB" w:rsidP="00520715">
      <w:pPr>
        <w:rPr>
          <w:rFonts w:ascii="Arial" w:hAnsi="Arial" w:cs="Arial"/>
          <w:bCs/>
          <w:sz w:val="24"/>
          <w:szCs w:val="24"/>
        </w:rPr>
      </w:pPr>
    </w:p>
    <w:p w14:paraId="18AFE5FB" w14:textId="77777777" w:rsidR="00383300" w:rsidRPr="005535C8" w:rsidRDefault="00383300" w:rsidP="00520715">
      <w:pPr>
        <w:jc w:val="center"/>
        <w:rPr>
          <w:rFonts w:ascii="Arial" w:hAnsi="Arial" w:cs="Arial"/>
          <w:b/>
          <w:sz w:val="24"/>
          <w:szCs w:val="24"/>
        </w:rPr>
      </w:pPr>
      <w:r w:rsidRPr="005535C8">
        <w:rPr>
          <w:rFonts w:ascii="Arial" w:hAnsi="Arial" w:cs="Arial"/>
          <w:sz w:val="24"/>
          <w:szCs w:val="24"/>
        </w:rPr>
        <w:br w:type="page"/>
      </w:r>
      <w:r w:rsidRPr="005535C8">
        <w:rPr>
          <w:rFonts w:ascii="Arial" w:hAnsi="Arial" w:cs="Arial"/>
          <w:b/>
          <w:sz w:val="24"/>
          <w:szCs w:val="24"/>
        </w:rPr>
        <w:lastRenderedPageBreak/>
        <w:t>ANEXO VIII</w:t>
      </w:r>
    </w:p>
    <w:p w14:paraId="2F167ED0" w14:textId="77777777" w:rsidR="00383300" w:rsidRPr="005535C8" w:rsidRDefault="00383300" w:rsidP="00520715">
      <w:pPr>
        <w:rPr>
          <w:rFonts w:ascii="Arial" w:hAnsi="Arial" w:cs="Arial"/>
          <w:bCs/>
          <w:sz w:val="24"/>
          <w:szCs w:val="24"/>
        </w:rPr>
      </w:pPr>
    </w:p>
    <w:p w14:paraId="0D0BC6FC" w14:textId="77777777" w:rsidR="00383300" w:rsidRPr="005535C8" w:rsidRDefault="00383300" w:rsidP="00520715">
      <w:pPr>
        <w:jc w:val="center"/>
        <w:rPr>
          <w:rFonts w:ascii="Arial" w:hAnsi="Arial" w:cs="Arial"/>
          <w:b/>
          <w:sz w:val="24"/>
          <w:szCs w:val="24"/>
          <w:u w:val="single"/>
        </w:rPr>
      </w:pPr>
      <w:r w:rsidRPr="005535C8">
        <w:rPr>
          <w:rFonts w:ascii="Arial" w:hAnsi="Arial" w:cs="Arial"/>
          <w:b/>
          <w:sz w:val="24"/>
          <w:szCs w:val="24"/>
          <w:u w:val="single"/>
        </w:rPr>
        <w:t>DECLARAÇÃO DE AUTENTICIDADE</w:t>
      </w:r>
    </w:p>
    <w:p w14:paraId="17DD67B9" w14:textId="77777777" w:rsidR="00383300" w:rsidRPr="005535C8" w:rsidRDefault="00383300" w:rsidP="00520715">
      <w:pPr>
        <w:jc w:val="both"/>
        <w:rPr>
          <w:rFonts w:ascii="Arial" w:hAnsi="Arial" w:cs="Arial"/>
          <w:sz w:val="24"/>
          <w:szCs w:val="24"/>
        </w:rPr>
      </w:pPr>
      <w:r w:rsidRPr="005535C8">
        <w:rPr>
          <w:rFonts w:ascii="Arial" w:hAnsi="Arial" w:cs="Arial"/>
          <w:sz w:val="24"/>
          <w:szCs w:val="24"/>
        </w:rPr>
        <w:t>Eu, _____________________________________________________, RG _______________, órgão expedidor ________, CPF __________________, representante legal da empresa ____________________________________</w:t>
      </w:r>
      <w:r w:rsidRPr="005535C8">
        <w:rPr>
          <w:rFonts w:ascii="Arial" w:hAnsi="Arial" w:cs="Arial"/>
          <w:bCs/>
          <w:iCs/>
          <w:color w:val="FF0000"/>
          <w:sz w:val="24"/>
          <w:szCs w:val="24"/>
        </w:rPr>
        <w:fldChar w:fldCharType="begin">
          <w:ffData>
            <w:name w:val=""/>
            <w:enabled/>
            <w:calcOnExit w:val="0"/>
            <w:textInput>
              <w:default w:val="[Inserir nome da empresa]"/>
            </w:textInput>
          </w:ffData>
        </w:fldChar>
      </w:r>
      <w:r w:rsidRPr="005535C8">
        <w:rPr>
          <w:rFonts w:ascii="Arial" w:hAnsi="Arial" w:cs="Arial"/>
          <w:bCs/>
          <w:iCs/>
          <w:color w:val="FF0000"/>
          <w:sz w:val="24"/>
          <w:szCs w:val="24"/>
        </w:rPr>
        <w:instrText xml:space="preserve"> FORMTEXT </w:instrText>
      </w:r>
      <w:r w:rsidRPr="005535C8">
        <w:rPr>
          <w:rFonts w:ascii="Arial" w:hAnsi="Arial" w:cs="Arial"/>
          <w:bCs/>
          <w:iCs/>
          <w:color w:val="FF0000"/>
          <w:sz w:val="24"/>
          <w:szCs w:val="24"/>
        </w:rPr>
      </w:r>
      <w:r w:rsidRPr="005535C8">
        <w:rPr>
          <w:rFonts w:ascii="Arial" w:hAnsi="Arial" w:cs="Arial"/>
          <w:bCs/>
          <w:iCs/>
          <w:color w:val="FF0000"/>
          <w:sz w:val="24"/>
          <w:szCs w:val="24"/>
        </w:rPr>
        <w:fldChar w:fldCharType="separate"/>
      </w:r>
      <w:r w:rsidRPr="005535C8">
        <w:rPr>
          <w:rFonts w:ascii="Arial" w:hAnsi="Arial" w:cs="Arial"/>
          <w:bCs/>
          <w:iCs/>
          <w:noProof/>
          <w:color w:val="FF0000"/>
          <w:sz w:val="24"/>
          <w:szCs w:val="24"/>
        </w:rPr>
        <w:t>[Inserir nome da empresa]</w:t>
      </w:r>
      <w:r w:rsidRPr="005535C8">
        <w:rPr>
          <w:rFonts w:ascii="Arial" w:hAnsi="Arial" w:cs="Arial"/>
          <w:bCs/>
          <w:iCs/>
          <w:color w:val="FF0000"/>
          <w:sz w:val="24"/>
          <w:szCs w:val="24"/>
        </w:rPr>
        <w:fldChar w:fldCharType="end"/>
      </w:r>
      <w:r w:rsidRPr="005535C8">
        <w:rPr>
          <w:rFonts w:ascii="Arial" w:hAnsi="Arial" w:cs="Arial"/>
          <w:sz w:val="24"/>
          <w:szCs w:val="24"/>
        </w:rPr>
        <w:t xml:space="preserve">, inscrita no CNPJ sob o nº ___________________, DECLARO, sob as penas da lei, e sem prejuízo das sanções administrativas e cíveis, que as cópias dos documentos listados a seguir, apresentados no Portal Licitações CAIXA para efeitos de habilitação para o Pregão Eletrônico nº. </w:t>
      </w:r>
      <w:r w:rsidR="00C549AF">
        <w:rPr>
          <w:rFonts w:ascii="Arial" w:hAnsi="Arial" w:cs="Arial"/>
          <w:sz w:val="24"/>
          <w:szCs w:val="24"/>
        </w:rPr>
        <w:t>441</w:t>
      </w:r>
      <w:r w:rsidRPr="005535C8">
        <w:rPr>
          <w:rFonts w:ascii="Arial" w:hAnsi="Arial" w:cs="Arial"/>
          <w:sz w:val="24"/>
          <w:szCs w:val="24"/>
        </w:rPr>
        <w:t>/</w:t>
      </w:r>
      <w:r w:rsidR="00C549AF">
        <w:rPr>
          <w:rFonts w:ascii="Arial" w:hAnsi="Arial" w:cs="Arial"/>
          <w:sz w:val="24"/>
          <w:szCs w:val="24"/>
        </w:rPr>
        <w:t>2023</w:t>
      </w:r>
      <w:r w:rsidRPr="005535C8">
        <w:rPr>
          <w:rFonts w:ascii="Arial" w:hAnsi="Arial" w:cs="Arial"/>
          <w:sz w:val="24"/>
          <w:szCs w:val="24"/>
        </w:rPr>
        <w:t>, são autênticos e representam cópias fiéis dos correspondentes documentos originais; em caso de dúvida quanto à autenticidade, TENHO CIÊNCIA de que a CECOT poderá exigir a apresentação do documento em cópia autenticada digitalmente, ou publicação em órgão da imprensa oficial, ou cópia acompanhada do original para conferência pelo Pregoeiro.</w:t>
      </w:r>
    </w:p>
    <w:p w14:paraId="23E0E433" w14:textId="77777777" w:rsidR="00383300" w:rsidRPr="005535C8" w:rsidRDefault="00383300" w:rsidP="00520715">
      <w:pPr>
        <w:jc w:val="both"/>
        <w:rPr>
          <w:rFonts w:ascii="Arial" w:hAnsi="Arial" w:cs="Arial"/>
          <w:sz w:val="24"/>
          <w:szCs w:val="24"/>
        </w:rPr>
      </w:pPr>
    </w:p>
    <w:p w14:paraId="059F30A7" w14:textId="77777777" w:rsidR="00383300" w:rsidRPr="005535C8" w:rsidRDefault="00383300" w:rsidP="00520715">
      <w:pPr>
        <w:jc w:val="both"/>
        <w:rPr>
          <w:rFonts w:ascii="Arial" w:hAnsi="Arial" w:cs="Arial"/>
          <w:b/>
          <w:color w:val="FF0000"/>
          <w:sz w:val="24"/>
          <w:szCs w:val="24"/>
        </w:rPr>
      </w:pPr>
      <w:r w:rsidRPr="005535C8">
        <w:rPr>
          <w:rFonts w:ascii="Arial" w:hAnsi="Arial" w:cs="Arial"/>
          <w:b/>
          <w:color w:val="FF0000"/>
          <w:sz w:val="24"/>
          <w:szCs w:val="24"/>
        </w:rPr>
        <w:t xml:space="preserve">Preencher e selecionar abaixo quais cópias dos documentos serão enviados </w:t>
      </w:r>
    </w:p>
    <w:p w14:paraId="471A2C04" w14:textId="77777777" w:rsidR="00383300" w:rsidRPr="005535C8" w:rsidRDefault="00383300" w:rsidP="00520715">
      <w:pPr>
        <w:widowControl w:val="0"/>
        <w:numPr>
          <w:ilvl w:val="0"/>
          <w:numId w:val="27"/>
        </w:numPr>
        <w:ind w:left="426" w:hanging="284"/>
        <w:jc w:val="both"/>
        <w:rPr>
          <w:rFonts w:ascii="Arial" w:hAnsi="Arial" w:cs="Arial"/>
          <w:sz w:val="24"/>
          <w:szCs w:val="24"/>
        </w:rPr>
      </w:pPr>
      <w:r w:rsidRPr="005535C8">
        <w:rPr>
          <w:rFonts w:ascii="Arial" w:hAnsi="Arial" w:cs="Arial"/>
          <w:sz w:val="24"/>
          <w:szCs w:val="24"/>
        </w:rPr>
        <w:t xml:space="preserve">Proposta e Planilha (se for o caso); </w:t>
      </w:r>
    </w:p>
    <w:p w14:paraId="52177BE1" w14:textId="77777777" w:rsidR="00383300" w:rsidRPr="005535C8" w:rsidRDefault="00383300" w:rsidP="00520715">
      <w:pPr>
        <w:ind w:left="426" w:hanging="284"/>
        <w:jc w:val="both"/>
        <w:rPr>
          <w:rFonts w:ascii="Arial" w:hAnsi="Arial" w:cs="Arial"/>
          <w:b/>
          <w:color w:val="FF0000"/>
          <w:sz w:val="24"/>
          <w:szCs w:val="24"/>
        </w:rPr>
      </w:pPr>
    </w:p>
    <w:p w14:paraId="69F84C30" w14:textId="77777777" w:rsidR="00383300" w:rsidRPr="005535C8" w:rsidRDefault="00383300" w:rsidP="00520715">
      <w:pPr>
        <w:ind w:left="426"/>
        <w:jc w:val="both"/>
        <w:rPr>
          <w:rFonts w:ascii="Arial" w:hAnsi="Arial" w:cs="Arial"/>
          <w:color w:val="FF0000"/>
          <w:sz w:val="24"/>
          <w:szCs w:val="24"/>
        </w:rPr>
      </w:pPr>
      <w:r w:rsidRPr="005535C8">
        <w:rPr>
          <w:rFonts w:ascii="Arial" w:hAnsi="Arial" w:cs="Arial"/>
          <w:sz w:val="24"/>
          <w:szCs w:val="24"/>
        </w:rPr>
        <w:t xml:space="preserve">(    ) Proposta Comercial, devidamente assinada; </w:t>
      </w:r>
      <w:r w:rsidRPr="005535C8">
        <w:rPr>
          <w:rFonts w:ascii="Arial" w:hAnsi="Arial" w:cs="Arial"/>
          <w:color w:val="FF0000"/>
          <w:sz w:val="24"/>
          <w:szCs w:val="24"/>
        </w:rPr>
        <w:t>(manter apenas quando for o caso e se não for assinada por certificado digital)</w:t>
      </w:r>
    </w:p>
    <w:p w14:paraId="758FCB64" w14:textId="77777777" w:rsidR="00383300" w:rsidRPr="005535C8" w:rsidRDefault="00383300" w:rsidP="00520715">
      <w:pPr>
        <w:ind w:left="426"/>
        <w:jc w:val="both"/>
        <w:rPr>
          <w:rFonts w:ascii="Arial" w:hAnsi="Arial" w:cs="Arial"/>
          <w:color w:val="FF0000"/>
          <w:sz w:val="24"/>
          <w:szCs w:val="24"/>
        </w:rPr>
      </w:pPr>
    </w:p>
    <w:p w14:paraId="287AA222" w14:textId="77777777" w:rsidR="00383300" w:rsidRPr="005535C8" w:rsidRDefault="00383300" w:rsidP="00520715">
      <w:pPr>
        <w:ind w:left="426"/>
        <w:jc w:val="both"/>
        <w:rPr>
          <w:rFonts w:ascii="Arial" w:hAnsi="Arial" w:cs="Arial"/>
          <w:color w:val="FF0000"/>
          <w:sz w:val="24"/>
          <w:szCs w:val="24"/>
        </w:rPr>
      </w:pPr>
      <w:r w:rsidRPr="005535C8">
        <w:rPr>
          <w:rFonts w:ascii="Arial" w:hAnsi="Arial" w:cs="Arial"/>
          <w:sz w:val="24"/>
          <w:szCs w:val="24"/>
        </w:rPr>
        <w:t xml:space="preserve">(    ) Planilha Orçamentária, devidamente assinada; </w:t>
      </w:r>
      <w:r w:rsidRPr="005535C8">
        <w:rPr>
          <w:rFonts w:ascii="Arial" w:hAnsi="Arial" w:cs="Arial"/>
          <w:color w:val="FF0000"/>
          <w:sz w:val="24"/>
          <w:szCs w:val="24"/>
        </w:rPr>
        <w:t>(manter apenas quando for o caso e se não for assinada por certificado digital)</w:t>
      </w:r>
    </w:p>
    <w:p w14:paraId="03AAADEC" w14:textId="77777777" w:rsidR="00383300" w:rsidRPr="005535C8" w:rsidRDefault="00383300" w:rsidP="00520715">
      <w:pPr>
        <w:ind w:left="426" w:hanging="284"/>
        <w:jc w:val="both"/>
        <w:rPr>
          <w:rFonts w:ascii="Arial" w:hAnsi="Arial" w:cs="Arial"/>
          <w:color w:val="FF0000"/>
          <w:sz w:val="24"/>
          <w:szCs w:val="24"/>
        </w:rPr>
      </w:pPr>
    </w:p>
    <w:p w14:paraId="45DEF9B8" w14:textId="77777777" w:rsidR="00383300" w:rsidRPr="005535C8" w:rsidRDefault="00383300" w:rsidP="00520715">
      <w:pPr>
        <w:widowControl w:val="0"/>
        <w:numPr>
          <w:ilvl w:val="0"/>
          <w:numId w:val="27"/>
        </w:numPr>
        <w:ind w:left="426" w:hanging="284"/>
        <w:jc w:val="both"/>
        <w:rPr>
          <w:rFonts w:ascii="Arial" w:hAnsi="Arial" w:cs="Arial"/>
          <w:sz w:val="24"/>
          <w:szCs w:val="24"/>
        </w:rPr>
      </w:pPr>
      <w:r w:rsidRPr="005535C8">
        <w:rPr>
          <w:rFonts w:ascii="Arial" w:hAnsi="Arial" w:cs="Arial"/>
          <w:sz w:val="24"/>
          <w:szCs w:val="24"/>
        </w:rPr>
        <w:t xml:space="preserve">Documentação relativa </w:t>
      </w:r>
      <w:r w:rsidR="00E17F9A" w:rsidRPr="005535C8">
        <w:rPr>
          <w:rFonts w:ascii="Arial" w:hAnsi="Arial" w:cs="Arial"/>
          <w:sz w:val="24"/>
          <w:szCs w:val="24"/>
        </w:rPr>
        <w:t>à</w:t>
      </w:r>
      <w:r w:rsidRPr="005535C8">
        <w:rPr>
          <w:rFonts w:ascii="Arial" w:hAnsi="Arial" w:cs="Arial"/>
          <w:sz w:val="24"/>
          <w:szCs w:val="24"/>
        </w:rPr>
        <w:t xml:space="preserve"> Habilitação jurídica; </w:t>
      </w:r>
    </w:p>
    <w:p w14:paraId="161EF085" w14:textId="77777777" w:rsidR="00383300" w:rsidRPr="005535C8" w:rsidRDefault="00383300" w:rsidP="00520715">
      <w:pPr>
        <w:ind w:left="426"/>
        <w:jc w:val="both"/>
        <w:rPr>
          <w:rFonts w:ascii="Arial" w:hAnsi="Arial" w:cs="Arial"/>
          <w:sz w:val="24"/>
          <w:szCs w:val="24"/>
        </w:rPr>
      </w:pPr>
    </w:p>
    <w:p w14:paraId="3BFDEEA4" w14:textId="77777777" w:rsidR="00383300" w:rsidRPr="005535C8" w:rsidRDefault="00383300" w:rsidP="00520715">
      <w:pPr>
        <w:ind w:left="426"/>
        <w:jc w:val="both"/>
        <w:rPr>
          <w:rFonts w:ascii="Arial" w:hAnsi="Arial" w:cs="Arial"/>
          <w:sz w:val="24"/>
          <w:szCs w:val="24"/>
        </w:rPr>
      </w:pPr>
      <w:r w:rsidRPr="005535C8">
        <w:rPr>
          <w:rFonts w:ascii="Arial" w:hAnsi="Arial" w:cs="Arial"/>
          <w:sz w:val="24"/>
          <w:szCs w:val="24"/>
        </w:rPr>
        <w:t>(  ) Contrato Social e Alterações ou Consolidação, registrados na Junta Comercial sob nº _________________, datado de _________________;</w:t>
      </w:r>
    </w:p>
    <w:p w14:paraId="17B8D8A1" w14:textId="77777777" w:rsidR="00383300" w:rsidRPr="005535C8" w:rsidRDefault="00383300" w:rsidP="00520715">
      <w:pPr>
        <w:ind w:left="426"/>
        <w:jc w:val="both"/>
        <w:rPr>
          <w:rFonts w:ascii="Arial" w:hAnsi="Arial" w:cs="Arial"/>
          <w:sz w:val="24"/>
          <w:szCs w:val="24"/>
        </w:rPr>
      </w:pPr>
    </w:p>
    <w:p w14:paraId="295B642B" w14:textId="77777777" w:rsidR="00383300" w:rsidRPr="005535C8" w:rsidRDefault="00383300" w:rsidP="00520715">
      <w:pPr>
        <w:ind w:left="426" w:hanging="284"/>
        <w:jc w:val="both"/>
        <w:rPr>
          <w:rFonts w:ascii="Arial" w:hAnsi="Arial" w:cs="Arial"/>
          <w:color w:val="FF0000"/>
          <w:sz w:val="24"/>
          <w:szCs w:val="24"/>
        </w:rPr>
      </w:pPr>
      <w:r w:rsidRPr="005535C8">
        <w:rPr>
          <w:rFonts w:ascii="Arial" w:hAnsi="Arial" w:cs="Arial"/>
          <w:sz w:val="24"/>
          <w:szCs w:val="24"/>
        </w:rPr>
        <w:t xml:space="preserve">c) </w:t>
      </w:r>
      <w:r w:rsidRPr="005535C8">
        <w:rPr>
          <w:rFonts w:ascii="Arial" w:hAnsi="Arial" w:cs="Arial"/>
          <w:sz w:val="24"/>
          <w:szCs w:val="24"/>
        </w:rPr>
        <w:tab/>
        <w:t xml:space="preserve">Documentação relativa </w:t>
      </w:r>
      <w:r w:rsidR="00E17F9A" w:rsidRPr="005535C8">
        <w:rPr>
          <w:rFonts w:ascii="Arial" w:hAnsi="Arial" w:cs="Arial"/>
          <w:sz w:val="24"/>
          <w:szCs w:val="24"/>
        </w:rPr>
        <w:t>à</w:t>
      </w:r>
      <w:r w:rsidRPr="005535C8">
        <w:rPr>
          <w:rFonts w:ascii="Arial" w:hAnsi="Arial" w:cs="Arial"/>
          <w:sz w:val="24"/>
          <w:szCs w:val="24"/>
        </w:rPr>
        <w:t xml:space="preserve"> regularidade fiscal e trabalhista; </w:t>
      </w:r>
      <w:r w:rsidRPr="005535C8">
        <w:rPr>
          <w:rFonts w:ascii="Arial" w:hAnsi="Arial" w:cs="Arial"/>
          <w:color w:val="FF0000"/>
          <w:sz w:val="24"/>
          <w:szCs w:val="24"/>
        </w:rPr>
        <w:t>(Caso a empresa possua cadastro no SICAF e este estiver regular não há necessidade de envio das certidões abaixo. Se alguma certidão estiver com prazo vencido enviar e informar (se for o caso))</w:t>
      </w:r>
    </w:p>
    <w:p w14:paraId="321E8AA2" w14:textId="77777777" w:rsidR="00383300" w:rsidRPr="005535C8" w:rsidRDefault="00383300" w:rsidP="00520715">
      <w:pPr>
        <w:ind w:left="710" w:hanging="284"/>
        <w:jc w:val="both"/>
        <w:rPr>
          <w:rFonts w:ascii="Arial" w:hAnsi="Arial" w:cs="Arial"/>
          <w:sz w:val="24"/>
          <w:szCs w:val="24"/>
        </w:rPr>
      </w:pPr>
    </w:p>
    <w:p w14:paraId="58B9277E" w14:textId="77777777" w:rsidR="00383300" w:rsidRPr="005535C8" w:rsidRDefault="00383300" w:rsidP="00520715">
      <w:pPr>
        <w:ind w:left="426"/>
        <w:jc w:val="both"/>
        <w:rPr>
          <w:rFonts w:ascii="Arial" w:hAnsi="Arial" w:cs="Arial"/>
          <w:sz w:val="24"/>
          <w:szCs w:val="24"/>
        </w:rPr>
      </w:pPr>
      <w:r w:rsidRPr="005535C8">
        <w:rPr>
          <w:rFonts w:ascii="Arial" w:hAnsi="Arial" w:cs="Arial"/>
          <w:sz w:val="24"/>
          <w:szCs w:val="24"/>
        </w:rPr>
        <w:t>(   ) Certidão Negativa de Débitos relativos a Créditos Tributários Federais e à Dívida Ativa da União – CND - ou Certidão Positiva com Efeitos de Negativa de Débitos relativos a Créditos Tributários Federais e à Dívida Ativa da União – CPEND</w:t>
      </w:r>
    </w:p>
    <w:p w14:paraId="522CE0EB" w14:textId="77777777" w:rsidR="00383300" w:rsidRPr="005535C8" w:rsidRDefault="00383300" w:rsidP="00520715">
      <w:pPr>
        <w:ind w:left="426"/>
        <w:jc w:val="both"/>
        <w:rPr>
          <w:rFonts w:ascii="Arial" w:hAnsi="Arial" w:cs="Arial"/>
          <w:sz w:val="24"/>
          <w:szCs w:val="24"/>
        </w:rPr>
      </w:pPr>
    </w:p>
    <w:p w14:paraId="1EBD708A" w14:textId="77777777" w:rsidR="00383300" w:rsidRPr="005535C8" w:rsidRDefault="00383300" w:rsidP="00520715">
      <w:pPr>
        <w:ind w:left="426"/>
        <w:jc w:val="both"/>
        <w:rPr>
          <w:rFonts w:ascii="Arial" w:hAnsi="Arial" w:cs="Arial"/>
          <w:sz w:val="24"/>
          <w:szCs w:val="24"/>
        </w:rPr>
      </w:pPr>
      <w:r w:rsidRPr="005535C8">
        <w:rPr>
          <w:rFonts w:ascii="Arial" w:hAnsi="Arial" w:cs="Arial"/>
          <w:sz w:val="24"/>
          <w:szCs w:val="24"/>
        </w:rPr>
        <w:t>(   ) CND FGTS</w:t>
      </w:r>
    </w:p>
    <w:p w14:paraId="64931773" w14:textId="77777777" w:rsidR="00383300" w:rsidRPr="005535C8" w:rsidRDefault="00383300" w:rsidP="00520715">
      <w:pPr>
        <w:ind w:left="426"/>
        <w:jc w:val="both"/>
        <w:rPr>
          <w:rFonts w:ascii="Arial" w:hAnsi="Arial" w:cs="Arial"/>
          <w:sz w:val="24"/>
          <w:szCs w:val="24"/>
        </w:rPr>
      </w:pPr>
    </w:p>
    <w:p w14:paraId="79F79541" w14:textId="77777777" w:rsidR="00383300" w:rsidRPr="005535C8" w:rsidRDefault="00383300" w:rsidP="00520715">
      <w:pPr>
        <w:ind w:left="426"/>
        <w:jc w:val="both"/>
        <w:rPr>
          <w:rFonts w:ascii="Arial" w:hAnsi="Arial" w:cs="Arial"/>
          <w:sz w:val="24"/>
          <w:szCs w:val="24"/>
        </w:rPr>
      </w:pPr>
      <w:r w:rsidRPr="005535C8">
        <w:rPr>
          <w:rFonts w:ascii="Arial" w:hAnsi="Arial" w:cs="Arial"/>
          <w:sz w:val="24"/>
          <w:szCs w:val="24"/>
        </w:rPr>
        <w:t>(   ) CND Trabalhista</w:t>
      </w:r>
    </w:p>
    <w:p w14:paraId="2A25CFD5" w14:textId="77777777" w:rsidR="00383300" w:rsidRPr="005535C8" w:rsidRDefault="00383300" w:rsidP="00520715">
      <w:pPr>
        <w:ind w:left="426"/>
        <w:jc w:val="both"/>
        <w:rPr>
          <w:rFonts w:ascii="Arial" w:hAnsi="Arial" w:cs="Arial"/>
          <w:sz w:val="24"/>
          <w:szCs w:val="24"/>
        </w:rPr>
      </w:pPr>
    </w:p>
    <w:p w14:paraId="07A2E38B" w14:textId="77777777" w:rsidR="00383300" w:rsidRPr="005535C8" w:rsidRDefault="00383300" w:rsidP="00520715">
      <w:pPr>
        <w:widowControl w:val="0"/>
        <w:numPr>
          <w:ilvl w:val="0"/>
          <w:numId w:val="26"/>
        </w:numPr>
        <w:ind w:hanging="218"/>
        <w:jc w:val="both"/>
        <w:rPr>
          <w:rFonts w:ascii="Arial" w:hAnsi="Arial" w:cs="Arial"/>
          <w:bCs/>
          <w:sz w:val="24"/>
          <w:szCs w:val="24"/>
        </w:rPr>
      </w:pPr>
      <w:r w:rsidRPr="005535C8">
        <w:rPr>
          <w:rFonts w:ascii="Arial" w:hAnsi="Arial" w:cs="Arial"/>
          <w:bCs/>
          <w:iCs/>
          <w:sz w:val="24"/>
          <w:szCs w:val="24"/>
        </w:rPr>
        <w:t xml:space="preserve">Documentação relativa </w:t>
      </w:r>
      <w:r w:rsidR="00E17F9A" w:rsidRPr="005535C8">
        <w:rPr>
          <w:rFonts w:ascii="Arial" w:hAnsi="Arial" w:cs="Arial"/>
          <w:bCs/>
          <w:iCs/>
          <w:sz w:val="24"/>
          <w:szCs w:val="24"/>
        </w:rPr>
        <w:t>à</w:t>
      </w:r>
      <w:r w:rsidRPr="005535C8">
        <w:rPr>
          <w:rFonts w:ascii="Arial" w:hAnsi="Arial" w:cs="Arial"/>
          <w:bCs/>
          <w:iCs/>
          <w:sz w:val="24"/>
          <w:szCs w:val="24"/>
        </w:rPr>
        <w:t xml:space="preserve"> qualificação econômico-financeira; </w:t>
      </w:r>
    </w:p>
    <w:p w14:paraId="0EFFF1B6" w14:textId="77777777" w:rsidR="00383300" w:rsidRPr="005535C8" w:rsidRDefault="00383300" w:rsidP="00520715">
      <w:pPr>
        <w:widowControl w:val="0"/>
        <w:ind w:left="426"/>
        <w:jc w:val="both"/>
        <w:rPr>
          <w:rFonts w:ascii="Arial" w:hAnsi="Arial" w:cs="Arial"/>
          <w:bCs/>
          <w:sz w:val="24"/>
          <w:szCs w:val="24"/>
        </w:rPr>
      </w:pPr>
      <w:r w:rsidRPr="005535C8">
        <w:rPr>
          <w:rFonts w:ascii="Arial" w:hAnsi="Arial" w:cs="Arial"/>
          <w:bCs/>
          <w:sz w:val="24"/>
          <w:szCs w:val="24"/>
        </w:rPr>
        <w:t>(     ) Certidão de Falência ou recuperação judicial/extrajudicial válida;</w:t>
      </w:r>
    </w:p>
    <w:p w14:paraId="0BE89F06" w14:textId="77777777" w:rsidR="00383300" w:rsidRPr="005535C8" w:rsidRDefault="00383300" w:rsidP="00520715">
      <w:pPr>
        <w:widowControl w:val="0"/>
        <w:ind w:left="426"/>
        <w:jc w:val="both"/>
        <w:rPr>
          <w:rFonts w:ascii="Arial" w:hAnsi="Arial" w:cs="Arial"/>
          <w:bCs/>
          <w:sz w:val="24"/>
          <w:szCs w:val="24"/>
        </w:rPr>
      </w:pPr>
      <w:r w:rsidRPr="005535C8">
        <w:rPr>
          <w:rFonts w:ascii="Arial" w:hAnsi="Arial" w:cs="Arial"/>
          <w:bCs/>
          <w:sz w:val="24"/>
          <w:szCs w:val="24"/>
        </w:rPr>
        <w:t xml:space="preserve">(  ) Balanço Patrimonial e Demonstrações Contábeis do Último Exercício registrados na forma da Lei </w:t>
      </w:r>
    </w:p>
    <w:p w14:paraId="76295CBA" w14:textId="77777777" w:rsidR="00383300" w:rsidRPr="005535C8" w:rsidRDefault="00383300" w:rsidP="00520715">
      <w:pPr>
        <w:widowControl w:val="0"/>
        <w:ind w:left="426"/>
        <w:jc w:val="both"/>
        <w:rPr>
          <w:rFonts w:ascii="Arial" w:hAnsi="Arial" w:cs="Arial"/>
          <w:bCs/>
          <w:sz w:val="24"/>
          <w:szCs w:val="24"/>
        </w:rPr>
      </w:pPr>
    </w:p>
    <w:p w14:paraId="2BD74A93" w14:textId="77777777" w:rsidR="00383300" w:rsidRPr="005535C8" w:rsidRDefault="00383300" w:rsidP="00520715">
      <w:pPr>
        <w:widowControl w:val="0"/>
        <w:ind w:left="426" w:hanging="284"/>
        <w:jc w:val="both"/>
        <w:rPr>
          <w:rFonts w:ascii="Arial" w:hAnsi="Arial" w:cs="Arial"/>
          <w:bCs/>
          <w:sz w:val="24"/>
          <w:szCs w:val="24"/>
        </w:rPr>
      </w:pPr>
      <w:r w:rsidRPr="005535C8">
        <w:rPr>
          <w:rFonts w:ascii="Arial" w:hAnsi="Arial" w:cs="Arial"/>
          <w:bCs/>
          <w:iCs/>
          <w:sz w:val="24"/>
          <w:szCs w:val="24"/>
        </w:rPr>
        <w:t xml:space="preserve">e) Documentos de comprovação da Qualificação Técnica; </w:t>
      </w:r>
      <w:r w:rsidRPr="005535C8">
        <w:rPr>
          <w:rFonts w:ascii="Arial" w:hAnsi="Arial" w:cs="Arial"/>
          <w:bCs/>
          <w:iCs/>
          <w:color w:val="FF0000"/>
          <w:sz w:val="24"/>
          <w:szCs w:val="24"/>
        </w:rPr>
        <w:t>(identificar cada atestado enviado, quantos forem necessários)</w:t>
      </w:r>
    </w:p>
    <w:p w14:paraId="7D54BEBE" w14:textId="77777777" w:rsidR="00383300" w:rsidRPr="005535C8" w:rsidRDefault="00383300" w:rsidP="00520715">
      <w:pPr>
        <w:widowControl w:val="0"/>
        <w:ind w:left="426"/>
        <w:jc w:val="both"/>
        <w:rPr>
          <w:rFonts w:ascii="Arial" w:hAnsi="Arial" w:cs="Arial"/>
          <w:bCs/>
          <w:iCs/>
          <w:sz w:val="24"/>
          <w:szCs w:val="24"/>
        </w:rPr>
      </w:pPr>
      <w:r w:rsidRPr="005535C8">
        <w:rPr>
          <w:rFonts w:ascii="Arial" w:hAnsi="Arial" w:cs="Arial"/>
          <w:bCs/>
          <w:iCs/>
          <w:sz w:val="24"/>
          <w:szCs w:val="24"/>
        </w:rPr>
        <w:lastRenderedPageBreak/>
        <w:t>(</w:t>
      </w:r>
      <w:r w:rsidR="00EA418F">
        <w:rPr>
          <w:rFonts w:ascii="Arial" w:hAnsi="Arial" w:cs="Arial"/>
          <w:bCs/>
          <w:iCs/>
          <w:sz w:val="24"/>
          <w:szCs w:val="24"/>
        </w:rPr>
        <w:t xml:space="preserve">  </w:t>
      </w:r>
      <w:r w:rsidRPr="005535C8">
        <w:rPr>
          <w:rFonts w:ascii="Arial" w:hAnsi="Arial" w:cs="Arial"/>
          <w:bCs/>
          <w:iCs/>
          <w:sz w:val="24"/>
          <w:szCs w:val="24"/>
        </w:rPr>
        <w:t xml:space="preserve"> ) Atestados / certidões / declarações ___________________________________ </w:t>
      </w:r>
    </w:p>
    <w:p w14:paraId="37267AF5" w14:textId="77777777" w:rsidR="00EA418F" w:rsidRPr="005535C8" w:rsidRDefault="00EA418F" w:rsidP="00EA418F">
      <w:pPr>
        <w:widowControl w:val="0"/>
        <w:ind w:left="426"/>
        <w:jc w:val="both"/>
        <w:rPr>
          <w:rFonts w:ascii="Arial" w:hAnsi="Arial" w:cs="Arial"/>
          <w:bCs/>
          <w:iCs/>
          <w:sz w:val="24"/>
          <w:szCs w:val="24"/>
        </w:rPr>
      </w:pPr>
      <w:r w:rsidRPr="005535C8">
        <w:rPr>
          <w:rFonts w:ascii="Arial" w:hAnsi="Arial" w:cs="Arial"/>
          <w:bCs/>
          <w:iCs/>
          <w:sz w:val="24"/>
          <w:szCs w:val="24"/>
        </w:rPr>
        <w:t>(</w:t>
      </w:r>
      <w:r>
        <w:rPr>
          <w:rFonts w:ascii="Arial" w:hAnsi="Arial" w:cs="Arial"/>
          <w:bCs/>
          <w:iCs/>
          <w:sz w:val="24"/>
          <w:szCs w:val="24"/>
        </w:rPr>
        <w:t xml:space="preserve">  </w:t>
      </w:r>
      <w:r w:rsidRPr="005535C8">
        <w:rPr>
          <w:rFonts w:ascii="Arial" w:hAnsi="Arial" w:cs="Arial"/>
          <w:bCs/>
          <w:iCs/>
          <w:sz w:val="24"/>
          <w:szCs w:val="24"/>
        </w:rPr>
        <w:t xml:space="preserve"> ) Atestados / certidões / declarações ___________________________________ </w:t>
      </w:r>
    </w:p>
    <w:p w14:paraId="5A47CD43" w14:textId="77777777" w:rsidR="00EA418F" w:rsidRPr="005535C8" w:rsidRDefault="00EA418F" w:rsidP="00EA418F">
      <w:pPr>
        <w:widowControl w:val="0"/>
        <w:ind w:left="426"/>
        <w:jc w:val="both"/>
        <w:rPr>
          <w:rFonts w:ascii="Arial" w:hAnsi="Arial" w:cs="Arial"/>
          <w:bCs/>
          <w:iCs/>
          <w:sz w:val="24"/>
          <w:szCs w:val="24"/>
        </w:rPr>
      </w:pPr>
      <w:r w:rsidRPr="005535C8">
        <w:rPr>
          <w:rFonts w:ascii="Arial" w:hAnsi="Arial" w:cs="Arial"/>
          <w:bCs/>
          <w:iCs/>
          <w:sz w:val="24"/>
          <w:szCs w:val="24"/>
        </w:rPr>
        <w:t>(</w:t>
      </w:r>
      <w:r>
        <w:rPr>
          <w:rFonts w:ascii="Arial" w:hAnsi="Arial" w:cs="Arial"/>
          <w:bCs/>
          <w:iCs/>
          <w:sz w:val="24"/>
          <w:szCs w:val="24"/>
        </w:rPr>
        <w:t xml:space="preserve">  </w:t>
      </w:r>
      <w:r w:rsidRPr="005535C8">
        <w:rPr>
          <w:rFonts w:ascii="Arial" w:hAnsi="Arial" w:cs="Arial"/>
          <w:bCs/>
          <w:iCs/>
          <w:sz w:val="24"/>
          <w:szCs w:val="24"/>
        </w:rPr>
        <w:t xml:space="preserve"> ) Atestados / certidões / declarações ___________________________________ </w:t>
      </w:r>
    </w:p>
    <w:p w14:paraId="0F9A6F64" w14:textId="77777777" w:rsidR="00383300" w:rsidRPr="005535C8" w:rsidRDefault="00383300" w:rsidP="00520715">
      <w:pPr>
        <w:widowControl w:val="0"/>
        <w:ind w:left="426"/>
        <w:jc w:val="both"/>
        <w:rPr>
          <w:rFonts w:ascii="Arial" w:hAnsi="Arial" w:cs="Arial"/>
          <w:bCs/>
          <w:iCs/>
          <w:sz w:val="24"/>
          <w:szCs w:val="24"/>
        </w:rPr>
      </w:pPr>
      <w:r w:rsidRPr="005535C8">
        <w:rPr>
          <w:rFonts w:ascii="Arial" w:hAnsi="Arial" w:cs="Arial"/>
          <w:bCs/>
          <w:iCs/>
          <w:sz w:val="24"/>
          <w:szCs w:val="24"/>
        </w:rPr>
        <w:t xml:space="preserve"> </w:t>
      </w:r>
    </w:p>
    <w:p w14:paraId="32AFFFF5" w14:textId="77777777" w:rsidR="00383300" w:rsidRPr="005535C8" w:rsidRDefault="00383300" w:rsidP="00520715">
      <w:pPr>
        <w:widowControl w:val="0"/>
        <w:ind w:left="426"/>
        <w:jc w:val="both"/>
        <w:rPr>
          <w:rFonts w:ascii="Arial" w:hAnsi="Arial" w:cs="Arial"/>
          <w:bCs/>
          <w:iCs/>
          <w:sz w:val="24"/>
          <w:szCs w:val="24"/>
        </w:rPr>
      </w:pPr>
      <w:r w:rsidRPr="005535C8">
        <w:rPr>
          <w:rFonts w:ascii="Arial" w:hAnsi="Arial" w:cs="Arial"/>
          <w:bCs/>
          <w:iCs/>
          <w:sz w:val="24"/>
          <w:szCs w:val="24"/>
        </w:rPr>
        <w:t>f)</w:t>
      </w:r>
      <w:r w:rsidRPr="005535C8">
        <w:rPr>
          <w:rFonts w:ascii="Arial" w:hAnsi="Arial" w:cs="Arial"/>
          <w:bCs/>
          <w:iCs/>
          <w:sz w:val="24"/>
          <w:szCs w:val="24"/>
        </w:rPr>
        <w:tab/>
      </w:r>
      <w:r w:rsidRPr="005535C8">
        <w:rPr>
          <w:rFonts w:ascii="Arial" w:hAnsi="Arial" w:cs="Arial"/>
          <w:sz w:val="24"/>
          <w:szCs w:val="24"/>
        </w:rPr>
        <w:t xml:space="preserve">Aceites, termos e demais declarações contidas no edital; </w:t>
      </w:r>
      <w:r w:rsidRPr="005535C8">
        <w:rPr>
          <w:rFonts w:ascii="Arial" w:hAnsi="Arial" w:cs="Arial"/>
          <w:color w:val="FF0000"/>
          <w:sz w:val="24"/>
          <w:szCs w:val="24"/>
        </w:rPr>
        <w:t>(elencar abaixo quais declarações foram assinadas e enviadas pela empresa. Ex. Modelo I, Modelo II, etc)</w:t>
      </w:r>
    </w:p>
    <w:p w14:paraId="24FB2F6D" w14:textId="77777777" w:rsidR="00383300" w:rsidRPr="005535C8" w:rsidRDefault="00383300" w:rsidP="00520715">
      <w:pPr>
        <w:jc w:val="both"/>
        <w:rPr>
          <w:rFonts w:ascii="Arial" w:hAnsi="Arial" w:cs="Arial"/>
          <w:b/>
          <w:color w:val="FF0000"/>
          <w:sz w:val="24"/>
          <w:szCs w:val="24"/>
        </w:rPr>
      </w:pPr>
    </w:p>
    <w:p w14:paraId="53571EC5" w14:textId="77777777" w:rsidR="00383300" w:rsidRPr="005535C8" w:rsidRDefault="00383300" w:rsidP="00520715">
      <w:pPr>
        <w:ind w:left="426"/>
        <w:jc w:val="both"/>
        <w:rPr>
          <w:rFonts w:ascii="Arial" w:hAnsi="Arial" w:cs="Arial"/>
          <w:sz w:val="24"/>
          <w:szCs w:val="24"/>
        </w:rPr>
      </w:pPr>
      <w:r w:rsidRPr="005535C8">
        <w:rPr>
          <w:rFonts w:ascii="Arial" w:hAnsi="Arial" w:cs="Arial"/>
          <w:sz w:val="24"/>
          <w:szCs w:val="24"/>
        </w:rPr>
        <w:t xml:space="preserve">( </w:t>
      </w:r>
      <w:r w:rsidR="00287A1D">
        <w:rPr>
          <w:rFonts w:ascii="Arial" w:hAnsi="Arial" w:cs="Arial"/>
          <w:sz w:val="24"/>
          <w:szCs w:val="24"/>
        </w:rPr>
        <w:t xml:space="preserve">  </w:t>
      </w:r>
      <w:r w:rsidRPr="005535C8">
        <w:rPr>
          <w:rFonts w:ascii="Arial" w:hAnsi="Arial" w:cs="Arial"/>
          <w:sz w:val="24"/>
          <w:szCs w:val="24"/>
        </w:rPr>
        <w:t>) _______________________________________________________________;</w:t>
      </w:r>
    </w:p>
    <w:p w14:paraId="504451EB" w14:textId="77777777" w:rsidR="00383300" w:rsidRPr="005535C8" w:rsidRDefault="00383300" w:rsidP="00520715">
      <w:pPr>
        <w:ind w:left="426"/>
        <w:jc w:val="both"/>
        <w:rPr>
          <w:rFonts w:ascii="Arial" w:hAnsi="Arial" w:cs="Arial"/>
          <w:sz w:val="24"/>
          <w:szCs w:val="24"/>
        </w:rPr>
      </w:pPr>
    </w:p>
    <w:p w14:paraId="680782DB" w14:textId="77777777" w:rsidR="00287A1D" w:rsidRPr="005535C8" w:rsidRDefault="00287A1D" w:rsidP="00287A1D">
      <w:pPr>
        <w:ind w:left="426"/>
        <w:jc w:val="both"/>
        <w:rPr>
          <w:rFonts w:ascii="Arial" w:hAnsi="Arial" w:cs="Arial"/>
          <w:sz w:val="24"/>
          <w:szCs w:val="24"/>
        </w:rPr>
      </w:pPr>
      <w:r w:rsidRPr="005535C8">
        <w:rPr>
          <w:rFonts w:ascii="Arial" w:hAnsi="Arial" w:cs="Arial"/>
          <w:sz w:val="24"/>
          <w:szCs w:val="24"/>
        </w:rPr>
        <w:t xml:space="preserve">( </w:t>
      </w:r>
      <w:r>
        <w:rPr>
          <w:rFonts w:ascii="Arial" w:hAnsi="Arial" w:cs="Arial"/>
          <w:sz w:val="24"/>
          <w:szCs w:val="24"/>
        </w:rPr>
        <w:t xml:space="preserve">  </w:t>
      </w:r>
      <w:r w:rsidRPr="005535C8">
        <w:rPr>
          <w:rFonts w:ascii="Arial" w:hAnsi="Arial" w:cs="Arial"/>
          <w:sz w:val="24"/>
          <w:szCs w:val="24"/>
        </w:rPr>
        <w:t>) _______________________________________________________________;</w:t>
      </w:r>
    </w:p>
    <w:p w14:paraId="0333E746" w14:textId="77777777" w:rsidR="00287A1D" w:rsidRDefault="00287A1D" w:rsidP="00520715">
      <w:pPr>
        <w:jc w:val="both"/>
        <w:rPr>
          <w:rFonts w:ascii="Arial" w:hAnsi="Arial" w:cs="Arial"/>
          <w:sz w:val="24"/>
          <w:szCs w:val="24"/>
        </w:rPr>
      </w:pPr>
    </w:p>
    <w:p w14:paraId="793C287D" w14:textId="77777777" w:rsidR="00287A1D" w:rsidRPr="005535C8" w:rsidRDefault="00287A1D" w:rsidP="00287A1D">
      <w:pPr>
        <w:ind w:left="426"/>
        <w:jc w:val="both"/>
        <w:rPr>
          <w:rFonts w:ascii="Arial" w:hAnsi="Arial" w:cs="Arial"/>
          <w:sz w:val="24"/>
          <w:szCs w:val="24"/>
        </w:rPr>
      </w:pPr>
      <w:r w:rsidRPr="005535C8">
        <w:rPr>
          <w:rFonts w:ascii="Arial" w:hAnsi="Arial" w:cs="Arial"/>
          <w:sz w:val="24"/>
          <w:szCs w:val="24"/>
        </w:rPr>
        <w:t xml:space="preserve">( </w:t>
      </w:r>
      <w:r>
        <w:rPr>
          <w:rFonts w:ascii="Arial" w:hAnsi="Arial" w:cs="Arial"/>
          <w:sz w:val="24"/>
          <w:szCs w:val="24"/>
        </w:rPr>
        <w:t xml:space="preserve">  </w:t>
      </w:r>
      <w:r w:rsidRPr="005535C8">
        <w:rPr>
          <w:rFonts w:ascii="Arial" w:hAnsi="Arial" w:cs="Arial"/>
          <w:sz w:val="24"/>
          <w:szCs w:val="24"/>
        </w:rPr>
        <w:t>) _______________________________________________________________;</w:t>
      </w:r>
    </w:p>
    <w:p w14:paraId="13EA4F3B" w14:textId="77777777" w:rsidR="00287A1D" w:rsidRDefault="00287A1D" w:rsidP="00520715">
      <w:pPr>
        <w:jc w:val="both"/>
        <w:rPr>
          <w:rFonts w:ascii="Arial" w:hAnsi="Arial" w:cs="Arial"/>
          <w:sz w:val="24"/>
          <w:szCs w:val="24"/>
        </w:rPr>
      </w:pPr>
    </w:p>
    <w:p w14:paraId="1EEE52BE" w14:textId="77777777" w:rsidR="00287A1D" w:rsidRPr="005535C8" w:rsidRDefault="00287A1D" w:rsidP="00287A1D">
      <w:pPr>
        <w:ind w:left="426"/>
        <w:jc w:val="both"/>
        <w:rPr>
          <w:rFonts w:ascii="Arial" w:hAnsi="Arial" w:cs="Arial"/>
          <w:sz w:val="24"/>
          <w:szCs w:val="24"/>
        </w:rPr>
      </w:pPr>
      <w:r w:rsidRPr="005535C8">
        <w:rPr>
          <w:rFonts w:ascii="Arial" w:hAnsi="Arial" w:cs="Arial"/>
          <w:sz w:val="24"/>
          <w:szCs w:val="24"/>
        </w:rPr>
        <w:t xml:space="preserve">( </w:t>
      </w:r>
      <w:r>
        <w:rPr>
          <w:rFonts w:ascii="Arial" w:hAnsi="Arial" w:cs="Arial"/>
          <w:sz w:val="24"/>
          <w:szCs w:val="24"/>
        </w:rPr>
        <w:t xml:space="preserve">  </w:t>
      </w:r>
      <w:r w:rsidRPr="005535C8">
        <w:rPr>
          <w:rFonts w:ascii="Arial" w:hAnsi="Arial" w:cs="Arial"/>
          <w:sz w:val="24"/>
          <w:szCs w:val="24"/>
        </w:rPr>
        <w:t>) _______________________________________________________________;</w:t>
      </w:r>
    </w:p>
    <w:p w14:paraId="37E9015D" w14:textId="77777777" w:rsidR="00287A1D" w:rsidRDefault="00287A1D" w:rsidP="00520715">
      <w:pPr>
        <w:jc w:val="both"/>
        <w:rPr>
          <w:rFonts w:ascii="Arial" w:hAnsi="Arial" w:cs="Arial"/>
          <w:sz w:val="24"/>
          <w:szCs w:val="24"/>
        </w:rPr>
      </w:pPr>
    </w:p>
    <w:p w14:paraId="00E62B6C" w14:textId="77777777" w:rsidR="00287A1D" w:rsidRPr="005535C8" w:rsidRDefault="00287A1D" w:rsidP="00287A1D">
      <w:pPr>
        <w:ind w:left="426"/>
        <w:jc w:val="both"/>
        <w:rPr>
          <w:rFonts w:ascii="Arial" w:hAnsi="Arial" w:cs="Arial"/>
          <w:sz w:val="24"/>
          <w:szCs w:val="24"/>
        </w:rPr>
      </w:pPr>
      <w:r w:rsidRPr="005535C8">
        <w:rPr>
          <w:rFonts w:ascii="Arial" w:hAnsi="Arial" w:cs="Arial"/>
          <w:sz w:val="24"/>
          <w:szCs w:val="24"/>
        </w:rPr>
        <w:t xml:space="preserve">( </w:t>
      </w:r>
      <w:r>
        <w:rPr>
          <w:rFonts w:ascii="Arial" w:hAnsi="Arial" w:cs="Arial"/>
          <w:sz w:val="24"/>
          <w:szCs w:val="24"/>
        </w:rPr>
        <w:t xml:space="preserve">  </w:t>
      </w:r>
      <w:r w:rsidRPr="005535C8">
        <w:rPr>
          <w:rFonts w:ascii="Arial" w:hAnsi="Arial" w:cs="Arial"/>
          <w:sz w:val="24"/>
          <w:szCs w:val="24"/>
        </w:rPr>
        <w:t>) _______________________________________________________________;</w:t>
      </w:r>
    </w:p>
    <w:p w14:paraId="191C9186" w14:textId="77777777" w:rsidR="00287A1D" w:rsidRDefault="00287A1D" w:rsidP="00520715">
      <w:pPr>
        <w:jc w:val="both"/>
        <w:rPr>
          <w:rFonts w:ascii="Arial" w:hAnsi="Arial" w:cs="Arial"/>
          <w:sz w:val="24"/>
          <w:szCs w:val="24"/>
        </w:rPr>
      </w:pPr>
    </w:p>
    <w:p w14:paraId="78077980" w14:textId="77777777" w:rsidR="00287A1D" w:rsidRDefault="00287A1D" w:rsidP="00520715">
      <w:pPr>
        <w:jc w:val="both"/>
        <w:rPr>
          <w:rFonts w:ascii="Arial" w:hAnsi="Arial" w:cs="Arial"/>
          <w:sz w:val="24"/>
          <w:szCs w:val="24"/>
        </w:rPr>
      </w:pPr>
    </w:p>
    <w:p w14:paraId="51CD1534" w14:textId="77777777" w:rsidR="00383300" w:rsidRPr="005535C8" w:rsidRDefault="00383300" w:rsidP="00520715">
      <w:pPr>
        <w:jc w:val="both"/>
        <w:rPr>
          <w:rFonts w:ascii="Arial" w:hAnsi="Arial" w:cs="Arial"/>
          <w:sz w:val="24"/>
          <w:szCs w:val="24"/>
        </w:rPr>
      </w:pPr>
      <w:r w:rsidRPr="005535C8">
        <w:rPr>
          <w:rFonts w:ascii="Arial" w:hAnsi="Arial" w:cs="Arial"/>
          <w:sz w:val="24"/>
          <w:szCs w:val="24"/>
        </w:rPr>
        <w:t>DECLARO ainda ter conhecimento dos termos descritos na Lei 13.726/2018:</w:t>
      </w:r>
    </w:p>
    <w:p w14:paraId="43B34B20" w14:textId="77777777" w:rsidR="00383300" w:rsidRPr="005535C8" w:rsidRDefault="00383300" w:rsidP="00520715">
      <w:pPr>
        <w:jc w:val="both"/>
        <w:rPr>
          <w:rFonts w:ascii="Arial" w:hAnsi="Arial" w:cs="Arial"/>
          <w:i/>
          <w:sz w:val="24"/>
          <w:szCs w:val="24"/>
        </w:rPr>
      </w:pPr>
      <w:r w:rsidRPr="005535C8">
        <w:rPr>
          <w:rFonts w:ascii="Arial" w:hAnsi="Arial" w:cs="Arial"/>
          <w:sz w:val="24"/>
          <w:szCs w:val="24"/>
        </w:rPr>
        <w:t>“</w:t>
      </w:r>
      <w:r w:rsidRPr="005535C8">
        <w:rPr>
          <w:rFonts w:ascii="Arial" w:hAnsi="Arial" w:cs="Arial"/>
          <w:i/>
          <w:sz w:val="24"/>
          <w:szCs w:val="24"/>
        </w:rPr>
        <w:t xml:space="preserve">Art. 3º - Na relação dos órgãos e entidades dos Poderes da União, dos Estados, do Distrito Federal e dos Municípios com o cidadão, é dispensada a exigência de: </w:t>
      </w:r>
    </w:p>
    <w:p w14:paraId="5055DF4B" w14:textId="77777777" w:rsidR="00383300" w:rsidRPr="005535C8" w:rsidRDefault="00383300" w:rsidP="00520715">
      <w:pPr>
        <w:jc w:val="both"/>
        <w:rPr>
          <w:rFonts w:ascii="Arial" w:hAnsi="Arial" w:cs="Arial"/>
          <w:i/>
          <w:sz w:val="24"/>
          <w:szCs w:val="24"/>
        </w:rPr>
      </w:pPr>
      <w:r w:rsidRPr="005535C8">
        <w:rPr>
          <w:rFonts w:ascii="Arial" w:hAnsi="Arial" w:cs="Arial"/>
          <w:i/>
          <w:sz w:val="24"/>
          <w:szCs w:val="24"/>
        </w:rPr>
        <w:t xml:space="preserve">[...] </w:t>
      </w:r>
    </w:p>
    <w:p w14:paraId="096423D4" w14:textId="77777777" w:rsidR="00383300" w:rsidRPr="005535C8" w:rsidRDefault="00383300" w:rsidP="00520715">
      <w:pPr>
        <w:jc w:val="both"/>
        <w:rPr>
          <w:rFonts w:ascii="Arial" w:hAnsi="Arial" w:cs="Arial"/>
          <w:i/>
          <w:sz w:val="24"/>
          <w:szCs w:val="24"/>
        </w:rPr>
      </w:pPr>
      <w:r w:rsidRPr="005535C8">
        <w:rPr>
          <w:rFonts w:ascii="Arial" w:hAnsi="Arial" w:cs="Arial"/>
          <w:i/>
          <w:sz w:val="24"/>
          <w:szCs w:val="24"/>
        </w:rPr>
        <w:t xml:space="preserve">II – autenticação de cópia de documento, [...] </w:t>
      </w:r>
    </w:p>
    <w:p w14:paraId="61BF3EDA" w14:textId="77777777" w:rsidR="00383300" w:rsidRPr="005535C8" w:rsidRDefault="00383300" w:rsidP="00520715">
      <w:pPr>
        <w:jc w:val="both"/>
        <w:rPr>
          <w:rFonts w:ascii="Arial" w:hAnsi="Arial" w:cs="Arial"/>
          <w:i/>
          <w:sz w:val="24"/>
          <w:szCs w:val="24"/>
        </w:rPr>
      </w:pPr>
      <w:r w:rsidRPr="005535C8">
        <w:rPr>
          <w:rFonts w:ascii="Arial" w:hAnsi="Arial" w:cs="Arial"/>
          <w:i/>
          <w:sz w:val="24"/>
          <w:szCs w:val="24"/>
        </w:rPr>
        <w:t>[...]</w:t>
      </w:r>
    </w:p>
    <w:p w14:paraId="00DB0BF0" w14:textId="77777777" w:rsidR="00383300" w:rsidRPr="005535C8" w:rsidRDefault="00383300" w:rsidP="00520715">
      <w:pPr>
        <w:jc w:val="both"/>
        <w:rPr>
          <w:rFonts w:ascii="Arial" w:hAnsi="Arial" w:cs="Arial"/>
          <w:sz w:val="24"/>
          <w:szCs w:val="24"/>
        </w:rPr>
      </w:pPr>
      <w:r w:rsidRPr="005535C8">
        <w:rPr>
          <w:rFonts w:ascii="Arial" w:hAnsi="Arial" w:cs="Arial"/>
          <w:i/>
          <w:sz w:val="24"/>
          <w:szCs w:val="24"/>
        </w:rPr>
        <w:t>§ 2º Quando, por motivo não imputável ao solicitante, não for possível obter diretamente do órgão ou entidade responsável documento comprobatório de regularidade, os fatos poderão ser comprovados mediante declaração escrita e assinada pelo cidadão, que, em caso de declaração falsa, ficará sujeito às sanções administrativas, civis e penais aplicáveis.</w:t>
      </w:r>
      <w:r w:rsidRPr="005535C8">
        <w:rPr>
          <w:rFonts w:ascii="Arial" w:hAnsi="Arial" w:cs="Arial"/>
          <w:sz w:val="24"/>
          <w:szCs w:val="24"/>
        </w:rPr>
        <w:t>”</w:t>
      </w:r>
    </w:p>
    <w:p w14:paraId="6E65A863" w14:textId="77777777" w:rsidR="00383300" w:rsidRPr="005535C8" w:rsidRDefault="00383300" w:rsidP="00520715">
      <w:pPr>
        <w:jc w:val="both"/>
        <w:rPr>
          <w:rFonts w:ascii="Arial" w:hAnsi="Arial" w:cs="Arial"/>
          <w:sz w:val="24"/>
          <w:szCs w:val="24"/>
        </w:rPr>
      </w:pPr>
    </w:p>
    <w:p w14:paraId="4CF9D2A1" w14:textId="77777777" w:rsidR="00383300" w:rsidRPr="005535C8" w:rsidRDefault="00383300" w:rsidP="00520715">
      <w:pPr>
        <w:ind w:left="900" w:hanging="900"/>
        <w:rPr>
          <w:rFonts w:ascii="Arial" w:hAnsi="Arial" w:cs="Arial"/>
          <w:sz w:val="24"/>
          <w:szCs w:val="24"/>
        </w:rPr>
      </w:pPr>
      <w:r w:rsidRPr="005535C8">
        <w:rPr>
          <w:rFonts w:ascii="Arial" w:hAnsi="Arial" w:cs="Arial"/>
          <w:sz w:val="24"/>
          <w:szCs w:val="24"/>
        </w:rPr>
        <w:t>Localidade, ______ de __________________ de ______</w:t>
      </w:r>
    </w:p>
    <w:p w14:paraId="271248D3" w14:textId="77777777" w:rsidR="00383300" w:rsidRPr="005535C8" w:rsidRDefault="00383300" w:rsidP="00520715">
      <w:pPr>
        <w:rPr>
          <w:rFonts w:ascii="Arial" w:hAnsi="Arial" w:cs="Arial"/>
          <w:color w:val="000000"/>
          <w:sz w:val="24"/>
          <w:szCs w:val="24"/>
        </w:rPr>
      </w:pPr>
    </w:p>
    <w:p w14:paraId="0380946F" w14:textId="77777777" w:rsidR="00383300" w:rsidRPr="005535C8" w:rsidRDefault="00383300" w:rsidP="00520715">
      <w:pPr>
        <w:jc w:val="both"/>
        <w:rPr>
          <w:rFonts w:ascii="Arial" w:hAnsi="Arial" w:cs="Arial"/>
          <w:sz w:val="24"/>
          <w:szCs w:val="24"/>
        </w:rPr>
      </w:pPr>
    </w:p>
    <w:p w14:paraId="76CB0844" w14:textId="77777777" w:rsidR="00383300" w:rsidRPr="005535C8" w:rsidRDefault="00383300" w:rsidP="00520715">
      <w:pPr>
        <w:jc w:val="both"/>
        <w:rPr>
          <w:rFonts w:ascii="Arial" w:hAnsi="Arial" w:cs="Arial"/>
          <w:sz w:val="24"/>
          <w:szCs w:val="24"/>
        </w:rPr>
      </w:pPr>
    </w:p>
    <w:p w14:paraId="6608FD68" w14:textId="77777777" w:rsidR="00383300" w:rsidRPr="005535C8" w:rsidRDefault="00383300" w:rsidP="00520715">
      <w:pPr>
        <w:jc w:val="both"/>
        <w:rPr>
          <w:rFonts w:ascii="Arial" w:hAnsi="Arial" w:cs="Arial"/>
          <w:sz w:val="24"/>
          <w:szCs w:val="24"/>
        </w:rPr>
      </w:pPr>
      <w:r w:rsidRPr="005535C8">
        <w:rPr>
          <w:rFonts w:ascii="Arial" w:hAnsi="Arial" w:cs="Arial"/>
          <w:sz w:val="24"/>
          <w:szCs w:val="24"/>
        </w:rPr>
        <w:t xml:space="preserve">________________________________                      </w:t>
      </w:r>
    </w:p>
    <w:p w14:paraId="01EE5D6B" w14:textId="77777777" w:rsidR="00383300" w:rsidRPr="005535C8" w:rsidRDefault="00383300" w:rsidP="00520715">
      <w:pPr>
        <w:widowControl w:val="0"/>
        <w:rPr>
          <w:rFonts w:ascii="Arial" w:hAnsi="Arial" w:cs="Arial"/>
          <w:bCs/>
          <w:sz w:val="24"/>
          <w:szCs w:val="24"/>
        </w:rPr>
      </w:pPr>
      <w:r w:rsidRPr="005535C8">
        <w:rPr>
          <w:rFonts w:ascii="Arial" w:hAnsi="Arial" w:cs="Arial"/>
          <w:bCs/>
          <w:sz w:val="24"/>
          <w:szCs w:val="24"/>
        </w:rPr>
        <w:t xml:space="preserve">Assinatura do representante legal da empresa </w:t>
      </w:r>
    </w:p>
    <w:p w14:paraId="30829528" w14:textId="77777777" w:rsidR="00383300" w:rsidRPr="005535C8" w:rsidRDefault="00383300" w:rsidP="00520715">
      <w:pPr>
        <w:widowControl w:val="0"/>
        <w:tabs>
          <w:tab w:val="left" w:pos="4252"/>
        </w:tabs>
        <w:jc w:val="center"/>
        <w:rPr>
          <w:rFonts w:ascii="Arial" w:hAnsi="Arial" w:cs="Arial"/>
          <w:sz w:val="24"/>
          <w:szCs w:val="24"/>
        </w:rPr>
      </w:pPr>
    </w:p>
    <w:p w14:paraId="1CA0FDB9" w14:textId="77777777" w:rsidR="00383300" w:rsidRPr="005535C8" w:rsidRDefault="00383300" w:rsidP="00520715">
      <w:pPr>
        <w:widowControl w:val="0"/>
        <w:tabs>
          <w:tab w:val="left" w:pos="4252"/>
        </w:tabs>
        <w:rPr>
          <w:rFonts w:ascii="Arial" w:hAnsi="Arial" w:cs="Arial"/>
          <w:bCs/>
          <w:sz w:val="24"/>
          <w:szCs w:val="24"/>
        </w:rPr>
      </w:pPr>
      <w:r w:rsidRPr="005535C8">
        <w:rPr>
          <w:rFonts w:ascii="Arial" w:hAnsi="Arial" w:cs="Arial"/>
          <w:sz w:val="24"/>
          <w:szCs w:val="24"/>
        </w:rPr>
        <w:t>Nome legível</w:t>
      </w:r>
      <w:r w:rsidRPr="005535C8">
        <w:rPr>
          <w:rFonts w:ascii="Arial" w:hAnsi="Arial" w:cs="Arial"/>
          <w:bCs/>
          <w:sz w:val="24"/>
          <w:szCs w:val="24"/>
        </w:rPr>
        <w:t xml:space="preserve">: </w:t>
      </w:r>
      <w:r w:rsidRPr="005535C8">
        <w:rPr>
          <w:rFonts w:ascii="Arial" w:hAnsi="Arial" w:cs="Arial"/>
          <w:sz w:val="24"/>
          <w:szCs w:val="24"/>
        </w:rPr>
        <w:fldChar w:fldCharType="begin">
          <w:ffData>
            <w:name w:val="Texto188"/>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p w14:paraId="673252AF" w14:textId="77777777" w:rsidR="00383300" w:rsidRPr="005535C8" w:rsidRDefault="00383300" w:rsidP="00520715">
      <w:pPr>
        <w:widowControl w:val="0"/>
        <w:tabs>
          <w:tab w:val="left" w:pos="4252"/>
        </w:tabs>
        <w:rPr>
          <w:rFonts w:ascii="Arial" w:hAnsi="Arial" w:cs="Arial"/>
          <w:bCs/>
          <w:sz w:val="24"/>
          <w:szCs w:val="24"/>
        </w:rPr>
      </w:pPr>
      <w:r w:rsidRPr="005535C8">
        <w:rPr>
          <w:rFonts w:ascii="Arial" w:hAnsi="Arial" w:cs="Arial"/>
          <w:bCs/>
          <w:sz w:val="24"/>
          <w:szCs w:val="24"/>
        </w:rPr>
        <w:t xml:space="preserve">RG: </w:t>
      </w:r>
      <w:r w:rsidRPr="005535C8">
        <w:rPr>
          <w:rFonts w:ascii="Arial" w:hAnsi="Arial" w:cs="Arial"/>
          <w:sz w:val="24"/>
          <w:szCs w:val="24"/>
        </w:rPr>
        <w:fldChar w:fldCharType="begin">
          <w:ffData>
            <w:name w:val="Texto188"/>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p w14:paraId="109AF16C" w14:textId="77777777" w:rsidR="00383300" w:rsidRPr="005535C8" w:rsidRDefault="00383300" w:rsidP="00520715">
      <w:pPr>
        <w:widowControl w:val="0"/>
        <w:tabs>
          <w:tab w:val="left" w:pos="4252"/>
        </w:tabs>
        <w:rPr>
          <w:rFonts w:ascii="Arial" w:hAnsi="Arial" w:cs="Arial"/>
          <w:bCs/>
          <w:sz w:val="24"/>
          <w:szCs w:val="24"/>
        </w:rPr>
      </w:pPr>
      <w:r w:rsidRPr="005535C8">
        <w:rPr>
          <w:rFonts w:ascii="Arial" w:hAnsi="Arial" w:cs="Arial"/>
          <w:bCs/>
          <w:sz w:val="24"/>
          <w:szCs w:val="24"/>
        </w:rPr>
        <w:t xml:space="preserve">CPF: </w:t>
      </w:r>
      <w:r w:rsidRPr="005535C8">
        <w:rPr>
          <w:rFonts w:ascii="Arial" w:hAnsi="Arial" w:cs="Arial"/>
          <w:sz w:val="24"/>
          <w:szCs w:val="24"/>
        </w:rPr>
        <w:fldChar w:fldCharType="begin">
          <w:ffData>
            <w:name w:val="Texto188"/>
            <w:enabled/>
            <w:calcOnExit w:val="0"/>
            <w:textInput/>
          </w:ffData>
        </w:fldChar>
      </w:r>
      <w:r w:rsidRPr="005535C8">
        <w:rPr>
          <w:rFonts w:ascii="Arial" w:hAnsi="Arial" w:cs="Arial"/>
          <w:sz w:val="24"/>
          <w:szCs w:val="24"/>
        </w:rPr>
        <w:instrText xml:space="preserve"> FORMTEXT </w:instrText>
      </w:r>
      <w:r w:rsidRPr="005535C8">
        <w:rPr>
          <w:rFonts w:ascii="Arial" w:hAnsi="Arial" w:cs="Arial"/>
          <w:sz w:val="24"/>
          <w:szCs w:val="24"/>
        </w:rPr>
      </w:r>
      <w:r w:rsidRPr="005535C8">
        <w:rPr>
          <w:rFonts w:ascii="Arial" w:hAnsi="Arial" w:cs="Arial"/>
          <w:sz w:val="24"/>
          <w:szCs w:val="24"/>
        </w:rPr>
        <w:fldChar w:fldCharType="separate"/>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noProof/>
          <w:sz w:val="24"/>
          <w:szCs w:val="24"/>
        </w:rPr>
        <w:t> </w:t>
      </w:r>
      <w:r w:rsidRPr="005535C8">
        <w:rPr>
          <w:rFonts w:ascii="Arial" w:hAnsi="Arial" w:cs="Arial"/>
          <w:sz w:val="24"/>
          <w:szCs w:val="24"/>
        </w:rPr>
        <w:fldChar w:fldCharType="end"/>
      </w:r>
    </w:p>
    <w:p w14:paraId="232C7AA7" w14:textId="77777777" w:rsidR="00383300" w:rsidRPr="005535C8" w:rsidRDefault="00383300" w:rsidP="00520715">
      <w:pPr>
        <w:widowControl w:val="0"/>
        <w:tabs>
          <w:tab w:val="left" w:pos="4252"/>
        </w:tabs>
        <w:rPr>
          <w:rFonts w:ascii="Arial" w:hAnsi="Arial" w:cs="Arial"/>
          <w:bCs/>
          <w:sz w:val="24"/>
          <w:szCs w:val="24"/>
        </w:rPr>
      </w:pPr>
    </w:p>
    <w:p w14:paraId="7C6A17E7" w14:textId="77777777" w:rsidR="00AB58A7" w:rsidRDefault="00383300" w:rsidP="00520715">
      <w:pPr>
        <w:jc w:val="both"/>
        <w:rPr>
          <w:rFonts w:ascii="Arial" w:hAnsi="Arial" w:cs="Arial"/>
          <w:b/>
          <w:color w:val="808080"/>
          <w:sz w:val="24"/>
          <w:szCs w:val="24"/>
        </w:rPr>
      </w:pPr>
      <w:r w:rsidRPr="005535C8">
        <w:rPr>
          <w:rFonts w:ascii="Arial" w:hAnsi="Arial" w:cs="Arial"/>
          <w:b/>
          <w:color w:val="808080"/>
          <w:sz w:val="24"/>
          <w:szCs w:val="24"/>
        </w:rPr>
        <w:t>Esta declaração deve ser assinada por meio de certificado digital padrão ICP-BRASIL, tendo sua conferência e validação realizada através da ferramenta “verificador de conformidade”, disponibilizada pelo ITI – Instituto Nacional de Tecnologia da Informação (</w:t>
      </w:r>
      <w:hyperlink r:id="rId60" w:history="1">
        <w:r w:rsidRPr="005535C8">
          <w:rPr>
            <w:rStyle w:val="Hyperlink"/>
            <w:rFonts w:ascii="Arial" w:hAnsi="Arial" w:cs="Arial"/>
            <w:b/>
            <w:sz w:val="24"/>
            <w:szCs w:val="24"/>
          </w:rPr>
          <w:t>https://verificador.iti.gov.br</w:t>
        </w:r>
      </w:hyperlink>
      <w:r w:rsidRPr="005535C8">
        <w:rPr>
          <w:rFonts w:ascii="Arial" w:hAnsi="Arial" w:cs="Arial"/>
          <w:b/>
          <w:color w:val="808080"/>
          <w:sz w:val="24"/>
          <w:szCs w:val="24"/>
        </w:rPr>
        <w:t>).</w:t>
      </w:r>
    </w:p>
    <w:p w14:paraId="0D2404D0" w14:textId="77777777" w:rsidR="00AB58A7" w:rsidRDefault="00AB58A7" w:rsidP="00520715">
      <w:pPr>
        <w:rPr>
          <w:rFonts w:ascii="Arial" w:hAnsi="Arial" w:cs="Arial"/>
          <w:sz w:val="24"/>
          <w:szCs w:val="24"/>
        </w:rPr>
      </w:pPr>
    </w:p>
    <w:p w14:paraId="39D957D6" w14:textId="77777777" w:rsidR="00EA418F" w:rsidRDefault="00EA418F" w:rsidP="00AB58A7">
      <w:pPr>
        <w:jc w:val="center"/>
        <w:rPr>
          <w:rFonts w:ascii="Arial" w:hAnsi="Arial" w:cs="Arial"/>
          <w:b/>
          <w:sz w:val="24"/>
          <w:szCs w:val="24"/>
        </w:rPr>
      </w:pPr>
    </w:p>
    <w:p w14:paraId="620B7007" w14:textId="77777777" w:rsidR="00EA418F" w:rsidRDefault="00EA418F" w:rsidP="00AB58A7">
      <w:pPr>
        <w:jc w:val="center"/>
        <w:rPr>
          <w:rFonts w:ascii="Arial" w:hAnsi="Arial" w:cs="Arial"/>
          <w:b/>
          <w:sz w:val="24"/>
          <w:szCs w:val="24"/>
        </w:rPr>
      </w:pPr>
    </w:p>
    <w:p w14:paraId="6BD59ABA" w14:textId="77777777" w:rsidR="00EA418F" w:rsidRDefault="00EA418F" w:rsidP="00AB58A7">
      <w:pPr>
        <w:jc w:val="center"/>
        <w:rPr>
          <w:rFonts w:ascii="Arial" w:hAnsi="Arial" w:cs="Arial"/>
          <w:b/>
          <w:sz w:val="24"/>
          <w:szCs w:val="24"/>
        </w:rPr>
      </w:pPr>
    </w:p>
    <w:p w14:paraId="7C9DB7C5" w14:textId="77777777" w:rsidR="00AB58A7" w:rsidRPr="005535C8" w:rsidRDefault="00AB58A7" w:rsidP="00AB58A7">
      <w:pPr>
        <w:jc w:val="center"/>
        <w:rPr>
          <w:rFonts w:ascii="Arial" w:hAnsi="Arial" w:cs="Arial"/>
          <w:b/>
          <w:sz w:val="24"/>
          <w:szCs w:val="24"/>
        </w:rPr>
      </w:pPr>
      <w:r w:rsidRPr="005535C8">
        <w:rPr>
          <w:rFonts w:ascii="Arial" w:hAnsi="Arial" w:cs="Arial"/>
          <w:b/>
          <w:sz w:val="24"/>
          <w:szCs w:val="24"/>
        </w:rPr>
        <w:lastRenderedPageBreak/>
        <w:t>ANEXO I</w:t>
      </w:r>
      <w:r>
        <w:rPr>
          <w:rFonts w:ascii="Arial" w:hAnsi="Arial" w:cs="Arial"/>
          <w:b/>
          <w:sz w:val="24"/>
          <w:szCs w:val="24"/>
        </w:rPr>
        <w:t>X</w:t>
      </w:r>
    </w:p>
    <w:p w14:paraId="499FF77A" w14:textId="77777777" w:rsidR="00AB58A7" w:rsidRPr="00ED7BF0" w:rsidRDefault="00AB58A7" w:rsidP="00AB58A7">
      <w:pPr>
        <w:keepNext/>
        <w:keepLines/>
        <w:ind w:right="-57"/>
        <w:jc w:val="both"/>
        <w:rPr>
          <w:rFonts w:ascii="Courier New" w:hAnsi="Courier New" w:cs="Courier New"/>
          <w:i/>
          <w:iCs/>
          <w:color w:val="FF0000"/>
          <w:sz w:val="24"/>
          <w:szCs w:val="24"/>
        </w:rPr>
      </w:pPr>
    </w:p>
    <w:p w14:paraId="18E5E75A" w14:textId="77777777" w:rsidR="00AB58A7" w:rsidRPr="00ED7BF0" w:rsidRDefault="00AB58A7" w:rsidP="00AB58A7">
      <w:pPr>
        <w:keepNext/>
        <w:keepLines/>
        <w:ind w:right="-57"/>
        <w:jc w:val="both"/>
        <w:rPr>
          <w:rFonts w:ascii="Arial" w:hAnsi="Arial" w:cs="Arial"/>
          <w:b/>
          <w:sz w:val="24"/>
          <w:szCs w:val="24"/>
        </w:rPr>
      </w:pPr>
      <w:r w:rsidRPr="00ED7BF0">
        <w:rPr>
          <w:rFonts w:ascii="Courier New" w:hAnsi="Courier New" w:cs="Courier New"/>
          <w:i/>
          <w:iCs/>
          <w:color w:val="FF0000"/>
          <w:sz w:val="24"/>
          <w:szCs w:val="24"/>
        </w:rPr>
        <w:t xml:space="preserve">[ESTA DECLARAÇÃO DEVERÁ SER APRESENTADA PELA EMPRESA CONTRATADA, AO GESTOR OPERACIONAL DO CONTRATO, APÓS A REALIZAÇÃO DOS TREINAMENTOS] </w:t>
      </w:r>
    </w:p>
    <w:p w14:paraId="46E92DFA" w14:textId="77777777" w:rsidR="00AB58A7" w:rsidRPr="00ED7BF0" w:rsidRDefault="00AB58A7" w:rsidP="00AB58A7">
      <w:pPr>
        <w:keepNext/>
        <w:keepLines/>
        <w:autoSpaceDE w:val="0"/>
        <w:autoSpaceDN w:val="0"/>
        <w:adjustRightInd w:val="0"/>
        <w:jc w:val="center"/>
      </w:pPr>
    </w:p>
    <w:p w14:paraId="7A95B831" w14:textId="77777777" w:rsidR="00AB58A7" w:rsidRPr="00ED7BF0" w:rsidRDefault="00AB58A7" w:rsidP="00AB58A7">
      <w:pPr>
        <w:keepNext/>
        <w:keepLines/>
        <w:autoSpaceDE w:val="0"/>
        <w:autoSpaceDN w:val="0"/>
        <w:adjustRightInd w:val="0"/>
        <w:jc w:val="center"/>
        <w:rPr>
          <w:rFonts w:ascii="Arial" w:hAnsi="Arial" w:cs="Arial"/>
          <w:b/>
          <w:bCs/>
          <w:sz w:val="24"/>
          <w:szCs w:val="24"/>
          <w:u w:val="single"/>
        </w:rPr>
      </w:pPr>
      <w:r w:rsidRPr="00ED7BF0">
        <w:rPr>
          <w:rFonts w:ascii="Arial" w:hAnsi="Arial" w:cs="Arial"/>
          <w:b/>
          <w:bCs/>
          <w:sz w:val="24"/>
          <w:szCs w:val="24"/>
          <w:u w:val="single"/>
        </w:rPr>
        <w:t>DECLARAÇÃO DE TREINAMENTO DOS EMPREGADOS</w:t>
      </w:r>
    </w:p>
    <w:p w14:paraId="5CC830FA" w14:textId="77777777" w:rsidR="00AB58A7" w:rsidRPr="00ED7BF0" w:rsidRDefault="00AB58A7" w:rsidP="00AB58A7">
      <w:pPr>
        <w:ind w:right="-57"/>
        <w:jc w:val="both"/>
      </w:pPr>
    </w:p>
    <w:p w14:paraId="070BC65C" w14:textId="77777777" w:rsidR="00AB58A7" w:rsidRPr="00ED7BF0" w:rsidRDefault="00AB58A7" w:rsidP="00AB58A7">
      <w:pPr>
        <w:rPr>
          <w:rFonts w:ascii="Arial" w:hAnsi="Arial" w:cs="Arial"/>
        </w:rPr>
      </w:pPr>
    </w:p>
    <w:p w14:paraId="69C55B3C" w14:textId="77777777" w:rsidR="00AB58A7" w:rsidRPr="00ED7BF0" w:rsidRDefault="00AB58A7" w:rsidP="00AB58A7">
      <w:pPr>
        <w:jc w:val="both"/>
        <w:rPr>
          <w:rFonts w:ascii="Arial" w:hAnsi="Arial" w:cs="Arial"/>
          <w:bCs/>
          <w:sz w:val="24"/>
          <w:szCs w:val="24"/>
        </w:rPr>
      </w:pPr>
      <w:r w:rsidRPr="00ED7BF0">
        <w:rPr>
          <w:rFonts w:ascii="Arial" w:hAnsi="Arial" w:cs="Arial"/>
          <w:bCs/>
          <w:sz w:val="24"/>
          <w:szCs w:val="24"/>
        </w:rPr>
        <w:t xml:space="preserve">Eu,.........................................., CPF..........................., representante da empresa ..................................... , CNPJ ......................................, no cargo de ....................................., declaro que todos os empregados vinculados a esta organização que prestam serviços na CAIXA, receberam treinamento referente aos conteúdos de Ética, Integridade, Segurança da Informação, Gestão de Riscos e Governança Corporativa e Responsabilidade Social, Ambiental e Climática e Prevenção ao Assédio Moral e Sexual, com base no conteúdo de referência fornecido pela CAIXA por meio de seu sítio, no endereço </w:t>
      </w:r>
      <w:hyperlink r:id="rId61" w:history="1">
        <w:r w:rsidRPr="00ED7BF0">
          <w:rPr>
            <w:rStyle w:val="Hyperlink"/>
            <w:rFonts w:ascii="Arial" w:hAnsi="Arial" w:cs="Arial"/>
            <w:sz w:val="24"/>
            <w:szCs w:val="24"/>
          </w:rPr>
          <w:t>https://www.caixa.gov.br/sustentabilidade</w:t>
        </w:r>
      </w:hyperlink>
      <w:r w:rsidRPr="00ED7BF0">
        <w:t xml:space="preserve">, </w:t>
      </w:r>
      <w:hyperlink r:id="rId62" w:history="1">
        <w:r w:rsidRPr="00ED7BF0">
          <w:rPr>
            <w:rStyle w:val="Hyperlink"/>
            <w:rFonts w:ascii="Arial" w:hAnsi="Arial" w:cs="Arial"/>
            <w:sz w:val="24"/>
            <w:szCs w:val="24"/>
          </w:rPr>
          <w:t>www.licitacoes.caixa.gov.br</w:t>
        </w:r>
      </w:hyperlink>
      <w:r w:rsidRPr="00ED7BF0">
        <w:rPr>
          <w:rFonts w:ascii="Arial" w:hAnsi="Arial" w:cs="Arial"/>
          <w:sz w:val="24"/>
          <w:szCs w:val="24"/>
        </w:rPr>
        <w:t>, ícone “Informações aos Fornecedores CAIXA”</w:t>
      </w:r>
      <w:r w:rsidRPr="00ED7BF0">
        <w:rPr>
          <w:rFonts w:ascii="Arial" w:hAnsi="Arial" w:cs="Arial"/>
          <w:bCs/>
          <w:sz w:val="24"/>
          <w:szCs w:val="24"/>
        </w:rPr>
        <w:t xml:space="preserve"> e </w:t>
      </w:r>
      <w:hyperlink r:id="rId63" w:history="1">
        <w:r w:rsidRPr="00ED7BF0">
          <w:rPr>
            <w:rStyle w:val="Hyperlink"/>
            <w:rFonts w:ascii="Arial" w:hAnsi="Arial" w:cs="Arial"/>
            <w:sz w:val="24"/>
            <w:szCs w:val="24"/>
          </w:rPr>
          <w:t>https://www.caixa.gov.br/Downloads/caixa-governanca/Politica-de-Combate-ao-Assedio-Moral-Sexual-Discriminacao.pdf</w:t>
        </w:r>
      </w:hyperlink>
      <w:r w:rsidRPr="00ED7BF0">
        <w:rPr>
          <w:rFonts w:ascii="Arial" w:hAnsi="Arial" w:cs="Arial"/>
          <w:sz w:val="24"/>
          <w:szCs w:val="24"/>
        </w:rPr>
        <w:t xml:space="preserve"> (ou pelo site </w:t>
      </w:r>
      <w:hyperlink r:id="rId64" w:history="1">
        <w:r w:rsidRPr="00ED7BF0">
          <w:rPr>
            <w:rStyle w:val="Hyperlink"/>
            <w:rFonts w:ascii="Arial" w:hAnsi="Arial" w:cs="Arial"/>
            <w:sz w:val="24"/>
            <w:szCs w:val="24"/>
          </w:rPr>
          <w:t>www.caixa.gov.br</w:t>
        </w:r>
      </w:hyperlink>
      <w:r w:rsidRPr="00ED7BF0">
        <w:rPr>
          <w:rFonts w:ascii="Arial" w:hAnsi="Arial" w:cs="Arial"/>
          <w:sz w:val="24"/>
          <w:szCs w:val="24"/>
        </w:rPr>
        <w:t>, aba “Downloads”, no link “A CAIXA – Governança Corporativa”)</w:t>
      </w:r>
    </w:p>
    <w:p w14:paraId="534A0641" w14:textId="77777777" w:rsidR="00AB58A7" w:rsidRPr="00ED7BF0" w:rsidRDefault="00AB58A7" w:rsidP="00AB58A7">
      <w:pPr>
        <w:jc w:val="both"/>
        <w:rPr>
          <w:rFonts w:ascii="Arial" w:hAnsi="Arial" w:cs="Arial"/>
          <w:bCs/>
          <w:sz w:val="24"/>
          <w:szCs w:val="24"/>
        </w:rPr>
      </w:pPr>
    </w:p>
    <w:p w14:paraId="59DED64F" w14:textId="77777777" w:rsidR="00AB58A7" w:rsidRPr="00ED7BF0" w:rsidRDefault="00AB58A7" w:rsidP="00AB58A7">
      <w:pPr>
        <w:jc w:val="both"/>
        <w:rPr>
          <w:rFonts w:ascii="Arial" w:hAnsi="Arial" w:cs="Arial"/>
          <w:bCs/>
          <w:sz w:val="24"/>
          <w:szCs w:val="24"/>
        </w:rPr>
      </w:pPr>
      <w:r w:rsidRPr="00ED7BF0">
        <w:rPr>
          <w:rFonts w:ascii="Arial" w:hAnsi="Arial" w:cs="Arial"/>
          <w:bCs/>
          <w:sz w:val="24"/>
          <w:szCs w:val="24"/>
        </w:rPr>
        <w:t>É nosso compromisso treinar todos os empregados desta organização que vierem a ser contratados durante a vigência do contrato com a CAIXA, antes de prestarem serviços a ela.</w:t>
      </w:r>
    </w:p>
    <w:p w14:paraId="54D087B7" w14:textId="77777777" w:rsidR="00AB58A7" w:rsidRPr="00ED7BF0" w:rsidRDefault="00AB58A7" w:rsidP="00AB58A7">
      <w:pPr>
        <w:jc w:val="both"/>
        <w:rPr>
          <w:rFonts w:ascii="Arial" w:hAnsi="Arial" w:cs="Arial"/>
          <w:bCs/>
          <w:sz w:val="24"/>
          <w:szCs w:val="24"/>
        </w:rPr>
      </w:pPr>
    </w:p>
    <w:p w14:paraId="5EF34A59" w14:textId="77777777" w:rsidR="00AB58A7" w:rsidRPr="00ED7BF0" w:rsidRDefault="00AB58A7" w:rsidP="00AB58A7">
      <w:pPr>
        <w:keepNext/>
        <w:keepLines/>
        <w:autoSpaceDE w:val="0"/>
        <w:autoSpaceDN w:val="0"/>
        <w:adjustRightInd w:val="0"/>
        <w:jc w:val="both"/>
        <w:rPr>
          <w:rFonts w:ascii="Arial" w:hAnsi="Arial" w:cs="Arial"/>
          <w:bCs/>
          <w:sz w:val="24"/>
          <w:szCs w:val="24"/>
        </w:rPr>
      </w:pPr>
      <w:r w:rsidRPr="00ED7BF0">
        <w:rPr>
          <w:rFonts w:ascii="Arial" w:hAnsi="Arial" w:cs="Arial"/>
          <w:bCs/>
          <w:sz w:val="24"/>
          <w:szCs w:val="24"/>
        </w:rPr>
        <w:t>__________________________, ______de______________ de___________</w:t>
      </w:r>
    </w:p>
    <w:p w14:paraId="3678347D" w14:textId="77777777" w:rsidR="00AB58A7" w:rsidRPr="00ED7BF0" w:rsidRDefault="00AB58A7" w:rsidP="00AB58A7">
      <w:pPr>
        <w:keepNext/>
        <w:keepLines/>
        <w:rPr>
          <w:rFonts w:ascii="Arial" w:hAnsi="Arial" w:cs="Arial"/>
          <w:bCs/>
          <w:sz w:val="24"/>
          <w:szCs w:val="24"/>
        </w:rPr>
      </w:pPr>
      <w:r w:rsidRPr="00ED7BF0">
        <w:rPr>
          <w:rFonts w:ascii="Arial" w:hAnsi="Arial" w:cs="Arial"/>
          <w:bCs/>
          <w:sz w:val="24"/>
          <w:szCs w:val="24"/>
        </w:rPr>
        <w:t>Local/Data</w:t>
      </w:r>
    </w:p>
    <w:p w14:paraId="3C82786D" w14:textId="77777777" w:rsidR="00AB58A7" w:rsidRPr="00ED7BF0" w:rsidRDefault="00AB58A7" w:rsidP="00AB58A7">
      <w:pPr>
        <w:jc w:val="both"/>
        <w:rPr>
          <w:rFonts w:ascii="Arial" w:hAnsi="Arial" w:cs="Arial"/>
          <w:bCs/>
          <w:sz w:val="24"/>
          <w:szCs w:val="24"/>
        </w:rPr>
      </w:pPr>
    </w:p>
    <w:p w14:paraId="7452BF57" w14:textId="77777777" w:rsidR="00AB58A7" w:rsidRPr="00ED7BF0" w:rsidRDefault="00AB58A7" w:rsidP="00AB58A7">
      <w:pPr>
        <w:jc w:val="both"/>
        <w:rPr>
          <w:rFonts w:ascii="Arial" w:hAnsi="Arial" w:cs="Arial"/>
          <w:bCs/>
          <w:sz w:val="24"/>
          <w:szCs w:val="24"/>
        </w:rPr>
      </w:pPr>
      <w:r w:rsidRPr="00ED7BF0">
        <w:rPr>
          <w:rFonts w:ascii="Arial" w:hAnsi="Arial" w:cs="Arial"/>
          <w:bCs/>
          <w:sz w:val="24"/>
          <w:szCs w:val="24"/>
        </w:rPr>
        <w:t>________________________________</w:t>
      </w:r>
    </w:p>
    <w:p w14:paraId="25837354" w14:textId="77777777" w:rsidR="00AB58A7" w:rsidRPr="00ED7BF0" w:rsidRDefault="00AB58A7" w:rsidP="00AB58A7">
      <w:pPr>
        <w:keepNext/>
        <w:keepLines/>
        <w:rPr>
          <w:rFonts w:ascii="Arial" w:hAnsi="Arial" w:cs="Arial"/>
          <w:bCs/>
          <w:sz w:val="24"/>
          <w:szCs w:val="24"/>
        </w:rPr>
      </w:pPr>
      <w:r w:rsidRPr="00ED7BF0">
        <w:rPr>
          <w:rFonts w:ascii="Arial" w:hAnsi="Arial" w:cs="Arial"/>
          <w:bCs/>
          <w:sz w:val="24"/>
          <w:szCs w:val="24"/>
        </w:rPr>
        <w:t>Nome</w:t>
      </w:r>
    </w:p>
    <w:p w14:paraId="3EEC27C5" w14:textId="77777777" w:rsidR="00AB58A7" w:rsidRPr="00ED7BF0" w:rsidRDefault="00AB58A7" w:rsidP="00AB58A7">
      <w:pPr>
        <w:keepNext/>
        <w:keepLines/>
        <w:ind w:right="-57"/>
        <w:jc w:val="center"/>
        <w:rPr>
          <w:rFonts w:ascii="Arial" w:hAnsi="Arial" w:cs="Arial"/>
          <w:b/>
          <w:sz w:val="24"/>
          <w:szCs w:val="24"/>
        </w:rPr>
      </w:pPr>
    </w:p>
    <w:p w14:paraId="04BE8AA2" w14:textId="77777777" w:rsidR="00AB58A7" w:rsidRDefault="00AB58A7" w:rsidP="00AB58A7">
      <w:pPr>
        <w:ind w:right="-57"/>
        <w:jc w:val="center"/>
        <w:rPr>
          <w:rFonts w:ascii="Arial" w:hAnsi="Arial" w:cs="Arial"/>
          <w:bCs/>
          <w:sz w:val="24"/>
          <w:szCs w:val="24"/>
        </w:rPr>
      </w:pPr>
    </w:p>
    <w:p w14:paraId="1CD92911" w14:textId="77777777" w:rsidR="00AB58A7" w:rsidRDefault="00AB58A7" w:rsidP="00AB58A7">
      <w:pPr>
        <w:ind w:right="-57"/>
        <w:jc w:val="center"/>
        <w:rPr>
          <w:rFonts w:ascii="Arial" w:hAnsi="Arial" w:cs="Arial"/>
          <w:bCs/>
          <w:sz w:val="24"/>
          <w:szCs w:val="24"/>
        </w:rPr>
      </w:pPr>
    </w:p>
    <w:p w14:paraId="52093E34" w14:textId="77777777" w:rsidR="00AB58A7" w:rsidRDefault="00AB58A7" w:rsidP="00AB58A7">
      <w:pPr>
        <w:ind w:right="-57"/>
        <w:jc w:val="center"/>
        <w:rPr>
          <w:rFonts w:ascii="Arial" w:hAnsi="Arial" w:cs="Arial"/>
          <w:bCs/>
          <w:sz w:val="24"/>
          <w:szCs w:val="24"/>
        </w:rPr>
      </w:pPr>
    </w:p>
    <w:p w14:paraId="47A4203D" w14:textId="77777777" w:rsidR="00AB58A7" w:rsidRPr="005535C8" w:rsidRDefault="00AB58A7" w:rsidP="00520715">
      <w:pPr>
        <w:rPr>
          <w:rFonts w:ascii="Arial" w:hAnsi="Arial" w:cs="Arial"/>
          <w:sz w:val="24"/>
          <w:szCs w:val="24"/>
        </w:rPr>
      </w:pPr>
    </w:p>
    <w:p w14:paraId="7E75ABB5" w14:textId="77777777" w:rsidR="009D2DDB" w:rsidRPr="005535C8" w:rsidRDefault="009D2DDB" w:rsidP="00520715">
      <w:pPr>
        <w:jc w:val="center"/>
        <w:rPr>
          <w:rFonts w:ascii="Arial" w:hAnsi="Arial" w:cs="Arial"/>
          <w:sz w:val="24"/>
          <w:szCs w:val="24"/>
        </w:rPr>
      </w:pPr>
    </w:p>
    <w:sectPr w:rsidR="009D2DDB" w:rsidRPr="005535C8" w:rsidSect="00936093">
      <w:footerReference w:type="first" r:id="rId65"/>
      <w:pgSz w:w="11907" w:h="16840" w:code="9"/>
      <w:pgMar w:top="2133" w:right="851" w:bottom="1134" w:left="1588" w:header="1134" w:footer="567" w:gutter="0"/>
      <w:cols w:space="720"/>
      <w:titlePg/>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84C19B" w14:textId="77777777" w:rsidR="00830D53" w:rsidRDefault="00830D53">
      <w:r>
        <w:separator/>
      </w:r>
    </w:p>
  </w:endnote>
  <w:endnote w:type="continuationSeparator" w:id="0">
    <w:p w14:paraId="657700A4" w14:textId="77777777" w:rsidR="00830D53" w:rsidRDefault="00830D5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Arial Unicode MS">
    <w:panose1 w:val="020B0604020202020204"/>
    <w:charset w:val="80"/>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 w:name="Ecofont_Spranq_eco_Sans">
    <w:altName w:val="Calibri"/>
    <w:charset w:val="00"/>
    <w:family w:val="auto"/>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4115011" w14:textId="77777777" w:rsidR="00F16143" w:rsidRDefault="00F16143">
    <w:pPr>
      <w:pStyle w:val="Rodap"/>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3DE27A" w14:textId="77777777" w:rsidR="00644D7C" w:rsidRPr="00994F6E" w:rsidRDefault="00644D7C" w:rsidP="00312BE1">
    <w:pPr>
      <w:pStyle w:val="Rodap"/>
      <w:rPr>
        <w:rFonts w:ascii="Arial" w:hAnsi="Arial" w:cs="Arial"/>
        <w:b/>
      </w:rPr>
    </w:pPr>
  </w:p>
  <w:p w14:paraId="31261772" w14:textId="77777777" w:rsidR="00644D7C" w:rsidRPr="00BD53E3" w:rsidRDefault="00644D7C" w:rsidP="008900F6">
    <w:pPr>
      <w:pStyle w:val="Rodap"/>
      <w:jc w:val="right"/>
      <w:rPr>
        <w:rFonts w:ascii="Arial" w:hAnsi="Arial" w:cs="Arial"/>
      </w:rPr>
    </w:pPr>
    <w:r w:rsidRPr="00BD53E3">
      <w:rPr>
        <w:rStyle w:val="Nmerodepgina"/>
        <w:rFonts w:ascii="Arial" w:hAnsi="Arial" w:cs="Arial"/>
      </w:rPr>
      <w:fldChar w:fldCharType="begin"/>
    </w:r>
    <w:r w:rsidRPr="00BD53E3">
      <w:rPr>
        <w:rStyle w:val="Nmerodepgina"/>
        <w:rFonts w:ascii="Arial" w:hAnsi="Arial" w:cs="Arial"/>
      </w:rPr>
      <w:instrText xml:space="preserve"> PAGE </w:instrText>
    </w:r>
    <w:r w:rsidRPr="00BD53E3">
      <w:rPr>
        <w:rStyle w:val="Nmerodepgina"/>
        <w:rFonts w:ascii="Arial" w:hAnsi="Arial" w:cs="Arial"/>
      </w:rPr>
      <w:fldChar w:fldCharType="separate"/>
    </w:r>
    <w:r w:rsidR="00882958">
      <w:rPr>
        <w:rStyle w:val="Nmerodepgina"/>
        <w:rFonts w:ascii="Arial" w:hAnsi="Arial" w:cs="Arial"/>
        <w:noProof/>
      </w:rPr>
      <w:t>31</w:t>
    </w:r>
    <w:r w:rsidRPr="00BD53E3">
      <w:rPr>
        <w:rStyle w:val="Nmerodepgina"/>
        <w:rFonts w:ascii="Arial" w:hAnsi="Arial" w:cs="Arial"/>
      </w:rPr>
      <w:fldChar w:fldCharType="end"/>
    </w:r>
    <w:r w:rsidR="00994F6E" w:rsidRPr="00BD53E3">
      <w:rPr>
        <w:rStyle w:val="Nmerodepgina"/>
        <w:rFonts w:ascii="Arial" w:hAnsi="Arial" w:cs="Arial"/>
      </w:rPr>
      <w:t>/</w:t>
    </w:r>
    <w:r w:rsidRPr="00BD53E3">
      <w:rPr>
        <w:rStyle w:val="Nmerodepgina"/>
        <w:rFonts w:ascii="Arial" w:hAnsi="Arial" w:cs="Arial"/>
      </w:rPr>
      <w:fldChar w:fldCharType="begin"/>
    </w:r>
    <w:r w:rsidRPr="00BD53E3">
      <w:rPr>
        <w:rStyle w:val="Nmerodepgina"/>
        <w:rFonts w:ascii="Arial" w:hAnsi="Arial" w:cs="Arial"/>
      </w:rPr>
      <w:instrText xml:space="preserve"> NUMPAGES </w:instrText>
    </w:r>
    <w:r w:rsidRPr="00BD53E3">
      <w:rPr>
        <w:rStyle w:val="Nmerodepgina"/>
        <w:rFonts w:ascii="Arial" w:hAnsi="Arial" w:cs="Arial"/>
      </w:rPr>
      <w:fldChar w:fldCharType="separate"/>
    </w:r>
    <w:r w:rsidR="0079555E">
      <w:rPr>
        <w:rStyle w:val="Nmerodepgina"/>
        <w:rFonts w:ascii="Arial" w:hAnsi="Arial" w:cs="Arial"/>
        <w:noProof/>
      </w:rPr>
      <w:t>88</w:t>
    </w:r>
    <w:r w:rsidRPr="00BD53E3">
      <w:rPr>
        <w:rStyle w:val="Nmerodepgina"/>
        <w:rFonts w:ascii="Arial" w:hAnsi="Arial" w:cs="Arial"/>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83B05C" w14:textId="77777777" w:rsidR="00644D7C" w:rsidRPr="00312BE1" w:rsidRDefault="00644D7C" w:rsidP="00477947">
    <w:pPr>
      <w:pStyle w:val="Rodap"/>
      <w:rPr>
        <w:rFonts w:ascii="Arial" w:hAnsi="Arial" w:cs="Arial"/>
        <w:b/>
      </w:rPr>
    </w:pPr>
    <w:r w:rsidRPr="00312BE1">
      <w:rPr>
        <w:rFonts w:ascii="Arial" w:hAnsi="Arial" w:cs="Arial"/>
        <w:b/>
      </w:rPr>
      <w:t>Edital Registro de Preços</w:t>
    </w:r>
    <w:r>
      <w:rPr>
        <w:rFonts w:ascii="Arial" w:hAnsi="Arial" w:cs="Arial"/>
        <w:b/>
      </w:rPr>
      <w:t xml:space="preserve"> ATUALIZANDO - </w:t>
    </w:r>
    <w:r w:rsidRPr="00312BE1">
      <w:rPr>
        <w:rFonts w:ascii="Arial" w:hAnsi="Arial" w:cs="Arial"/>
        <w:b/>
      </w:rPr>
      <w:t>201</w:t>
    </w:r>
    <w:r>
      <w:rPr>
        <w:rFonts w:ascii="Arial" w:hAnsi="Arial" w:cs="Arial"/>
        <w:b/>
      </w:rPr>
      <w:t xml:space="preserve">4 </w:t>
    </w:r>
    <w:r w:rsidRPr="00312BE1">
      <w:rPr>
        <w:rFonts w:ascii="Arial" w:hAnsi="Arial" w:cs="Arial"/>
        <w:b/>
      </w:rPr>
      <w:t>v0</w:t>
    </w:r>
    <w:r>
      <w:rPr>
        <w:rFonts w:ascii="Arial" w:hAnsi="Arial" w:cs="Arial"/>
        <w:b/>
      </w:rPr>
      <w:t>7</w:t>
    </w:r>
  </w:p>
  <w:p w14:paraId="2B11B2CF" w14:textId="77777777" w:rsidR="00644D7C" w:rsidRPr="00477947" w:rsidRDefault="00644D7C" w:rsidP="00477947">
    <w:pPr>
      <w:pStyle w:val="Rodap"/>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2C773" w14:textId="77777777" w:rsidR="00994F6E" w:rsidRPr="00994F6E" w:rsidRDefault="00994F6E" w:rsidP="00994F6E">
    <w:pPr>
      <w:pStyle w:val="Rodap"/>
      <w:rPr>
        <w:rFonts w:ascii="Arial" w:hAnsi="Arial" w:cs="Arial"/>
      </w:rPr>
    </w:pPr>
  </w:p>
  <w:p w14:paraId="594A5946" w14:textId="77777777" w:rsidR="001A21CC" w:rsidRPr="003F0923" w:rsidRDefault="00FF69FF" w:rsidP="0039128F">
    <w:pPr>
      <w:pStyle w:val="Rodap"/>
      <w:tabs>
        <w:tab w:val="clear" w:pos="4419"/>
        <w:tab w:val="center" w:pos="0"/>
      </w:tabs>
      <w:jc w:val="right"/>
      <w:rPr>
        <w:rFonts w:ascii="Arial" w:hAnsi="Arial" w:cs="Arial"/>
        <w:bCs/>
      </w:rPr>
    </w:pPr>
    <w:r w:rsidRPr="003F0923">
      <w:rPr>
        <w:rFonts w:ascii="Arial" w:hAnsi="Arial" w:cs="Arial"/>
        <w:bCs/>
      </w:rPr>
      <w:fldChar w:fldCharType="begin"/>
    </w:r>
    <w:r w:rsidRPr="003F0923">
      <w:rPr>
        <w:rFonts w:ascii="Arial" w:hAnsi="Arial" w:cs="Arial"/>
        <w:bCs/>
      </w:rPr>
      <w:instrText>PAGE</w:instrText>
    </w:r>
    <w:r w:rsidRPr="003F0923">
      <w:rPr>
        <w:rFonts w:ascii="Arial" w:hAnsi="Arial" w:cs="Arial"/>
        <w:bCs/>
      </w:rPr>
      <w:fldChar w:fldCharType="separate"/>
    </w:r>
    <w:r w:rsidR="00882958" w:rsidRPr="003F0923">
      <w:rPr>
        <w:rFonts w:ascii="Arial" w:hAnsi="Arial" w:cs="Arial"/>
        <w:bCs/>
        <w:noProof/>
      </w:rPr>
      <w:t>52</w:t>
    </w:r>
    <w:r w:rsidRPr="003F0923">
      <w:rPr>
        <w:rFonts w:ascii="Arial" w:hAnsi="Arial" w:cs="Arial"/>
        <w:bCs/>
      </w:rPr>
      <w:fldChar w:fldCharType="end"/>
    </w:r>
    <w:r w:rsidR="00994F6E" w:rsidRPr="003F0923">
      <w:rPr>
        <w:rFonts w:ascii="Arial" w:hAnsi="Arial" w:cs="Arial"/>
      </w:rPr>
      <w:t>/</w:t>
    </w:r>
    <w:r w:rsidRPr="003F0923">
      <w:rPr>
        <w:rFonts w:ascii="Arial" w:hAnsi="Arial" w:cs="Arial"/>
        <w:bCs/>
      </w:rPr>
      <w:fldChar w:fldCharType="begin"/>
    </w:r>
    <w:r w:rsidRPr="003F0923">
      <w:rPr>
        <w:rFonts w:ascii="Arial" w:hAnsi="Arial" w:cs="Arial"/>
        <w:bCs/>
      </w:rPr>
      <w:instrText>NUMPAGES</w:instrText>
    </w:r>
    <w:r w:rsidRPr="003F0923">
      <w:rPr>
        <w:rFonts w:ascii="Arial" w:hAnsi="Arial" w:cs="Arial"/>
        <w:bCs/>
      </w:rPr>
      <w:fldChar w:fldCharType="separate"/>
    </w:r>
    <w:r w:rsidR="00EA61DE" w:rsidRPr="003F0923">
      <w:rPr>
        <w:rFonts w:ascii="Arial" w:hAnsi="Arial" w:cs="Arial"/>
        <w:bCs/>
        <w:noProof/>
      </w:rPr>
      <w:t>88</w:t>
    </w:r>
    <w:r w:rsidRPr="003F0923">
      <w:rPr>
        <w:rFonts w:ascii="Arial" w:hAnsi="Arial" w:cs="Arial"/>
        <w:bCs/>
      </w:rPr>
      <w:fldChar w:fldCharType="end"/>
    </w:r>
  </w:p>
  <w:p w14:paraId="144FABBF" w14:textId="77DEADBC" w:rsidR="00CE5603" w:rsidRPr="00BD53E3" w:rsidRDefault="00CE5603" w:rsidP="00CE5603">
    <w:pPr>
      <w:pStyle w:val="Rodap"/>
      <w:rPr>
        <w:rFonts w:ascii="Arial" w:hAnsi="Arial" w:cs="Arial"/>
      </w:rPr>
    </w:pPr>
    <w:r w:rsidRPr="008900F6">
      <w:rPr>
        <w:rFonts w:ascii="Arial" w:hAnsi="Arial" w:cs="Arial"/>
        <w:sz w:val="18"/>
        <w:szCs w:val="18"/>
      </w:rPr>
      <w:fldChar w:fldCharType="begin"/>
    </w:r>
    <w:r w:rsidRPr="008900F6">
      <w:rPr>
        <w:rFonts w:ascii="Arial" w:hAnsi="Arial" w:cs="Arial"/>
        <w:sz w:val="18"/>
        <w:szCs w:val="18"/>
      </w:rPr>
      <w:instrText xml:space="preserve"> FILENAME </w:instrText>
    </w:r>
    <w:r w:rsidRPr="008900F6">
      <w:rPr>
        <w:rFonts w:ascii="Arial" w:hAnsi="Arial" w:cs="Arial"/>
        <w:sz w:val="18"/>
        <w:szCs w:val="18"/>
      </w:rPr>
      <w:fldChar w:fldCharType="separate"/>
    </w:r>
    <w:r w:rsidR="000429EC">
      <w:rPr>
        <w:rFonts w:ascii="Arial" w:hAnsi="Arial" w:cs="Arial"/>
        <w:noProof/>
        <w:sz w:val="18"/>
        <w:szCs w:val="18"/>
      </w:rPr>
      <w:t>MINUTA PE 441-23 Gestor (V.2)</w:t>
    </w:r>
    <w:r w:rsidRPr="008900F6">
      <w:rPr>
        <w:rFonts w:ascii="Arial" w:hAnsi="Arial" w:cs="Arial"/>
        <w:sz w:val="18"/>
        <w:szCs w:val="18"/>
      </w:rPr>
      <w:fldChar w:fldCharType="end"/>
    </w:r>
    <w:r>
      <w:rPr>
        <w:rFonts w:ascii="Arial" w:hAnsi="Arial" w:cs="Arial"/>
        <w:sz w:val="18"/>
        <w:szCs w:val="18"/>
      </w:rPr>
      <w:t>JUN2023_v20</w:t>
    </w:r>
  </w:p>
  <w:p w14:paraId="4F7C85A5" w14:textId="77777777" w:rsidR="0039128F" w:rsidRPr="00BD53E3" w:rsidRDefault="0039128F" w:rsidP="0039128F">
    <w:pPr>
      <w:pStyle w:val="Rodap"/>
      <w:rPr>
        <w:rFonts w:ascii="Arial" w:hAnsi="Arial" w:cs="Arial"/>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E65A6B" w14:textId="77777777" w:rsidR="00830D53" w:rsidRDefault="00830D53">
      <w:r>
        <w:separator/>
      </w:r>
    </w:p>
  </w:footnote>
  <w:footnote w:type="continuationSeparator" w:id="0">
    <w:p w14:paraId="4141F5A8" w14:textId="77777777" w:rsidR="00830D53" w:rsidRDefault="00830D5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306EBF" w14:textId="77777777" w:rsidR="00F16143" w:rsidRDefault="00F16143">
    <w:pPr>
      <w:pStyle w:val="Cabealho"/>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0B1C63A" w14:textId="77777777" w:rsidR="0039128F" w:rsidRPr="002D7770" w:rsidRDefault="0039128F" w:rsidP="0039128F">
    <w:pPr>
      <w:pStyle w:val="Cabealho"/>
      <w:jc w:val="right"/>
      <w:rPr>
        <w:rFonts w:ascii="Arial" w:hAnsi="Arial"/>
        <w:b/>
        <w:bCs/>
        <w:sz w:val="22"/>
        <w:szCs w:val="22"/>
      </w:rPr>
    </w:pPr>
    <w:r w:rsidRPr="002D7770">
      <w:rPr>
        <w:noProof/>
        <w:sz w:val="22"/>
        <w:szCs w:val="22"/>
      </w:rPr>
      <w:object w:dxaOrig="0" w:dyaOrig="0" w14:anchorId="3869D28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34" type="#_x0000_t75" style="position:absolute;left:0;text-align:left;margin-left:0;margin-top:-26.55pt;width:101.4pt;height:24pt;z-index:2">
          <v:imagedata r:id="rId1" o:title=""/>
          <w10:wrap type="topAndBottom"/>
        </v:shape>
        <o:OLEObject Type="Embed" ProgID="CorelDraw.Graphic.8" ShapeID="_x0000_s1034" DrawAspect="Content" ObjectID="_1755079756" r:id="rId2"/>
      </w:object>
    </w:r>
    <w:r w:rsidRPr="002D7770">
      <w:rPr>
        <w:rFonts w:ascii="Arial" w:hAnsi="Arial"/>
        <w:b/>
        <w:bCs/>
        <w:sz w:val="22"/>
        <w:szCs w:val="22"/>
      </w:rPr>
      <w:t xml:space="preserve">PREGÃO ELETRÔNICO Nº </w:t>
    </w:r>
    <w:r w:rsidR="005535C8">
      <w:rPr>
        <w:rFonts w:ascii="Arial" w:hAnsi="Arial"/>
        <w:b/>
        <w:bCs/>
        <w:sz w:val="22"/>
        <w:szCs w:val="22"/>
      </w:rPr>
      <w:t>441/2023</w:t>
    </w:r>
    <w:r w:rsidRPr="00C7416B">
      <w:rPr>
        <w:rFonts w:ascii="Arial" w:hAnsi="Arial"/>
        <w:b/>
        <w:bCs/>
        <w:sz w:val="22"/>
        <w:szCs w:val="22"/>
      </w:rPr>
      <w:t xml:space="preserve"> </w:t>
    </w:r>
    <w:r w:rsidR="005535C8">
      <w:rPr>
        <w:rFonts w:ascii="Arial" w:hAnsi="Arial"/>
        <w:b/>
        <w:bCs/>
        <w:sz w:val="22"/>
        <w:szCs w:val="22"/>
      </w:rPr>
      <w:t>–</w:t>
    </w:r>
    <w:r w:rsidRPr="00C7416B">
      <w:rPr>
        <w:rFonts w:ascii="Arial" w:hAnsi="Arial"/>
        <w:b/>
        <w:bCs/>
        <w:sz w:val="22"/>
        <w:szCs w:val="22"/>
      </w:rPr>
      <w:t xml:space="preserve"> CECOT</w:t>
    </w:r>
    <w:r w:rsidR="005535C8">
      <w:rPr>
        <w:rFonts w:ascii="Arial" w:hAnsi="Arial"/>
        <w:b/>
        <w:bCs/>
        <w:sz w:val="22"/>
        <w:szCs w:val="22"/>
      </w:rPr>
      <w:t>/RJ</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145FA4" w14:textId="77777777" w:rsidR="00644D7C" w:rsidRDefault="00644D7C">
    <w:pPr>
      <w:pStyle w:val="Cabealho"/>
      <w:jc w:val="right"/>
      <w:rPr>
        <w:rFonts w:ascii="Arial" w:hAnsi="Arial"/>
        <w:b/>
        <w:bCs/>
      </w:rPr>
    </w:pPr>
    <w:r>
      <w:rPr>
        <w:rFonts w:ascii="Arial" w:hAnsi="Arial"/>
        <w:b/>
        <w:bCs/>
        <w:noProof/>
      </w:rPr>
      <w:object w:dxaOrig="0" w:dyaOrig="0" w14:anchorId="4EBE286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1.6pt;margin-top:-25.8pt;width:101.4pt;height:24pt;z-index:1">
          <v:imagedata r:id="rId1" o:title=""/>
          <w10:wrap type="topAndBottom"/>
        </v:shape>
        <o:OLEObject Type="Embed" ProgID="CorelDraw.Graphic.8" ShapeID="_x0000_s1026" DrawAspect="Content" ObjectID="_1755079757" r:id="rId2"/>
      </w:object>
    </w:r>
    <w:r>
      <w:rPr>
        <w:rFonts w:ascii="Arial" w:hAnsi="Arial"/>
        <w:b/>
        <w:bCs/>
      </w:rPr>
      <w:t xml:space="preserve">PREGÃO ELETRÔNICO Nº </w:t>
    </w:r>
    <w:r w:rsidRPr="00F04CBD">
      <w:rPr>
        <w:rFonts w:ascii="Arial" w:hAnsi="Arial"/>
        <w:b/>
        <w:bCs/>
        <w:highlight w:val="lightGray"/>
      </w:rPr>
      <w:t>__/___- ___</w:t>
    </w:r>
    <w:r w:rsidRPr="001775B1">
      <w:rPr>
        <w:rFonts w:ascii="Arial" w:hAnsi="Arial"/>
        <w:b/>
        <w:bCs/>
      </w:rPr>
      <w:t xml:space="preserve"> - GILOG/</w:t>
    </w:r>
    <w:r w:rsidRPr="00F04CBD">
      <w:rPr>
        <w:rFonts w:ascii="Arial" w:hAnsi="Arial"/>
        <w:b/>
        <w:bCs/>
        <w:highlight w:val="lightGray"/>
      </w:rPr>
      <w:t>__</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FB"/>
    <w:multiLevelType w:val="hybridMultilevel"/>
    <w:tmpl w:val="D8E41F76"/>
    <w:lvl w:ilvl="0" w:tplc="2D3CCD9E">
      <w:start w:val="1"/>
      <w:numFmt w:val="decimal"/>
      <w:lvlText w:val="%1"/>
      <w:lvlJc w:val="left"/>
      <w:pPr>
        <w:tabs>
          <w:tab w:val="num" w:pos="361"/>
        </w:tabs>
        <w:ind w:left="361" w:hanging="360"/>
      </w:pPr>
      <w:rPr>
        <w:rFonts w:hint="default"/>
      </w:rPr>
    </w:lvl>
    <w:lvl w:ilvl="1" w:tplc="04160003">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 w15:restartNumberingAfterBreak="0">
    <w:nsid w:val="012E0245"/>
    <w:multiLevelType w:val="hybridMultilevel"/>
    <w:tmpl w:val="7444E6B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 w15:restartNumberingAfterBreak="0">
    <w:nsid w:val="039E79F6"/>
    <w:multiLevelType w:val="hybridMultilevel"/>
    <w:tmpl w:val="D97E4D30"/>
    <w:lvl w:ilvl="0" w:tplc="04160001">
      <w:start w:val="1"/>
      <w:numFmt w:val="bullet"/>
      <w:lvlText w:val=""/>
      <w:lvlJc w:val="left"/>
      <w:pPr>
        <w:tabs>
          <w:tab w:val="num" w:pos="1065"/>
        </w:tabs>
        <w:ind w:left="1065" w:hanging="360"/>
      </w:pPr>
      <w:rPr>
        <w:rFonts w:ascii="Symbol" w:hAnsi="Symbol" w:hint="default"/>
      </w:rPr>
    </w:lvl>
    <w:lvl w:ilvl="1" w:tplc="04160003" w:tentative="1">
      <w:start w:val="1"/>
      <w:numFmt w:val="bullet"/>
      <w:lvlText w:val="o"/>
      <w:lvlJc w:val="left"/>
      <w:pPr>
        <w:tabs>
          <w:tab w:val="num" w:pos="1785"/>
        </w:tabs>
        <w:ind w:left="1785" w:hanging="360"/>
      </w:pPr>
      <w:rPr>
        <w:rFonts w:ascii="Courier New" w:hAnsi="Courier New" w:cs="Courier New" w:hint="default"/>
      </w:rPr>
    </w:lvl>
    <w:lvl w:ilvl="2" w:tplc="04160005" w:tentative="1">
      <w:start w:val="1"/>
      <w:numFmt w:val="bullet"/>
      <w:lvlText w:val=""/>
      <w:lvlJc w:val="left"/>
      <w:pPr>
        <w:tabs>
          <w:tab w:val="num" w:pos="2505"/>
        </w:tabs>
        <w:ind w:left="2505" w:hanging="360"/>
      </w:pPr>
      <w:rPr>
        <w:rFonts w:ascii="Wingdings" w:hAnsi="Wingdings" w:hint="default"/>
      </w:rPr>
    </w:lvl>
    <w:lvl w:ilvl="3" w:tplc="04160001" w:tentative="1">
      <w:start w:val="1"/>
      <w:numFmt w:val="bullet"/>
      <w:lvlText w:val=""/>
      <w:lvlJc w:val="left"/>
      <w:pPr>
        <w:tabs>
          <w:tab w:val="num" w:pos="3225"/>
        </w:tabs>
        <w:ind w:left="3225" w:hanging="360"/>
      </w:pPr>
      <w:rPr>
        <w:rFonts w:ascii="Symbol" w:hAnsi="Symbol" w:hint="default"/>
      </w:rPr>
    </w:lvl>
    <w:lvl w:ilvl="4" w:tplc="04160003" w:tentative="1">
      <w:start w:val="1"/>
      <w:numFmt w:val="bullet"/>
      <w:lvlText w:val="o"/>
      <w:lvlJc w:val="left"/>
      <w:pPr>
        <w:tabs>
          <w:tab w:val="num" w:pos="3945"/>
        </w:tabs>
        <w:ind w:left="3945" w:hanging="360"/>
      </w:pPr>
      <w:rPr>
        <w:rFonts w:ascii="Courier New" w:hAnsi="Courier New" w:cs="Courier New" w:hint="default"/>
      </w:rPr>
    </w:lvl>
    <w:lvl w:ilvl="5" w:tplc="04160005" w:tentative="1">
      <w:start w:val="1"/>
      <w:numFmt w:val="bullet"/>
      <w:lvlText w:val=""/>
      <w:lvlJc w:val="left"/>
      <w:pPr>
        <w:tabs>
          <w:tab w:val="num" w:pos="4665"/>
        </w:tabs>
        <w:ind w:left="4665" w:hanging="360"/>
      </w:pPr>
      <w:rPr>
        <w:rFonts w:ascii="Wingdings" w:hAnsi="Wingdings" w:hint="default"/>
      </w:rPr>
    </w:lvl>
    <w:lvl w:ilvl="6" w:tplc="04160001" w:tentative="1">
      <w:start w:val="1"/>
      <w:numFmt w:val="bullet"/>
      <w:lvlText w:val=""/>
      <w:lvlJc w:val="left"/>
      <w:pPr>
        <w:tabs>
          <w:tab w:val="num" w:pos="5385"/>
        </w:tabs>
        <w:ind w:left="5385" w:hanging="360"/>
      </w:pPr>
      <w:rPr>
        <w:rFonts w:ascii="Symbol" w:hAnsi="Symbol" w:hint="default"/>
      </w:rPr>
    </w:lvl>
    <w:lvl w:ilvl="7" w:tplc="04160003" w:tentative="1">
      <w:start w:val="1"/>
      <w:numFmt w:val="bullet"/>
      <w:lvlText w:val="o"/>
      <w:lvlJc w:val="left"/>
      <w:pPr>
        <w:tabs>
          <w:tab w:val="num" w:pos="6105"/>
        </w:tabs>
        <w:ind w:left="6105" w:hanging="360"/>
      </w:pPr>
      <w:rPr>
        <w:rFonts w:ascii="Courier New" w:hAnsi="Courier New" w:cs="Courier New" w:hint="default"/>
      </w:rPr>
    </w:lvl>
    <w:lvl w:ilvl="8" w:tplc="04160005" w:tentative="1">
      <w:start w:val="1"/>
      <w:numFmt w:val="bullet"/>
      <w:lvlText w:val=""/>
      <w:lvlJc w:val="left"/>
      <w:pPr>
        <w:tabs>
          <w:tab w:val="num" w:pos="6825"/>
        </w:tabs>
        <w:ind w:left="6825" w:hanging="360"/>
      </w:pPr>
      <w:rPr>
        <w:rFonts w:ascii="Wingdings" w:hAnsi="Wingdings" w:hint="default"/>
      </w:rPr>
    </w:lvl>
  </w:abstractNum>
  <w:abstractNum w:abstractNumId="3" w15:restartNumberingAfterBreak="0">
    <w:nsid w:val="04E56404"/>
    <w:multiLevelType w:val="hybridMultilevel"/>
    <w:tmpl w:val="FDFEBFB0"/>
    <w:lvl w:ilvl="0" w:tplc="FFFFFFFF">
      <w:start w:val="1"/>
      <w:numFmt w:val="lowerLetter"/>
      <w:lvlText w:val="%1)"/>
      <w:lvlJc w:val="left"/>
      <w:pPr>
        <w:ind w:left="1353" w:hanging="360"/>
      </w:pPr>
      <w:rPr>
        <w:rFonts w:hint="default"/>
      </w:rPr>
    </w:lvl>
    <w:lvl w:ilvl="1" w:tplc="FFFFFFFF" w:tentative="1">
      <w:start w:val="1"/>
      <w:numFmt w:val="lowerLetter"/>
      <w:lvlText w:val="%2."/>
      <w:lvlJc w:val="left"/>
      <w:pPr>
        <w:ind w:left="2073" w:hanging="360"/>
      </w:pPr>
    </w:lvl>
    <w:lvl w:ilvl="2" w:tplc="FFFFFFFF" w:tentative="1">
      <w:start w:val="1"/>
      <w:numFmt w:val="lowerRoman"/>
      <w:lvlText w:val="%3."/>
      <w:lvlJc w:val="right"/>
      <w:pPr>
        <w:ind w:left="2793" w:hanging="180"/>
      </w:pPr>
    </w:lvl>
    <w:lvl w:ilvl="3" w:tplc="FFFFFFFF" w:tentative="1">
      <w:start w:val="1"/>
      <w:numFmt w:val="decimal"/>
      <w:lvlText w:val="%4."/>
      <w:lvlJc w:val="left"/>
      <w:pPr>
        <w:ind w:left="3513" w:hanging="360"/>
      </w:pPr>
    </w:lvl>
    <w:lvl w:ilvl="4" w:tplc="FFFFFFFF" w:tentative="1">
      <w:start w:val="1"/>
      <w:numFmt w:val="lowerLetter"/>
      <w:lvlText w:val="%5."/>
      <w:lvlJc w:val="left"/>
      <w:pPr>
        <w:ind w:left="4233" w:hanging="360"/>
      </w:pPr>
    </w:lvl>
    <w:lvl w:ilvl="5" w:tplc="FFFFFFFF" w:tentative="1">
      <w:start w:val="1"/>
      <w:numFmt w:val="lowerRoman"/>
      <w:lvlText w:val="%6."/>
      <w:lvlJc w:val="right"/>
      <w:pPr>
        <w:ind w:left="4953" w:hanging="180"/>
      </w:pPr>
    </w:lvl>
    <w:lvl w:ilvl="6" w:tplc="FFFFFFFF" w:tentative="1">
      <w:start w:val="1"/>
      <w:numFmt w:val="decimal"/>
      <w:lvlText w:val="%7."/>
      <w:lvlJc w:val="left"/>
      <w:pPr>
        <w:ind w:left="5673" w:hanging="360"/>
      </w:pPr>
    </w:lvl>
    <w:lvl w:ilvl="7" w:tplc="FFFFFFFF" w:tentative="1">
      <w:start w:val="1"/>
      <w:numFmt w:val="lowerLetter"/>
      <w:lvlText w:val="%8."/>
      <w:lvlJc w:val="left"/>
      <w:pPr>
        <w:ind w:left="6393" w:hanging="360"/>
      </w:pPr>
    </w:lvl>
    <w:lvl w:ilvl="8" w:tplc="FFFFFFFF" w:tentative="1">
      <w:start w:val="1"/>
      <w:numFmt w:val="lowerRoman"/>
      <w:lvlText w:val="%9."/>
      <w:lvlJc w:val="right"/>
      <w:pPr>
        <w:ind w:left="7113" w:hanging="180"/>
      </w:pPr>
    </w:lvl>
  </w:abstractNum>
  <w:abstractNum w:abstractNumId="4" w15:restartNumberingAfterBreak="0">
    <w:nsid w:val="05B9386E"/>
    <w:multiLevelType w:val="multilevel"/>
    <w:tmpl w:val="FFFFFFFF"/>
    <w:lvl w:ilvl="0">
      <w:numFmt w:val="decimal"/>
      <w:lvlText w:val=""/>
      <w:lvlJc w:val="left"/>
      <w:pPr>
        <w:tabs>
          <w:tab w:val="num" w:pos="360"/>
        </w:tabs>
      </w:pPr>
    </w:lvl>
    <w:lvl w:ilvl="1">
      <w:numFmt w:val="decimal"/>
      <w:lvlText w:val=""/>
      <w:lvlJc w:val="left"/>
      <w:pPr>
        <w:tabs>
          <w:tab w:val="num" w:pos="360"/>
        </w:tabs>
      </w:pPr>
    </w:lvl>
    <w:lvl w:ilvl="2">
      <w:numFmt w:val="decimal"/>
      <w:lvlText w:val=""/>
      <w:lvlJc w:val="left"/>
      <w:pPr>
        <w:tabs>
          <w:tab w:val="num" w:pos="360"/>
        </w:tabs>
      </w:pPr>
    </w:lvl>
    <w:lvl w:ilvl="3">
      <w:numFmt w:val="decimal"/>
      <w:lvlText w:val=""/>
      <w:lvlJc w:val="left"/>
      <w:pPr>
        <w:tabs>
          <w:tab w:val="num" w:pos="360"/>
        </w:tabs>
      </w:pPr>
    </w:lvl>
    <w:lvl w:ilvl="4">
      <w:numFmt w:val="decimal"/>
      <w:lvlText w:val=""/>
      <w:lvlJc w:val="left"/>
      <w:pPr>
        <w:tabs>
          <w:tab w:val="num" w:pos="360"/>
        </w:tabs>
      </w:pPr>
    </w:lvl>
    <w:lvl w:ilvl="5">
      <w:numFmt w:val="decimal"/>
      <w:lvlText w:val=""/>
      <w:lvlJc w:val="left"/>
      <w:pPr>
        <w:tabs>
          <w:tab w:val="num" w:pos="360"/>
        </w:tabs>
      </w:pPr>
    </w:lvl>
    <w:lvl w:ilvl="6">
      <w:numFmt w:val="decimal"/>
      <w:lvlText w:val=""/>
      <w:lvlJc w:val="left"/>
      <w:pPr>
        <w:tabs>
          <w:tab w:val="num" w:pos="360"/>
        </w:tabs>
      </w:pPr>
    </w:lvl>
    <w:lvl w:ilvl="7">
      <w:numFmt w:val="decimal"/>
      <w:lvlText w:val=""/>
      <w:lvlJc w:val="left"/>
      <w:pPr>
        <w:tabs>
          <w:tab w:val="num" w:pos="360"/>
        </w:tabs>
      </w:pPr>
    </w:lvl>
    <w:lvl w:ilvl="8">
      <w:numFmt w:val="decimal"/>
      <w:lvlText w:val=""/>
      <w:lvlJc w:val="left"/>
      <w:pPr>
        <w:tabs>
          <w:tab w:val="num" w:pos="360"/>
        </w:tabs>
      </w:pPr>
    </w:lvl>
  </w:abstractNum>
  <w:abstractNum w:abstractNumId="5" w15:restartNumberingAfterBreak="0">
    <w:nsid w:val="06756741"/>
    <w:multiLevelType w:val="hybridMultilevel"/>
    <w:tmpl w:val="2EB65940"/>
    <w:lvl w:ilvl="0" w:tplc="03481E14">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6" w15:restartNumberingAfterBreak="0">
    <w:nsid w:val="08B41822"/>
    <w:multiLevelType w:val="hybridMultilevel"/>
    <w:tmpl w:val="597661C4"/>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7" w15:restartNumberingAfterBreak="0">
    <w:nsid w:val="0C2471DA"/>
    <w:multiLevelType w:val="hybridMultilevel"/>
    <w:tmpl w:val="24C4DA30"/>
    <w:lvl w:ilvl="0" w:tplc="8AD6B6C4">
      <w:start w:val="4"/>
      <w:numFmt w:val="lowerLetter"/>
      <w:lvlText w:val="%1)"/>
      <w:lvlJc w:val="left"/>
      <w:pPr>
        <w:ind w:left="36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15:restartNumberingAfterBreak="0">
    <w:nsid w:val="0C7E651F"/>
    <w:multiLevelType w:val="multilevel"/>
    <w:tmpl w:val="8904E9F4"/>
    <w:lvl w:ilvl="0">
      <w:start w:val="1"/>
      <w:numFmt w:val="decimal"/>
      <w:pStyle w:val="pargrafo"/>
      <w:lvlText w:val="%1"/>
      <w:lvlJc w:val="left"/>
      <w:pPr>
        <w:tabs>
          <w:tab w:val="num" w:pos="1134"/>
        </w:tabs>
        <w:ind w:left="1134" w:hanging="1134"/>
      </w:pPr>
      <w:rPr>
        <w:rFonts w:hint="default"/>
        <w:b w:val="0"/>
        <w:bCs w:val="0"/>
      </w:rPr>
    </w:lvl>
    <w:lvl w:ilvl="1">
      <w:start w:val="1"/>
      <w:numFmt w:val="decimal"/>
      <w:isLgl/>
      <w:lvlText w:val="%1.%2"/>
      <w:lvlJc w:val="left"/>
      <w:pPr>
        <w:tabs>
          <w:tab w:val="num" w:pos="1134"/>
        </w:tabs>
        <w:ind w:left="1134" w:hanging="1134"/>
      </w:pPr>
      <w:rPr>
        <w:rFonts w:hint="default"/>
        <w:b w:val="0"/>
        <w:bCs w:val="0"/>
      </w:rPr>
    </w:lvl>
    <w:lvl w:ilvl="2">
      <w:start w:val="1"/>
      <w:numFmt w:val="decimal"/>
      <w:isLgl/>
      <w:lvlText w:val="%1.%2.%3"/>
      <w:lvlJc w:val="left"/>
      <w:pPr>
        <w:tabs>
          <w:tab w:val="num" w:pos="1134"/>
        </w:tabs>
        <w:ind w:left="1134" w:hanging="1134"/>
      </w:pPr>
      <w:rPr>
        <w:rFonts w:hint="default"/>
        <w:color w:val="auto"/>
      </w:rPr>
    </w:lvl>
    <w:lvl w:ilvl="3">
      <w:start w:val="1"/>
      <w:numFmt w:val="decimal"/>
      <w:isLgl/>
      <w:lvlText w:val="%1.%2.%3.%4"/>
      <w:lvlJc w:val="left"/>
      <w:pPr>
        <w:tabs>
          <w:tab w:val="num" w:pos="1134"/>
        </w:tabs>
        <w:ind w:left="1134" w:hanging="1134"/>
      </w:pPr>
      <w:rPr>
        <w:rFonts w:hint="default"/>
      </w:rPr>
    </w:lvl>
    <w:lvl w:ilvl="4">
      <w:start w:val="1"/>
      <w:numFmt w:val="decimal"/>
      <w:isLgl/>
      <w:lvlText w:val="%1.%2.%3.%4.%5"/>
      <w:lvlJc w:val="left"/>
      <w:pPr>
        <w:tabs>
          <w:tab w:val="num" w:pos="1134"/>
        </w:tabs>
        <w:ind w:left="1134" w:hanging="1134"/>
      </w:pPr>
      <w:rPr>
        <w:rFonts w:hint="default"/>
      </w:rPr>
    </w:lvl>
    <w:lvl w:ilvl="5">
      <w:start w:val="1"/>
      <w:numFmt w:val="decimal"/>
      <w:isLgl/>
      <w:lvlText w:val="%1.%2.%3.%4.%5.%6"/>
      <w:lvlJc w:val="left"/>
      <w:pPr>
        <w:tabs>
          <w:tab w:val="num" w:pos="1134"/>
        </w:tabs>
        <w:ind w:left="1134" w:hanging="1134"/>
      </w:pPr>
      <w:rPr>
        <w:rFonts w:hint="default"/>
      </w:rPr>
    </w:lvl>
    <w:lvl w:ilvl="6">
      <w:start w:val="1"/>
      <w:numFmt w:val="decimal"/>
      <w:isLgl/>
      <w:lvlText w:val="%1.%2.%3.%4.%5.%6.%7"/>
      <w:lvlJc w:val="left"/>
      <w:pPr>
        <w:tabs>
          <w:tab w:val="num" w:pos="1134"/>
        </w:tabs>
        <w:ind w:left="1134" w:hanging="1134"/>
      </w:pPr>
      <w:rPr>
        <w:rFonts w:hint="default"/>
      </w:rPr>
    </w:lvl>
    <w:lvl w:ilvl="7">
      <w:start w:val="1"/>
      <w:numFmt w:val="decimal"/>
      <w:isLgl/>
      <w:lvlText w:val="%1.%2.%3.%4.%5.%6.%7.%8"/>
      <w:lvlJc w:val="left"/>
      <w:pPr>
        <w:tabs>
          <w:tab w:val="num" w:pos="1440"/>
        </w:tabs>
        <w:ind w:left="1440" w:hanging="1440"/>
      </w:pPr>
      <w:rPr>
        <w:rFonts w:hint="default"/>
      </w:rPr>
    </w:lvl>
    <w:lvl w:ilvl="8">
      <w:start w:val="1"/>
      <w:numFmt w:val="decimal"/>
      <w:isLgl/>
      <w:lvlText w:val="%1.%2.%3.%4.%5.%6.%7.%8.%9"/>
      <w:lvlJc w:val="left"/>
      <w:pPr>
        <w:tabs>
          <w:tab w:val="num" w:pos="1440"/>
        </w:tabs>
        <w:ind w:left="1440" w:hanging="1440"/>
      </w:pPr>
      <w:rPr>
        <w:rFonts w:hint="default"/>
      </w:rPr>
    </w:lvl>
  </w:abstractNum>
  <w:abstractNum w:abstractNumId="9" w15:restartNumberingAfterBreak="0">
    <w:nsid w:val="10C03A4F"/>
    <w:multiLevelType w:val="hybridMultilevel"/>
    <w:tmpl w:val="F342C806"/>
    <w:lvl w:ilvl="0" w:tplc="2A06ABB6">
      <w:start w:val="1"/>
      <w:numFmt w:val="lowerLetter"/>
      <w:lvlText w:val="%1)"/>
      <w:lvlJc w:val="left"/>
      <w:pPr>
        <w:ind w:left="720" w:hanging="360"/>
      </w:pPr>
      <w:rPr>
        <w:b w:val="0"/>
        <w:bCs w:val="0"/>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0" w15:restartNumberingAfterBreak="0">
    <w:nsid w:val="135844F8"/>
    <w:multiLevelType w:val="multilevel"/>
    <w:tmpl w:val="2B68BE7A"/>
    <w:lvl w:ilvl="0">
      <w:start w:val="1"/>
      <w:numFmt w:val="decimal"/>
      <w:lvlText w:val="%1"/>
      <w:lvlJc w:val="left"/>
      <w:pPr>
        <w:ind w:left="990" w:hanging="990"/>
      </w:pPr>
      <w:rPr>
        <w:rFonts w:hint="default"/>
      </w:rPr>
    </w:lvl>
    <w:lvl w:ilvl="1">
      <w:start w:val="1"/>
      <w:numFmt w:val="decimal"/>
      <w:lvlText w:val="%1.%2"/>
      <w:lvlJc w:val="left"/>
      <w:pPr>
        <w:ind w:left="990" w:hanging="990"/>
      </w:pPr>
      <w:rPr>
        <w:rFonts w:hint="default"/>
      </w:rPr>
    </w:lvl>
    <w:lvl w:ilvl="2">
      <w:start w:val="1"/>
      <w:numFmt w:val="decimal"/>
      <w:lvlText w:val="%1.%2.%3"/>
      <w:lvlJc w:val="left"/>
      <w:pPr>
        <w:ind w:left="990" w:hanging="99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1" w15:restartNumberingAfterBreak="0">
    <w:nsid w:val="140111D8"/>
    <w:multiLevelType w:val="hybridMultilevel"/>
    <w:tmpl w:val="64768CE0"/>
    <w:lvl w:ilvl="0" w:tplc="64C09C7E">
      <w:start w:val="1"/>
      <w:numFmt w:val="bullet"/>
      <w:lvlText w:val=""/>
      <w:lvlJc w:val="left"/>
      <w:pPr>
        <w:tabs>
          <w:tab w:val="num" w:pos="284"/>
        </w:tabs>
        <w:ind w:left="284" w:firstLine="76"/>
      </w:pPr>
      <w:rPr>
        <w:rFonts w:ascii="Wingdings" w:hAnsi="Wingdings"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1C4008C5"/>
    <w:multiLevelType w:val="hybridMultilevel"/>
    <w:tmpl w:val="D8E41F76"/>
    <w:lvl w:ilvl="0" w:tplc="2D3CCD9E">
      <w:start w:val="1"/>
      <w:numFmt w:val="decimal"/>
      <w:lvlText w:val="%1"/>
      <w:lvlJc w:val="left"/>
      <w:pPr>
        <w:tabs>
          <w:tab w:val="num" w:pos="361"/>
        </w:tabs>
        <w:ind w:left="361" w:hanging="360"/>
      </w:pPr>
      <w:rPr>
        <w:rFonts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3" w15:restartNumberingAfterBreak="0">
    <w:nsid w:val="1FDF665D"/>
    <w:multiLevelType w:val="hybridMultilevel"/>
    <w:tmpl w:val="0498882E"/>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4" w15:restartNumberingAfterBreak="0">
    <w:nsid w:val="210A3EBC"/>
    <w:multiLevelType w:val="multilevel"/>
    <w:tmpl w:val="E5160C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24C422DF"/>
    <w:multiLevelType w:val="hybridMultilevel"/>
    <w:tmpl w:val="D8E41F76"/>
    <w:lvl w:ilvl="0" w:tplc="2D3CCD9E">
      <w:start w:val="1"/>
      <w:numFmt w:val="decimal"/>
      <w:lvlText w:val="%1"/>
      <w:lvlJc w:val="left"/>
      <w:pPr>
        <w:tabs>
          <w:tab w:val="num" w:pos="361"/>
        </w:tabs>
        <w:ind w:left="361" w:hanging="360"/>
      </w:pPr>
      <w:rPr>
        <w:rFonts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16" w15:restartNumberingAfterBreak="0">
    <w:nsid w:val="25A3149D"/>
    <w:multiLevelType w:val="hybridMultilevel"/>
    <w:tmpl w:val="4424A782"/>
    <w:lvl w:ilvl="0" w:tplc="04160017">
      <w:start w:val="1"/>
      <w:numFmt w:val="lowerLetter"/>
      <w:lvlText w:val="%1)"/>
      <w:lvlJc w:val="left"/>
      <w:pPr>
        <w:ind w:left="786" w:hanging="360"/>
      </w:pPr>
      <w:rPr>
        <w:rFonts w:hint="default"/>
      </w:rPr>
    </w:lvl>
    <w:lvl w:ilvl="1" w:tplc="04160019" w:tentative="1">
      <w:start w:val="1"/>
      <w:numFmt w:val="lowerLetter"/>
      <w:lvlText w:val="%2."/>
      <w:lvlJc w:val="left"/>
      <w:pPr>
        <w:ind w:left="1506" w:hanging="360"/>
      </w:pPr>
    </w:lvl>
    <w:lvl w:ilvl="2" w:tplc="0416001B" w:tentative="1">
      <w:start w:val="1"/>
      <w:numFmt w:val="lowerRoman"/>
      <w:lvlText w:val="%3."/>
      <w:lvlJc w:val="right"/>
      <w:pPr>
        <w:ind w:left="2226" w:hanging="180"/>
      </w:pPr>
    </w:lvl>
    <w:lvl w:ilvl="3" w:tplc="0416000F" w:tentative="1">
      <w:start w:val="1"/>
      <w:numFmt w:val="decimal"/>
      <w:lvlText w:val="%4."/>
      <w:lvlJc w:val="left"/>
      <w:pPr>
        <w:ind w:left="2946" w:hanging="360"/>
      </w:pPr>
    </w:lvl>
    <w:lvl w:ilvl="4" w:tplc="04160019" w:tentative="1">
      <w:start w:val="1"/>
      <w:numFmt w:val="lowerLetter"/>
      <w:lvlText w:val="%5."/>
      <w:lvlJc w:val="left"/>
      <w:pPr>
        <w:ind w:left="3666" w:hanging="360"/>
      </w:pPr>
    </w:lvl>
    <w:lvl w:ilvl="5" w:tplc="0416001B" w:tentative="1">
      <w:start w:val="1"/>
      <w:numFmt w:val="lowerRoman"/>
      <w:lvlText w:val="%6."/>
      <w:lvlJc w:val="right"/>
      <w:pPr>
        <w:ind w:left="4386" w:hanging="180"/>
      </w:pPr>
    </w:lvl>
    <w:lvl w:ilvl="6" w:tplc="0416000F" w:tentative="1">
      <w:start w:val="1"/>
      <w:numFmt w:val="decimal"/>
      <w:lvlText w:val="%7."/>
      <w:lvlJc w:val="left"/>
      <w:pPr>
        <w:ind w:left="5106" w:hanging="360"/>
      </w:pPr>
    </w:lvl>
    <w:lvl w:ilvl="7" w:tplc="04160019" w:tentative="1">
      <w:start w:val="1"/>
      <w:numFmt w:val="lowerLetter"/>
      <w:lvlText w:val="%8."/>
      <w:lvlJc w:val="left"/>
      <w:pPr>
        <w:ind w:left="5826" w:hanging="360"/>
      </w:pPr>
    </w:lvl>
    <w:lvl w:ilvl="8" w:tplc="0416001B" w:tentative="1">
      <w:start w:val="1"/>
      <w:numFmt w:val="lowerRoman"/>
      <w:lvlText w:val="%9."/>
      <w:lvlJc w:val="right"/>
      <w:pPr>
        <w:ind w:left="6546" w:hanging="180"/>
      </w:pPr>
    </w:lvl>
  </w:abstractNum>
  <w:abstractNum w:abstractNumId="17" w15:restartNumberingAfterBreak="0">
    <w:nsid w:val="26A95730"/>
    <w:multiLevelType w:val="hybridMultilevel"/>
    <w:tmpl w:val="FDFEBFB0"/>
    <w:lvl w:ilvl="0" w:tplc="F1C47D0E">
      <w:start w:val="1"/>
      <w:numFmt w:val="lowerLetter"/>
      <w:lvlText w:val="%1)"/>
      <w:lvlJc w:val="left"/>
      <w:pPr>
        <w:ind w:left="1353" w:hanging="360"/>
      </w:pPr>
      <w:rPr>
        <w:rFonts w:hint="default"/>
      </w:rPr>
    </w:lvl>
    <w:lvl w:ilvl="1" w:tplc="04160019" w:tentative="1">
      <w:start w:val="1"/>
      <w:numFmt w:val="lowerLetter"/>
      <w:lvlText w:val="%2."/>
      <w:lvlJc w:val="left"/>
      <w:pPr>
        <w:ind w:left="2073" w:hanging="360"/>
      </w:pPr>
    </w:lvl>
    <w:lvl w:ilvl="2" w:tplc="0416001B" w:tentative="1">
      <w:start w:val="1"/>
      <w:numFmt w:val="lowerRoman"/>
      <w:lvlText w:val="%3."/>
      <w:lvlJc w:val="right"/>
      <w:pPr>
        <w:ind w:left="2793" w:hanging="180"/>
      </w:pPr>
    </w:lvl>
    <w:lvl w:ilvl="3" w:tplc="0416000F" w:tentative="1">
      <w:start w:val="1"/>
      <w:numFmt w:val="decimal"/>
      <w:lvlText w:val="%4."/>
      <w:lvlJc w:val="left"/>
      <w:pPr>
        <w:ind w:left="3513" w:hanging="360"/>
      </w:pPr>
    </w:lvl>
    <w:lvl w:ilvl="4" w:tplc="04160019" w:tentative="1">
      <w:start w:val="1"/>
      <w:numFmt w:val="lowerLetter"/>
      <w:lvlText w:val="%5."/>
      <w:lvlJc w:val="left"/>
      <w:pPr>
        <w:ind w:left="4233" w:hanging="360"/>
      </w:pPr>
    </w:lvl>
    <w:lvl w:ilvl="5" w:tplc="0416001B" w:tentative="1">
      <w:start w:val="1"/>
      <w:numFmt w:val="lowerRoman"/>
      <w:lvlText w:val="%6."/>
      <w:lvlJc w:val="right"/>
      <w:pPr>
        <w:ind w:left="4953" w:hanging="180"/>
      </w:pPr>
    </w:lvl>
    <w:lvl w:ilvl="6" w:tplc="0416000F" w:tentative="1">
      <w:start w:val="1"/>
      <w:numFmt w:val="decimal"/>
      <w:lvlText w:val="%7."/>
      <w:lvlJc w:val="left"/>
      <w:pPr>
        <w:ind w:left="5673" w:hanging="360"/>
      </w:pPr>
    </w:lvl>
    <w:lvl w:ilvl="7" w:tplc="04160019" w:tentative="1">
      <w:start w:val="1"/>
      <w:numFmt w:val="lowerLetter"/>
      <w:lvlText w:val="%8."/>
      <w:lvlJc w:val="left"/>
      <w:pPr>
        <w:ind w:left="6393" w:hanging="360"/>
      </w:pPr>
    </w:lvl>
    <w:lvl w:ilvl="8" w:tplc="0416001B" w:tentative="1">
      <w:start w:val="1"/>
      <w:numFmt w:val="lowerRoman"/>
      <w:lvlText w:val="%9."/>
      <w:lvlJc w:val="right"/>
      <w:pPr>
        <w:ind w:left="7113" w:hanging="180"/>
      </w:pPr>
    </w:lvl>
  </w:abstractNum>
  <w:abstractNum w:abstractNumId="18" w15:restartNumberingAfterBreak="0">
    <w:nsid w:val="2E0A64EF"/>
    <w:multiLevelType w:val="hybridMultilevel"/>
    <w:tmpl w:val="C6F66734"/>
    <w:lvl w:ilvl="0" w:tplc="523419C8">
      <w:start w:val="1"/>
      <w:numFmt w:val="lowerLetter"/>
      <w:lvlText w:val="%1)"/>
      <w:lvlJc w:val="left"/>
      <w:pPr>
        <w:tabs>
          <w:tab w:val="num" w:pos="930"/>
        </w:tabs>
        <w:ind w:left="930" w:hanging="570"/>
      </w:pPr>
      <w:rPr>
        <w:rFonts w:hint="default"/>
      </w:rPr>
    </w:lvl>
    <w:lvl w:ilvl="1" w:tplc="04160019" w:tentative="1">
      <w:start w:val="1"/>
      <w:numFmt w:val="lowerLetter"/>
      <w:lvlText w:val="%2."/>
      <w:lvlJc w:val="left"/>
      <w:pPr>
        <w:tabs>
          <w:tab w:val="num" w:pos="1440"/>
        </w:tabs>
        <w:ind w:left="1440" w:hanging="360"/>
      </w:pPr>
    </w:lvl>
    <w:lvl w:ilvl="2" w:tplc="0416001B" w:tentative="1">
      <w:start w:val="1"/>
      <w:numFmt w:val="lowerRoman"/>
      <w:lvlText w:val="%3."/>
      <w:lvlJc w:val="right"/>
      <w:pPr>
        <w:tabs>
          <w:tab w:val="num" w:pos="2160"/>
        </w:tabs>
        <w:ind w:left="2160" w:hanging="180"/>
      </w:pPr>
    </w:lvl>
    <w:lvl w:ilvl="3" w:tplc="0416000F" w:tentative="1">
      <w:start w:val="1"/>
      <w:numFmt w:val="decimal"/>
      <w:lvlText w:val="%4."/>
      <w:lvlJc w:val="left"/>
      <w:pPr>
        <w:tabs>
          <w:tab w:val="num" w:pos="2880"/>
        </w:tabs>
        <w:ind w:left="2880" w:hanging="360"/>
      </w:pPr>
    </w:lvl>
    <w:lvl w:ilvl="4" w:tplc="04160019" w:tentative="1">
      <w:start w:val="1"/>
      <w:numFmt w:val="lowerLetter"/>
      <w:lvlText w:val="%5."/>
      <w:lvlJc w:val="left"/>
      <w:pPr>
        <w:tabs>
          <w:tab w:val="num" w:pos="3600"/>
        </w:tabs>
        <w:ind w:left="3600" w:hanging="360"/>
      </w:pPr>
    </w:lvl>
    <w:lvl w:ilvl="5" w:tplc="0416001B" w:tentative="1">
      <w:start w:val="1"/>
      <w:numFmt w:val="lowerRoman"/>
      <w:lvlText w:val="%6."/>
      <w:lvlJc w:val="right"/>
      <w:pPr>
        <w:tabs>
          <w:tab w:val="num" w:pos="4320"/>
        </w:tabs>
        <w:ind w:left="4320" w:hanging="180"/>
      </w:pPr>
    </w:lvl>
    <w:lvl w:ilvl="6" w:tplc="0416000F" w:tentative="1">
      <w:start w:val="1"/>
      <w:numFmt w:val="decimal"/>
      <w:lvlText w:val="%7."/>
      <w:lvlJc w:val="left"/>
      <w:pPr>
        <w:tabs>
          <w:tab w:val="num" w:pos="5040"/>
        </w:tabs>
        <w:ind w:left="5040" w:hanging="360"/>
      </w:pPr>
    </w:lvl>
    <w:lvl w:ilvl="7" w:tplc="04160019" w:tentative="1">
      <w:start w:val="1"/>
      <w:numFmt w:val="lowerLetter"/>
      <w:lvlText w:val="%8."/>
      <w:lvlJc w:val="left"/>
      <w:pPr>
        <w:tabs>
          <w:tab w:val="num" w:pos="5760"/>
        </w:tabs>
        <w:ind w:left="5760" w:hanging="360"/>
      </w:pPr>
    </w:lvl>
    <w:lvl w:ilvl="8" w:tplc="0416001B" w:tentative="1">
      <w:start w:val="1"/>
      <w:numFmt w:val="lowerRoman"/>
      <w:lvlText w:val="%9."/>
      <w:lvlJc w:val="right"/>
      <w:pPr>
        <w:tabs>
          <w:tab w:val="num" w:pos="6480"/>
        </w:tabs>
        <w:ind w:left="6480" w:hanging="180"/>
      </w:pPr>
    </w:lvl>
  </w:abstractNum>
  <w:abstractNum w:abstractNumId="19" w15:restartNumberingAfterBreak="0">
    <w:nsid w:val="41F220AE"/>
    <w:multiLevelType w:val="hybridMultilevel"/>
    <w:tmpl w:val="2EB65940"/>
    <w:lvl w:ilvl="0" w:tplc="03481E14">
      <w:start w:val="1"/>
      <w:numFmt w:val="lowerLetter"/>
      <w:lvlText w:val="%1)"/>
      <w:lvlJc w:val="left"/>
      <w:pPr>
        <w:ind w:left="1440" w:hanging="360"/>
      </w:pPr>
      <w:rPr>
        <w:rFonts w:hint="default"/>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20" w15:restartNumberingAfterBreak="0">
    <w:nsid w:val="4B793761"/>
    <w:multiLevelType w:val="hybridMultilevel"/>
    <w:tmpl w:val="A086DE5C"/>
    <w:lvl w:ilvl="0" w:tplc="0BAC3974">
      <w:start w:val="1"/>
      <w:numFmt w:val="bullet"/>
      <w:lvlText w:val=""/>
      <w:lvlJc w:val="left"/>
      <w:pPr>
        <w:tabs>
          <w:tab w:val="num" w:pos="360"/>
        </w:tabs>
        <w:ind w:left="36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cs="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cs="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cs="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EAC73E2"/>
    <w:multiLevelType w:val="hybridMultilevel"/>
    <w:tmpl w:val="7EA4D1DA"/>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2" w15:restartNumberingAfterBreak="0">
    <w:nsid w:val="527F0773"/>
    <w:multiLevelType w:val="hybridMultilevel"/>
    <w:tmpl w:val="44E0C9A2"/>
    <w:lvl w:ilvl="0" w:tplc="F0A0E7B4">
      <w:start w:val="1"/>
      <w:numFmt w:val="lowerLetter"/>
      <w:lvlText w:val="%1)"/>
      <w:lvlJc w:val="left"/>
      <w:pPr>
        <w:ind w:left="720" w:hanging="360"/>
      </w:pPr>
      <w:rPr>
        <w:rFonts w:ascii="Arial" w:eastAsia="Times New Roman" w:hAnsi="Arial" w:cs="Arial"/>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3" w15:restartNumberingAfterBreak="0">
    <w:nsid w:val="547A0340"/>
    <w:multiLevelType w:val="multilevel"/>
    <w:tmpl w:val="C0505F04"/>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563045A3"/>
    <w:multiLevelType w:val="hybridMultilevel"/>
    <w:tmpl w:val="BB7C1BD6"/>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15:restartNumberingAfterBreak="0">
    <w:nsid w:val="580335CB"/>
    <w:multiLevelType w:val="hybridMultilevel"/>
    <w:tmpl w:val="D8E41F76"/>
    <w:lvl w:ilvl="0" w:tplc="2D3CCD9E">
      <w:start w:val="1"/>
      <w:numFmt w:val="decimal"/>
      <w:lvlText w:val="%1"/>
      <w:lvlJc w:val="left"/>
      <w:pPr>
        <w:tabs>
          <w:tab w:val="num" w:pos="361"/>
        </w:tabs>
        <w:ind w:left="361" w:hanging="360"/>
      </w:pPr>
      <w:rPr>
        <w:rFonts w:hint="default"/>
      </w:rPr>
    </w:lvl>
    <w:lvl w:ilvl="1" w:tplc="04160003" w:tentative="1">
      <w:start w:val="1"/>
      <w:numFmt w:val="lowerLetter"/>
      <w:lvlText w:val="%2."/>
      <w:lvlJc w:val="left"/>
      <w:pPr>
        <w:tabs>
          <w:tab w:val="num" w:pos="1440"/>
        </w:tabs>
        <w:ind w:left="1440" w:hanging="360"/>
      </w:pPr>
    </w:lvl>
    <w:lvl w:ilvl="2" w:tplc="04160005" w:tentative="1">
      <w:start w:val="1"/>
      <w:numFmt w:val="lowerRoman"/>
      <w:lvlText w:val="%3."/>
      <w:lvlJc w:val="right"/>
      <w:pPr>
        <w:tabs>
          <w:tab w:val="num" w:pos="2160"/>
        </w:tabs>
        <w:ind w:left="2160" w:hanging="180"/>
      </w:pPr>
    </w:lvl>
    <w:lvl w:ilvl="3" w:tplc="04160001" w:tentative="1">
      <w:start w:val="1"/>
      <w:numFmt w:val="decimal"/>
      <w:lvlText w:val="%4."/>
      <w:lvlJc w:val="left"/>
      <w:pPr>
        <w:tabs>
          <w:tab w:val="num" w:pos="2880"/>
        </w:tabs>
        <w:ind w:left="2880" w:hanging="360"/>
      </w:pPr>
    </w:lvl>
    <w:lvl w:ilvl="4" w:tplc="04160003" w:tentative="1">
      <w:start w:val="1"/>
      <w:numFmt w:val="lowerLetter"/>
      <w:lvlText w:val="%5."/>
      <w:lvlJc w:val="left"/>
      <w:pPr>
        <w:tabs>
          <w:tab w:val="num" w:pos="3600"/>
        </w:tabs>
        <w:ind w:left="3600" w:hanging="360"/>
      </w:pPr>
    </w:lvl>
    <w:lvl w:ilvl="5" w:tplc="04160005" w:tentative="1">
      <w:start w:val="1"/>
      <w:numFmt w:val="lowerRoman"/>
      <w:lvlText w:val="%6."/>
      <w:lvlJc w:val="right"/>
      <w:pPr>
        <w:tabs>
          <w:tab w:val="num" w:pos="4320"/>
        </w:tabs>
        <w:ind w:left="4320" w:hanging="180"/>
      </w:pPr>
    </w:lvl>
    <w:lvl w:ilvl="6" w:tplc="04160001" w:tentative="1">
      <w:start w:val="1"/>
      <w:numFmt w:val="decimal"/>
      <w:lvlText w:val="%7."/>
      <w:lvlJc w:val="left"/>
      <w:pPr>
        <w:tabs>
          <w:tab w:val="num" w:pos="5040"/>
        </w:tabs>
        <w:ind w:left="5040" w:hanging="360"/>
      </w:pPr>
    </w:lvl>
    <w:lvl w:ilvl="7" w:tplc="04160003" w:tentative="1">
      <w:start w:val="1"/>
      <w:numFmt w:val="lowerLetter"/>
      <w:lvlText w:val="%8."/>
      <w:lvlJc w:val="left"/>
      <w:pPr>
        <w:tabs>
          <w:tab w:val="num" w:pos="5760"/>
        </w:tabs>
        <w:ind w:left="5760" w:hanging="360"/>
      </w:pPr>
    </w:lvl>
    <w:lvl w:ilvl="8" w:tplc="04160005" w:tentative="1">
      <w:start w:val="1"/>
      <w:numFmt w:val="lowerRoman"/>
      <w:lvlText w:val="%9."/>
      <w:lvlJc w:val="right"/>
      <w:pPr>
        <w:tabs>
          <w:tab w:val="num" w:pos="6480"/>
        </w:tabs>
        <w:ind w:left="6480" w:hanging="180"/>
      </w:pPr>
    </w:lvl>
  </w:abstractNum>
  <w:abstractNum w:abstractNumId="26" w15:restartNumberingAfterBreak="0">
    <w:nsid w:val="58C70088"/>
    <w:multiLevelType w:val="multilevel"/>
    <w:tmpl w:val="2334FDA2"/>
    <w:lvl w:ilvl="0">
      <w:start w:val="1"/>
      <w:numFmt w:val="decimal"/>
      <w:pStyle w:val="Nivel1"/>
      <w:lvlText w:val="%1."/>
      <w:lvlJc w:val="left"/>
      <w:pPr>
        <w:ind w:left="502" w:hanging="360"/>
      </w:pPr>
      <w:rPr>
        <w:b/>
        <w:i w:val="0"/>
        <w:strike w:val="0"/>
        <w:dstrike w:val="0"/>
        <w:u w:val="none"/>
        <w:effect w:val="none"/>
      </w:rPr>
    </w:lvl>
    <w:lvl w:ilvl="1">
      <w:start w:val="1"/>
      <w:numFmt w:val="decimal"/>
      <w:pStyle w:val="Nivel2"/>
      <w:lvlText w:val="%1.%2."/>
      <w:lvlJc w:val="left"/>
      <w:pPr>
        <w:ind w:left="858" w:hanging="432"/>
      </w:pPr>
      <w:rPr>
        <w:b w:val="0"/>
        <w:strike w:val="0"/>
        <w:dstrike w:val="0"/>
        <w:u w:val="none"/>
        <w:effect w:val="none"/>
      </w:rPr>
    </w:lvl>
    <w:lvl w:ilvl="2">
      <w:start w:val="1"/>
      <w:numFmt w:val="decimal"/>
      <w:pStyle w:val="Nivel3"/>
      <w:lvlText w:val="%1.%2.%3."/>
      <w:lvlJc w:val="left"/>
      <w:pPr>
        <w:ind w:left="1224" w:hanging="504"/>
      </w:pPr>
      <w:rPr>
        <w:i w:val="0"/>
        <w:strike w:val="0"/>
        <w:dstrike w:val="0"/>
        <w:u w:val="none"/>
        <w:effect w:val="none"/>
      </w:rPr>
    </w:lvl>
    <w:lvl w:ilvl="3">
      <w:start w:val="1"/>
      <w:numFmt w:val="decimal"/>
      <w:pStyle w:val="Nivel4"/>
      <w:lvlText w:val="%1.%2.%3.%4."/>
      <w:lvlJc w:val="left"/>
      <w:pPr>
        <w:ind w:left="1728" w:hanging="648"/>
      </w:pPr>
    </w:lvl>
    <w:lvl w:ilvl="4">
      <w:start w:val="1"/>
      <w:numFmt w:val="decimal"/>
      <w:pStyle w:val="Nivel5"/>
      <w:lvlText w:val="%1.%2.%3.%4.%5."/>
      <w:lvlJc w:val="left"/>
      <w:pPr>
        <w:ind w:left="4053"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7" w15:restartNumberingAfterBreak="0">
    <w:nsid w:val="5A3C77A3"/>
    <w:multiLevelType w:val="hybridMultilevel"/>
    <w:tmpl w:val="A61CEBB2"/>
    <w:lvl w:ilvl="0" w:tplc="8DF2E644">
      <w:start w:val="1"/>
      <w:numFmt w:val="lowerLetter"/>
      <w:lvlText w:val="%1)"/>
      <w:lvlJc w:val="left"/>
      <w:pPr>
        <w:ind w:left="786" w:hanging="360"/>
      </w:pPr>
      <w:rPr>
        <w:sz w:val="24"/>
        <w:szCs w:val="24"/>
      </w:r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28" w15:restartNumberingAfterBreak="0">
    <w:nsid w:val="5A925669"/>
    <w:multiLevelType w:val="multilevel"/>
    <w:tmpl w:val="A3884492"/>
    <w:lvl w:ilvl="0">
      <w:start w:val="3"/>
      <w:numFmt w:val="decimal"/>
      <w:lvlText w:val="%1"/>
      <w:lvlJc w:val="left"/>
      <w:pPr>
        <w:tabs>
          <w:tab w:val="num" w:pos="360"/>
        </w:tabs>
        <w:ind w:left="360" w:hanging="360"/>
      </w:pPr>
      <w:rPr>
        <w:rFonts w:cs="Times New Roman" w:hint="default"/>
      </w:rPr>
    </w:lvl>
    <w:lvl w:ilvl="1">
      <w:start w:val="2"/>
      <w:numFmt w:val="decimal"/>
      <w:lvlText w:val="%1.%2"/>
      <w:lvlJc w:val="left"/>
      <w:pPr>
        <w:tabs>
          <w:tab w:val="num" w:pos="360"/>
        </w:tabs>
        <w:ind w:left="360" w:hanging="360"/>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720"/>
        </w:tabs>
        <w:ind w:left="720" w:hanging="720"/>
      </w:pPr>
      <w:rPr>
        <w:rFonts w:cs="Times New Roman" w:hint="default"/>
      </w:rPr>
    </w:lvl>
    <w:lvl w:ilvl="4">
      <w:start w:val="1"/>
      <w:numFmt w:val="decimal"/>
      <w:lvlText w:val="%1.%2.%3.%4.%5"/>
      <w:lvlJc w:val="left"/>
      <w:pPr>
        <w:tabs>
          <w:tab w:val="num" w:pos="1080"/>
        </w:tabs>
        <w:ind w:left="1080" w:hanging="1080"/>
      </w:pPr>
      <w:rPr>
        <w:rFonts w:cs="Times New Roman" w:hint="default"/>
      </w:rPr>
    </w:lvl>
    <w:lvl w:ilvl="5">
      <w:start w:val="1"/>
      <w:numFmt w:val="decimal"/>
      <w:lvlText w:val="%1.%2.%3.%4.%5.%6"/>
      <w:lvlJc w:val="left"/>
      <w:pPr>
        <w:tabs>
          <w:tab w:val="num" w:pos="1080"/>
        </w:tabs>
        <w:ind w:left="1080" w:hanging="1080"/>
      </w:pPr>
      <w:rPr>
        <w:rFonts w:cs="Times New Roman" w:hint="default"/>
      </w:rPr>
    </w:lvl>
    <w:lvl w:ilvl="6">
      <w:start w:val="1"/>
      <w:numFmt w:val="decimal"/>
      <w:lvlText w:val="%1.%2.%3.%4.%5.%6.%7"/>
      <w:lvlJc w:val="left"/>
      <w:pPr>
        <w:tabs>
          <w:tab w:val="num" w:pos="1440"/>
        </w:tabs>
        <w:ind w:left="1440" w:hanging="1440"/>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800"/>
        </w:tabs>
        <w:ind w:left="1800" w:hanging="1800"/>
      </w:pPr>
      <w:rPr>
        <w:rFonts w:cs="Times New Roman" w:hint="default"/>
      </w:rPr>
    </w:lvl>
  </w:abstractNum>
  <w:abstractNum w:abstractNumId="29" w15:restartNumberingAfterBreak="0">
    <w:nsid w:val="5B010627"/>
    <w:multiLevelType w:val="hybridMultilevel"/>
    <w:tmpl w:val="597661C4"/>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0" w15:restartNumberingAfterBreak="0">
    <w:nsid w:val="5CDC33FF"/>
    <w:multiLevelType w:val="hybridMultilevel"/>
    <w:tmpl w:val="E04AFAF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1" w15:restartNumberingAfterBreak="0">
    <w:nsid w:val="5CFD1EB8"/>
    <w:multiLevelType w:val="hybridMultilevel"/>
    <w:tmpl w:val="6D0CC17C"/>
    <w:lvl w:ilvl="0" w:tplc="04160013">
      <w:start w:val="1"/>
      <w:numFmt w:val="upperRoman"/>
      <w:lvlText w:val="%1."/>
      <w:lvlJc w:val="righ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2" w15:restartNumberingAfterBreak="0">
    <w:nsid w:val="5D1D65C5"/>
    <w:multiLevelType w:val="multilevel"/>
    <w:tmpl w:val="B9FCA62A"/>
    <w:lvl w:ilvl="0">
      <w:start w:val="1"/>
      <w:numFmt w:val="decimal"/>
      <w:lvlText w:val="%1"/>
      <w:lvlJc w:val="left"/>
      <w:pPr>
        <w:ind w:left="705" w:hanging="705"/>
      </w:pPr>
    </w:lvl>
    <w:lvl w:ilvl="1">
      <w:start w:val="1"/>
      <w:numFmt w:val="decimal"/>
      <w:isLgl/>
      <w:lvlText w:val="%1.%2"/>
      <w:lvlJc w:val="left"/>
      <w:pPr>
        <w:ind w:left="1065" w:hanging="360"/>
      </w:pPr>
    </w:lvl>
    <w:lvl w:ilvl="2">
      <w:start w:val="1"/>
      <w:numFmt w:val="decimal"/>
      <w:isLgl/>
      <w:lvlText w:val="%1.%2.%3"/>
      <w:lvlJc w:val="left"/>
      <w:pPr>
        <w:ind w:left="2130" w:hanging="720"/>
      </w:pPr>
    </w:lvl>
    <w:lvl w:ilvl="3">
      <w:start w:val="1"/>
      <w:numFmt w:val="decimal"/>
      <w:isLgl/>
      <w:lvlText w:val="%1.%2.%3.%4"/>
      <w:lvlJc w:val="left"/>
      <w:pPr>
        <w:ind w:left="2835" w:hanging="720"/>
      </w:pPr>
    </w:lvl>
    <w:lvl w:ilvl="4">
      <w:start w:val="1"/>
      <w:numFmt w:val="decimal"/>
      <w:isLgl/>
      <w:lvlText w:val="%1.%2.%3.%4.%5"/>
      <w:lvlJc w:val="left"/>
      <w:pPr>
        <w:ind w:left="3900" w:hanging="1080"/>
      </w:pPr>
    </w:lvl>
    <w:lvl w:ilvl="5">
      <w:start w:val="1"/>
      <w:numFmt w:val="decimal"/>
      <w:isLgl/>
      <w:lvlText w:val="%1.%2.%3.%4.%5.%6"/>
      <w:lvlJc w:val="left"/>
      <w:pPr>
        <w:ind w:left="4605" w:hanging="1080"/>
      </w:pPr>
    </w:lvl>
    <w:lvl w:ilvl="6">
      <w:start w:val="1"/>
      <w:numFmt w:val="decimal"/>
      <w:isLgl/>
      <w:lvlText w:val="%1.%2.%3.%4.%5.%6.%7"/>
      <w:lvlJc w:val="left"/>
      <w:pPr>
        <w:ind w:left="5670" w:hanging="1440"/>
      </w:pPr>
    </w:lvl>
    <w:lvl w:ilvl="7">
      <w:start w:val="1"/>
      <w:numFmt w:val="decimal"/>
      <w:isLgl/>
      <w:lvlText w:val="%1.%2.%3.%4.%5.%6.%7.%8"/>
      <w:lvlJc w:val="left"/>
      <w:pPr>
        <w:ind w:left="6375" w:hanging="1440"/>
      </w:pPr>
    </w:lvl>
    <w:lvl w:ilvl="8">
      <w:start w:val="1"/>
      <w:numFmt w:val="decimal"/>
      <w:isLgl/>
      <w:lvlText w:val="%1.%2.%3.%4.%5.%6.%7.%8.%9"/>
      <w:lvlJc w:val="left"/>
      <w:pPr>
        <w:ind w:left="7440" w:hanging="1800"/>
      </w:pPr>
    </w:lvl>
  </w:abstractNum>
  <w:abstractNum w:abstractNumId="33" w15:restartNumberingAfterBreak="0">
    <w:nsid w:val="67184A1B"/>
    <w:multiLevelType w:val="multilevel"/>
    <w:tmpl w:val="3A2C2BE4"/>
    <w:lvl w:ilvl="0">
      <w:start w:val="10"/>
      <w:numFmt w:val="decimal"/>
      <w:lvlText w:val="%1"/>
      <w:lvlJc w:val="left"/>
      <w:pPr>
        <w:ind w:left="465" w:hanging="465"/>
      </w:pPr>
      <w:rPr>
        <w:rFonts w:hint="default"/>
      </w:rPr>
    </w:lvl>
    <w:lvl w:ilvl="1">
      <w:start w:val="7"/>
      <w:numFmt w:val="decimal"/>
      <w:lvlText w:val="%1.%2"/>
      <w:lvlJc w:val="left"/>
      <w:pPr>
        <w:ind w:left="465" w:hanging="46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4" w15:restartNumberingAfterBreak="0">
    <w:nsid w:val="68500929"/>
    <w:multiLevelType w:val="multilevel"/>
    <w:tmpl w:val="348EB978"/>
    <w:lvl w:ilvl="0">
      <w:start w:val="10"/>
      <w:numFmt w:val="decimal"/>
      <w:lvlText w:val="%1"/>
      <w:lvlJc w:val="left"/>
      <w:pPr>
        <w:ind w:left="600" w:hanging="600"/>
      </w:pPr>
      <w:rPr>
        <w:rFonts w:hint="default"/>
      </w:rPr>
    </w:lvl>
    <w:lvl w:ilvl="1">
      <w:start w:val="13"/>
      <w:numFmt w:val="decimal"/>
      <w:lvlText w:val="%1.%2"/>
      <w:lvlJc w:val="left"/>
      <w:pPr>
        <w:ind w:left="600" w:hanging="60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5" w15:restartNumberingAfterBreak="0">
    <w:nsid w:val="69DD1BF5"/>
    <w:multiLevelType w:val="hybridMultilevel"/>
    <w:tmpl w:val="A8B00ED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36" w15:restartNumberingAfterBreak="0">
    <w:nsid w:val="700960C4"/>
    <w:multiLevelType w:val="hybridMultilevel"/>
    <w:tmpl w:val="A614DE90"/>
    <w:lvl w:ilvl="0" w:tplc="CC7EB9FA">
      <w:start w:val="1"/>
      <w:numFmt w:val="lowerLetter"/>
      <w:lvlText w:val="%1)"/>
      <w:lvlJc w:val="left"/>
      <w:pPr>
        <w:ind w:left="1440" w:hanging="360"/>
      </w:pPr>
      <w:rPr>
        <w:rFonts w:ascii="Arial" w:hAnsi="Arial" w:cs="Arial" w:hint="default"/>
        <w:b w:val="0"/>
        <w:i w:val="0"/>
        <w:sz w:val="24"/>
        <w:szCs w:val="24"/>
      </w:rPr>
    </w:lvl>
    <w:lvl w:ilvl="1" w:tplc="04160019" w:tentative="1">
      <w:start w:val="1"/>
      <w:numFmt w:val="lowerLetter"/>
      <w:lvlText w:val="%2."/>
      <w:lvlJc w:val="left"/>
      <w:pPr>
        <w:ind w:left="2160" w:hanging="360"/>
      </w:pPr>
    </w:lvl>
    <w:lvl w:ilvl="2" w:tplc="0416001B" w:tentative="1">
      <w:start w:val="1"/>
      <w:numFmt w:val="lowerRoman"/>
      <w:lvlText w:val="%3."/>
      <w:lvlJc w:val="right"/>
      <w:pPr>
        <w:ind w:left="2880" w:hanging="180"/>
      </w:pPr>
    </w:lvl>
    <w:lvl w:ilvl="3" w:tplc="0416000F" w:tentative="1">
      <w:start w:val="1"/>
      <w:numFmt w:val="decimal"/>
      <w:lvlText w:val="%4."/>
      <w:lvlJc w:val="left"/>
      <w:pPr>
        <w:ind w:left="3600" w:hanging="360"/>
      </w:pPr>
    </w:lvl>
    <w:lvl w:ilvl="4" w:tplc="04160019" w:tentative="1">
      <w:start w:val="1"/>
      <w:numFmt w:val="lowerLetter"/>
      <w:lvlText w:val="%5."/>
      <w:lvlJc w:val="left"/>
      <w:pPr>
        <w:ind w:left="4320" w:hanging="360"/>
      </w:pPr>
    </w:lvl>
    <w:lvl w:ilvl="5" w:tplc="0416001B" w:tentative="1">
      <w:start w:val="1"/>
      <w:numFmt w:val="lowerRoman"/>
      <w:lvlText w:val="%6."/>
      <w:lvlJc w:val="right"/>
      <w:pPr>
        <w:ind w:left="5040" w:hanging="180"/>
      </w:pPr>
    </w:lvl>
    <w:lvl w:ilvl="6" w:tplc="0416000F" w:tentative="1">
      <w:start w:val="1"/>
      <w:numFmt w:val="decimal"/>
      <w:lvlText w:val="%7."/>
      <w:lvlJc w:val="left"/>
      <w:pPr>
        <w:ind w:left="5760" w:hanging="360"/>
      </w:pPr>
    </w:lvl>
    <w:lvl w:ilvl="7" w:tplc="04160019" w:tentative="1">
      <w:start w:val="1"/>
      <w:numFmt w:val="lowerLetter"/>
      <w:lvlText w:val="%8."/>
      <w:lvlJc w:val="left"/>
      <w:pPr>
        <w:ind w:left="6480" w:hanging="360"/>
      </w:pPr>
    </w:lvl>
    <w:lvl w:ilvl="8" w:tplc="0416001B" w:tentative="1">
      <w:start w:val="1"/>
      <w:numFmt w:val="lowerRoman"/>
      <w:lvlText w:val="%9."/>
      <w:lvlJc w:val="right"/>
      <w:pPr>
        <w:ind w:left="7200" w:hanging="180"/>
      </w:pPr>
    </w:lvl>
  </w:abstractNum>
  <w:abstractNum w:abstractNumId="37" w15:restartNumberingAfterBreak="0">
    <w:nsid w:val="712F68EA"/>
    <w:multiLevelType w:val="hybridMultilevel"/>
    <w:tmpl w:val="DD8032AA"/>
    <w:lvl w:ilvl="0" w:tplc="0416000F">
      <w:start w:val="1"/>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8" w15:restartNumberingAfterBreak="0">
    <w:nsid w:val="71D1412C"/>
    <w:multiLevelType w:val="hybridMultilevel"/>
    <w:tmpl w:val="CA20E5BA"/>
    <w:lvl w:ilvl="0" w:tplc="04160001">
      <w:start w:val="1"/>
      <w:numFmt w:val="bullet"/>
      <w:lvlText w:val=""/>
      <w:lvlJc w:val="left"/>
      <w:pPr>
        <w:tabs>
          <w:tab w:val="num" w:pos="720"/>
        </w:tabs>
        <w:ind w:left="720" w:hanging="360"/>
      </w:pPr>
      <w:rPr>
        <w:rFonts w:ascii="Symbol" w:hAnsi="Symbol" w:hint="default"/>
      </w:rPr>
    </w:lvl>
    <w:lvl w:ilvl="1" w:tplc="04160003" w:tentative="1">
      <w:start w:val="1"/>
      <w:numFmt w:val="bullet"/>
      <w:lvlText w:val="o"/>
      <w:lvlJc w:val="left"/>
      <w:pPr>
        <w:tabs>
          <w:tab w:val="num" w:pos="1440"/>
        </w:tabs>
        <w:ind w:left="1440" w:hanging="360"/>
      </w:pPr>
      <w:rPr>
        <w:rFonts w:ascii="Courier New" w:hAnsi="Courier New" w:hint="default"/>
      </w:rPr>
    </w:lvl>
    <w:lvl w:ilvl="2" w:tplc="04160005" w:tentative="1">
      <w:start w:val="1"/>
      <w:numFmt w:val="bullet"/>
      <w:lvlText w:val=""/>
      <w:lvlJc w:val="left"/>
      <w:pPr>
        <w:tabs>
          <w:tab w:val="num" w:pos="2160"/>
        </w:tabs>
        <w:ind w:left="2160" w:hanging="360"/>
      </w:pPr>
      <w:rPr>
        <w:rFonts w:ascii="Wingdings" w:hAnsi="Wingdings" w:hint="default"/>
      </w:rPr>
    </w:lvl>
    <w:lvl w:ilvl="3" w:tplc="04160001" w:tentative="1">
      <w:start w:val="1"/>
      <w:numFmt w:val="bullet"/>
      <w:lvlText w:val=""/>
      <w:lvlJc w:val="left"/>
      <w:pPr>
        <w:tabs>
          <w:tab w:val="num" w:pos="2880"/>
        </w:tabs>
        <w:ind w:left="2880" w:hanging="360"/>
      </w:pPr>
      <w:rPr>
        <w:rFonts w:ascii="Symbol" w:hAnsi="Symbol" w:hint="default"/>
      </w:rPr>
    </w:lvl>
    <w:lvl w:ilvl="4" w:tplc="04160003" w:tentative="1">
      <w:start w:val="1"/>
      <w:numFmt w:val="bullet"/>
      <w:lvlText w:val="o"/>
      <w:lvlJc w:val="left"/>
      <w:pPr>
        <w:tabs>
          <w:tab w:val="num" w:pos="3600"/>
        </w:tabs>
        <w:ind w:left="3600" w:hanging="360"/>
      </w:pPr>
      <w:rPr>
        <w:rFonts w:ascii="Courier New" w:hAnsi="Courier New" w:hint="default"/>
      </w:rPr>
    </w:lvl>
    <w:lvl w:ilvl="5" w:tplc="04160005" w:tentative="1">
      <w:start w:val="1"/>
      <w:numFmt w:val="bullet"/>
      <w:lvlText w:val=""/>
      <w:lvlJc w:val="left"/>
      <w:pPr>
        <w:tabs>
          <w:tab w:val="num" w:pos="4320"/>
        </w:tabs>
        <w:ind w:left="4320" w:hanging="360"/>
      </w:pPr>
      <w:rPr>
        <w:rFonts w:ascii="Wingdings" w:hAnsi="Wingdings" w:hint="default"/>
      </w:rPr>
    </w:lvl>
    <w:lvl w:ilvl="6" w:tplc="04160001" w:tentative="1">
      <w:start w:val="1"/>
      <w:numFmt w:val="bullet"/>
      <w:lvlText w:val=""/>
      <w:lvlJc w:val="left"/>
      <w:pPr>
        <w:tabs>
          <w:tab w:val="num" w:pos="5040"/>
        </w:tabs>
        <w:ind w:left="5040" w:hanging="360"/>
      </w:pPr>
      <w:rPr>
        <w:rFonts w:ascii="Symbol" w:hAnsi="Symbol" w:hint="default"/>
      </w:rPr>
    </w:lvl>
    <w:lvl w:ilvl="7" w:tplc="04160003" w:tentative="1">
      <w:start w:val="1"/>
      <w:numFmt w:val="bullet"/>
      <w:lvlText w:val="o"/>
      <w:lvlJc w:val="left"/>
      <w:pPr>
        <w:tabs>
          <w:tab w:val="num" w:pos="5760"/>
        </w:tabs>
        <w:ind w:left="5760" w:hanging="360"/>
      </w:pPr>
      <w:rPr>
        <w:rFonts w:ascii="Courier New" w:hAnsi="Courier New" w:hint="default"/>
      </w:rPr>
    </w:lvl>
    <w:lvl w:ilvl="8" w:tplc="04160005" w:tentative="1">
      <w:start w:val="1"/>
      <w:numFmt w:val="bullet"/>
      <w:lvlText w:val=""/>
      <w:lvlJc w:val="left"/>
      <w:pPr>
        <w:tabs>
          <w:tab w:val="num" w:pos="6480"/>
        </w:tabs>
        <w:ind w:left="6480" w:hanging="360"/>
      </w:pPr>
      <w:rPr>
        <w:rFonts w:ascii="Wingdings" w:hAnsi="Wingdings" w:hint="default"/>
      </w:rPr>
    </w:lvl>
  </w:abstractNum>
  <w:abstractNum w:abstractNumId="39" w15:restartNumberingAfterBreak="0">
    <w:nsid w:val="759E73CD"/>
    <w:multiLevelType w:val="hybridMultilevel"/>
    <w:tmpl w:val="84DC86C4"/>
    <w:lvl w:ilvl="0" w:tplc="0416000F">
      <w:start w:val="2"/>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15:restartNumberingAfterBreak="0">
    <w:nsid w:val="76B433B1"/>
    <w:multiLevelType w:val="hybridMultilevel"/>
    <w:tmpl w:val="557A87C2"/>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1" w15:restartNumberingAfterBreak="0">
    <w:nsid w:val="772F066B"/>
    <w:multiLevelType w:val="multilevel"/>
    <w:tmpl w:val="B38A679A"/>
    <w:lvl w:ilvl="0">
      <w:start w:val="1"/>
      <w:numFmt w:val="decimal"/>
      <w:pStyle w:val="MNN1"/>
      <w:suff w:val="space"/>
      <w:lvlText w:val="%1"/>
      <w:lvlJc w:val="left"/>
      <w:pPr>
        <w:ind w:left="0" w:firstLine="0"/>
      </w:pPr>
      <w:rPr>
        <w:rFonts w:ascii="Arial" w:hAnsi="Arial" w:hint="default"/>
        <w:b/>
        <w:i w:val="0"/>
        <w:sz w:val="18"/>
      </w:rPr>
    </w:lvl>
    <w:lvl w:ilvl="1">
      <w:start w:val="1"/>
      <w:numFmt w:val="decimal"/>
      <w:suff w:val="space"/>
      <w:lvlText w:val="%1.%2"/>
      <w:lvlJc w:val="left"/>
      <w:pPr>
        <w:ind w:left="0" w:firstLine="0"/>
      </w:pPr>
      <w:rPr>
        <w:rFonts w:ascii="Arial" w:hAnsi="Arial" w:hint="default"/>
        <w:b/>
        <w:i w:val="0"/>
        <w:sz w:val="18"/>
      </w:rPr>
    </w:lvl>
    <w:lvl w:ilvl="2">
      <w:start w:val="1"/>
      <w:numFmt w:val="decimal"/>
      <w:suff w:val="space"/>
      <w:lvlText w:val="%1.%2.%3"/>
      <w:lvlJc w:val="left"/>
      <w:pPr>
        <w:ind w:left="0" w:firstLine="0"/>
      </w:pPr>
      <w:rPr>
        <w:rFonts w:ascii="Arial" w:hAnsi="Arial" w:hint="default"/>
        <w:b/>
        <w:i w:val="0"/>
        <w:sz w:val="18"/>
      </w:rPr>
    </w:lvl>
    <w:lvl w:ilvl="3">
      <w:start w:val="1"/>
      <w:numFmt w:val="decimal"/>
      <w:suff w:val="space"/>
      <w:lvlText w:val="%1.%2.%3.%4"/>
      <w:lvlJc w:val="left"/>
      <w:pPr>
        <w:ind w:left="0" w:firstLine="0"/>
      </w:pPr>
      <w:rPr>
        <w:rFonts w:ascii="Arial" w:hAnsi="Arial" w:hint="default"/>
        <w:b/>
        <w:i w:val="0"/>
        <w:sz w:val="18"/>
      </w:rPr>
    </w:lvl>
    <w:lvl w:ilvl="4">
      <w:start w:val="1"/>
      <w:numFmt w:val="decimal"/>
      <w:suff w:val="space"/>
      <w:lvlText w:val="%1.%2.%3.%4.%5"/>
      <w:lvlJc w:val="left"/>
      <w:pPr>
        <w:ind w:left="0" w:firstLine="0"/>
      </w:pPr>
      <w:rPr>
        <w:rFonts w:ascii="Arial" w:hAnsi="Arial" w:hint="default"/>
        <w:b/>
        <w:i w:val="0"/>
        <w:sz w:val="18"/>
      </w:rPr>
    </w:lvl>
    <w:lvl w:ilvl="5">
      <w:start w:val="1"/>
      <w:numFmt w:val="decimal"/>
      <w:suff w:val="space"/>
      <w:lvlText w:val="%1.%2.%3.%4.%5.%6"/>
      <w:lvlJc w:val="left"/>
      <w:pPr>
        <w:ind w:left="0" w:firstLine="0"/>
      </w:pPr>
      <w:rPr>
        <w:rFonts w:ascii="Arial" w:hAnsi="Arial" w:hint="default"/>
        <w:b/>
        <w:i w:val="0"/>
        <w:sz w:val="18"/>
      </w:rPr>
    </w:lvl>
    <w:lvl w:ilvl="6">
      <w:start w:val="1"/>
      <w:numFmt w:val="none"/>
      <w:suff w:val="nothing"/>
      <w:lvlText w:val=""/>
      <w:lvlJc w:val="left"/>
      <w:pPr>
        <w:ind w:left="0" w:firstLine="0"/>
      </w:pPr>
    </w:lvl>
    <w:lvl w:ilvl="7">
      <w:start w:val="1"/>
      <w:numFmt w:val="none"/>
      <w:suff w:val="nothing"/>
      <w:lvlText w:val=""/>
      <w:lvlJc w:val="left"/>
      <w:pPr>
        <w:ind w:left="0" w:firstLine="0"/>
      </w:pPr>
    </w:lvl>
    <w:lvl w:ilvl="8">
      <w:start w:val="1"/>
      <w:numFmt w:val="none"/>
      <w:suff w:val="nothing"/>
      <w:lvlText w:val=""/>
      <w:lvlJc w:val="left"/>
      <w:pPr>
        <w:ind w:left="0" w:firstLine="0"/>
      </w:pPr>
    </w:lvl>
  </w:abstractNum>
  <w:abstractNum w:abstractNumId="42" w15:restartNumberingAfterBreak="0">
    <w:nsid w:val="78DC5362"/>
    <w:multiLevelType w:val="hybridMultilevel"/>
    <w:tmpl w:val="013216B0"/>
    <w:lvl w:ilvl="0" w:tplc="9EC44A60">
      <w:start w:val="1"/>
      <w:numFmt w:val="lowerLetter"/>
      <w:pStyle w:val="Alinea"/>
      <w:lvlText w:val="%1)"/>
      <w:lvlJc w:val="left"/>
      <w:pPr>
        <w:tabs>
          <w:tab w:val="num" w:pos="425"/>
        </w:tabs>
        <w:ind w:left="425" w:hanging="283"/>
      </w:pPr>
      <w:rPr>
        <w:rFonts w:ascii="Calibri Light" w:eastAsia="Calibri" w:hAnsi="Calibri Light" w:cs="Arial"/>
      </w:rPr>
    </w:lvl>
    <w:lvl w:ilvl="1" w:tplc="04160019">
      <w:start w:val="1"/>
      <w:numFmt w:val="lowerLetter"/>
      <w:lvlText w:val="%2."/>
      <w:lvlJc w:val="left"/>
      <w:pPr>
        <w:tabs>
          <w:tab w:val="num" w:pos="1440"/>
        </w:tabs>
        <w:ind w:left="1440" w:hanging="360"/>
      </w:pPr>
    </w:lvl>
    <w:lvl w:ilvl="2" w:tplc="0416001B">
      <w:start w:val="1"/>
      <w:numFmt w:val="lowerRoman"/>
      <w:lvlText w:val="%3."/>
      <w:lvlJc w:val="right"/>
      <w:pPr>
        <w:tabs>
          <w:tab w:val="num" w:pos="2160"/>
        </w:tabs>
        <w:ind w:left="2160" w:hanging="180"/>
      </w:pPr>
    </w:lvl>
    <w:lvl w:ilvl="3" w:tplc="0416000F">
      <w:start w:val="1"/>
      <w:numFmt w:val="decimal"/>
      <w:lvlText w:val="%4."/>
      <w:lvlJc w:val="left"/>
      <w:pPr>
        <w:tabs>
          <w:tab w:val="num" w:pos="2880"/>
        </w:tabs>
        <w:ind w:left="2880" w:hanging="360"/>
      </w:pPr>
    </w:lvl>
    <w:lvl w:ilvl="4" w:tplc="04160019">
      <w:start w:val="1"/>
      <w:numFmt w:val="lowerLetter"/>
      <w:lvlText w:val="%5."/>
      <w:lvlJc w:val="left"/>
      <w:pPr>
        <w:tabs>
          <w:tab w:val="num" w:pos="3600"/>
        </w:tabs>
        <w:ind w:left="3600" w:hanging="360"/>
      </w:pPr>
    </w:lvl>
    <w:lvl w:ilvl="5" w:tplc="0416001B">
      <w:start w:val="1"/>
      <w:numFmt w:val="lowerRoman"/>
      <w:lvlText w:val="%6."/>
      <w:lvlJc w:val="right"/>
      <w:pPr>
        <w:tabs>
          <w:tab w:val="num" w:pos="4320"/>
        </w:tabs>
        <w:ind w:left="4320" w:hanging="180"/>
      </w:pPr>
    </w:lvl>
    <w:lvl w:ilvl="6" w:tplc="0416000F">
      <w:start w:val="1"/>
      <w:numFmt w:val="decimal"/>
      <w:lvlText w:val="%7."/>
      <w:lvlJc w:val="left"/>
      <w:pPr>
        <w:tabs>
          <w:tab w:val="num" w:pos="5040"/>
        </w:tabs>
        <w:ind w:left="5040" w:hanging="360"/>
      </w:pPr>
    </w:lvl>
    <w:lvl w:ilvl="7" w:tplc="04160019">
      <w:start w:val="1"/>
      <w:numFmt w:val="lowerLetter"/>
      <w:lvlText w:val="%8."/>
      <w:lvlJc w:val="left"/>
      <w:pPr>
        <w:tabs>
          <w:tab w:val="num" w:pos="5760"/>
        </w:tabs>
        <w:ind w:left="5760" w:hanging="360"/>
      </w:pPr>
    </w:lvl>
    <w:lvl w:ilvl="8" w:tplc="0416001B">
      <w:start w:val="1"/>
      <w:numFmt w:val="lowerRoman"/>
      <w:lvlText w:val="%9."/>
      <w:lvlJc w:val="right"/>
      <w:pPr>
        <w:tabs>
          <w:tab w:val="num" w:pos="6480"/>
        </w:tabs>
        <w:ind w:left="6480" w:hanging="180"/>
      </w:pPr>
    </w:lvl>
  </w:abstractNum>
  <w:abstractNum w:abstractNumId="43" w15:restartNumberingAfterBreak="0">
    <w:nsid w:val="7AC408BD"/>
    <w:multiLevelType w:val="hybridMultilevel"/>
    <w:tmpl w:val="E2A8C4C4"/>
    <w:lvl w:ilvl="0" w:tplc="04160017">
      <w:start w:val="1"/>
      <w:numFmt w:val="lowerLetter"/>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44" w15:restartNumberingAfterBreak="0">
    <w:nsid w:val="7FDB4D09"/>
    <w:multiLevelType w:val="multilevel"/>
    <w:tmpl w:val="ADC4D8C8"/>
    <w:lvl w:ilvl="0">
      <w:start w:val="2"/>
      <w:numFmt w:val="decimal"/>
      <w:lvlText w:val="%1"/>
      <w:lvlJc w:val="left"/>
      <w:pPr>
        <w:ind w:left="525" w:hanging="525"/>
      </w:pPr>
      <w:rPr>
        <w:rFonts w:hint="default"/>
      </w:rPr>
    </w:lvl>
    <w:lvl w:ilvl="1">
      <w:start w:val="1"/>
      <w:numFmt w:val="decimal"/>
      <w:lvlText w:val="%1.%2"/>
      <w:lvlJc w:val="left"/>
      <w:pPr>
        <w:ind w:left="952" w:hanging="525"/>
      </w:pPr>
      <w:rPr>
        <w:rFonts w:hint="default"/>
      </w:rPr>
    </w:lvl>
    <w:lvl w:ilvl="2">
      <w:start w:val="5"/>
      <w:numFmt w:val="decimal"/>
      <w:lvlText w:val="%1.%2.%3"/>
      <w:lvlJc w:val="left"/>
      <w:pPr>
        <w:ind w:left="1574" w:hanging="720"/>
      </w:pPr>
      <w:rPr>
        <w:rFonts w:hint="default"/>
        <w:b/>
        <w:bCs/>
      </w:rPr>
    </w:lvl>
    <w:lvl w:ilvl="3">
      <w:start w:val="1"/>
      <w:numFmt w:val="decimal"/>
      <w:lvlText w:val="%1.%2.%3.%4"/>
      <w:lvlJc w:val="left"/>
      <w:pPr>
        <w:ind w:left="2361" w:hanging="1080"/>
      </w:pPr>
      <w:rPr>
        <w:rFonts w:hint="default"/>
      </w:rPr>
    </w:lvl>
    <w:lvl w:ilvl="4">
      <w:start w:val="1"/>
      <w:numFmt w:val="decimal"/>
      <w:lvlText w:val="%1.%2.%3.%4.%5"/>
      <w:lvlJc w:val="left"/>
      <w:pPr>
        <w:ind w:left="2788" w:hanging="1080"/>
      </w:pPr>
      <w:rPr>
        <w:rFonts w:hint="default"/>
      </w:rPr>
    </w:lvl>
    <w:lvl w:ilvl="5">
      <w:start w:val="1"/>
      <w:numFmt w:val="decimal"/>
      <w:lvlText w:val="%1.%2.%3.%4.%5.%6"/>
      <w:lvlJc w:val="left"/>
      <w:pPr>
        <w:ind w:left="3575" w:hanging="1440"/>
      </w:pPr>
      <w:rPr>
        <w:rFonts w:hint="default"/>
      </w:rPr>
    </w:lvl>
    <w:lvl w:ilvl="6">
      <w:start w:val="1"/>
      <w:numFmt w:val="decimal"/>
      <w:lvlText w:val="%1.%2.%3.%4.%5.%6.%7"/>
      <w:lvlJc w:val="left"/>
      <w:pPr>
        <w:ind w:left="4002" w:hanging="1440"/>
      </w:pPr>
      <w:rPr>
        <w:rFonts w:hint="default"/>
      </w:rPr>
    </w:lvl>
    <w:lvl w:ilvl="7">
      <w:start w:val="1"/>
      <w:numFmt w:val="decimal"/>
      <w:lvlText w:val="%1.%2.%3.%4.%5.%6.%7.%8"/>
      <w:lvlJc w:val="left"/>
      <w:pPr>
        <w:ind w:left="4789" w:hanging="1800"/>
      </w:pPr>
      <w:rPr>
        <w:rFonts w:hint="default"/>
      </w:rPr>
    </w:lvl>
    <w:lvl w:ilvl="8">
      <w:start w:val="1"/>
      <w:numFmt w:val="decimal"/>
      <w:lvlText w:val="%1.%2.%3.%4.%5.%6.%7.%8.%9"/>
      <w:lvlJc w:val="left"/>
      <w:pPr>
        <w:ind w:left="5216" w:hanging="1800"/>
      </w:pPr>
      <w:rPr>
        <w:rFonts w:hint="default"/>
      </w:rPr>
    </w:lvl>
  </w:abstractNum>
  <w:num w:numId="1" w16cid:durableId="1484543030">
    <w:abstractNumId w:val="0"/>
  </w:num>
  <w:num w:numId="2" w16cid:durableId="1624462642">
    <w:abstractNumId w:val="15"/>
  </w:num>
  <w:num w:numId="3" w16cid:durableId="623541888">
    <w:abstractNumId w:val="12"/>
  </w:num>
  <w:num w:numId="4" w16cid:durableId="1165708200">
    <w:abstractNumId w:val="41"/>
  </w:num>
  <w:num w:numId="5" w16cid:durableId="727612151">
    <w:abstractNumId w:val="25"/>
  </w:num>
  <w:num w:numId="6" w16cid:durableId="416024158">
    <w:abstractNumId w:val="8"/>
  </w:num>
  <w:num w:numId="7" w16cid:durableId="27489212">
    <w:abstractNumId w:val="11"/>
  </w:num>
  <w:num w:numId="8" w16cid:durableId="1020742806">
    <w:abstractNumId w:val="20"/>
  </w:num>
  <w:num w:numId="9" w16cid:durableId="1598713258">
    <w:abstractNumId w:val="18"/>
  </w:num>
  <w:num w:numId="10" w16cid:durableId="1929583832">
    <w:abstractNumId w:val="36"/>
  </w:num>
  <w:num w:numId="11" w16cid:durableId="809253175">
    <w:abstractNumId w:val="5"/>
  </w:num>
  <w:num w:numId="12" w16cid:durableId="899249928">
    <w:abstractNumId w:val="4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253054213">
    <w:abstractNumId w:val="13"/>
  </w:num>
  <w:num w:numId="14" w16cid:durableId="1662464542">
    <w:abstractNumId w:val="31"/>
  </w:num>
  <w:num w:numId="15" w16cid:durableId="1998071538">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400321943">
    <w:abstractNumId w:val="33"/>
  </w:num>
  <w:num w:numId="17" w16cid:durableId="1403408849">
    <w:abstractNumId w:val="39"/>
  </w:num>
  <w:num w:numId="18" w16cid:durableId="233397681">
    <w:abstractNumId w:val="17"/>
  </w:num>
  <w:num w:numId="19" w16cid:durableId="673193000">
    <w:abstractNumId w:val="22"/>
  </w:num>
  <w:num w:numId="20" w16cid:durableId="1763718870">
    <w:abstractNumId w:val="4"/>
  </w:num>
  <w:num w:numId="21" w16cid:durableId="1795097671">
    <w:abstractNumId w:val="44"/>
  </w:num>
  <w:num w:numId="22" w16cid:durableId="898906161">
    <w:abstractNumId w:val="11"/>
    <w:lvlOverride w:ilvl="0"/>
    <w:lvlOverride w:ilvl="1"/>
    <w:lvlOverride w:ilvl="2"/>
    <w:lvlOverride w:ilvl="3"/>
    <w:lvlOverride w:ilvl="4"/>
    <w:lvlOverride w:ilvl="5"/>
    <w:lvlOverride w:ilvl="6"/>
    <w:lvlOverride w:ilvl="7"/>
    <w:lvlOverride w:ilvl="8"/>
  </w:num>
  <w:num w:numId="23" w16cid:durableId="1789662466">
    <w:abstractNumId w:val="14"/>
  </w:num>
  <w:num w:numId="24" w16cid:durableId="584339586">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247375613">
    <w:abstractNumId w:val="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654336853">
    <w:abstractNumId w:val="7"/>
  </w:num>
  <w:num w:numId="27" w16cid:durableId="1509246901">
    <w:abstractNumId w:val="19"/>
  </w:num>
  <w:num w:numId="28" w16cid:durableId="509220659">
    <w:abstractNumId w:val="37"/>
  </w:num>
  <w:num w:numId="29" w16cid:durableId="888691850">
    <w:abstractNumId w:val="3"/>
  </w:num>
  <w:num w:numId="30" w16cid:durableId="1922637791">
    <w:abstractNumId w:val="10"/>
  </w:num>
  <w:num w:numId="31" w16cid:durableId="1453671155">
    <w:abstractNumId w:val="28"/>
  </w:num>
  <w:num w:numId="32" w16cid:durableId="419565930">
    <w:abstractNumId w:val="38"/>
  </w:num>
  <w:num w:numId="33" w16cid:durableId="869220284">
    <w:abstractNumId w:val="2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1581986443">
    <w:abstractNumId w:val="2"/>
  </w:num>
  <w:num w:numId="35" w16cid:durableId="896160647">
    <w:abstractNumId w:val="16"/>
  </w:num>
  <w:num w:numId="36" w16cid:durableId="542524674">
    <w:abstractNumId w:val="4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7" w16cid:durableId="645402253">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1869488528">
    <w:abstractNumId w:val="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16cid:durableId="1410032799">
    <w:abstractNumId w:val="2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1784886694">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531528074">
    <w:abstractNumId w:val="4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401437664">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2054692586">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16cid:durableId="983580801">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16cid:durableId="1455055941">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16cid:durableId="1761677925">
    <w:abstractNumId w:val="34"/>
  </w:num>
  <w:num w:numId="47" w16cid:durableId="1377316680">
    <w:abstractNumId w:val="3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activeWritingStyle w:appName="MSWord" w:lang="pt-BR" w:vendorID="64" w:dllVersion="131078" w:nlCheck="1" w:checkStyle="0"/>
  <w:activeWritingStyle w:appName="MSWord" w:lang="en-US" w:vendorID="64" w:dllVersion="131078" w:nlCheck="1" w:checkStyle="1"/>
  <w:activeWritingStyle w:appName="MSWord" w:lang="pt-BR"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cumentProtection w:edit="readOnly" w:formatting="1" w:enforcement="1" w:cryptProviderType="rsaAES" w:cryptAlgorithmClass="hash" w:cryptAlgorithmType="typeAny" w:cryptAlgorithmSid="14" w:cryptSpinCount="100000" w:hash="7YaRWIlv4KaS5AVSQMuvV8weES3gA9AboMXiJXHRFbks30mpXt+TQdECFXcQdDkJlPvRZRkIryvrh5O7/0NhBg==" w:salt="T9vjM0U6DFc794wY9Xr/5A=="/>
  <w:defaultTabStop w:val="709"/>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1139E"/>
    <w:rsid w:val="0000057C"/>
    <w:rsid w:val="00000B29"/>
    <w:rsid w:val="00001BB3"/>
    <w:rsid w:val="00001E3E"/>
    <w:rsid w:val="00001E80"/>
    <w:rsid w:val="0000320E"/>
    <w:rsid w:val="000038E9"/>
    <w:rsid w:val="00003EB5"/>
    <w:rsid w:val="00004DBE"/>
    <w:rsid w:val="00005152"/>
    <w:rsid w:val="0000549F"/>
    <w:rsid w:val="000054FE"/>
    <w:rsid w:val="0000624B"/>
    <w:rsid w:val="000065C5"/>
    <w:rsid w:val="000067D2"/>
    <w:rsid w:val="00007F8A"/>
    <w:rsid w:val="00010994"/>
    <w:rsid w:val="00010E30"/>
    <w:rsid w:val="0001166A"/>
    <w:rsid w:val="00011D13"/>
    <w:rsid w:val="000122E8"/>
    <w:rsid w:val="00012659"/>
    <w:rsid w:val="00012744"/>
    <w:rsid w:val="000157ED"/>
    <w:rsid w:val="00017B88"/>
    <w:rsid w:val="0002051D"/>
    <w:rsid w:val="000205BC"/>
    <w:rsid w:val="00020BCD"/>
    <w:rsid w:val="00021259"/>
    <w:rsid w:val="00021354"/>
    <w:rsid w:val="00022DD8"/>
    <w:rsid w:val="00024465"/>
    <w:rsid w:val="00024614"/>
    <w:rsid w:val="000248B6"/>
    <w:rsid w:val="00024D20"/>
    <w:rsid w:val="0002510F"/>
    <w:rsid w:val="0002570F"/>
    <w:rsid w:val="00025814"/>
    <w:rsid w:val="00025924"/>
    <w:rsid w:val="00026038"/>
    <w:rsid w:val="000264C2"/>
    <w:rsid w:val="00027BF3"/>
    <w:rsid w:val="00027C82"/>
    <w:rsid w:val="000303CD"/>
    <w:rsid w:val="00031495"/>
    <w:rsid w:val="000334DC"/>
    <w:rsid w:val="00033D33"/>
    <w:rsid w:val="00034183"/>
    <w:rsid w:val="00035930"/>
    <w:rsid w:val="00035AC6"/>
    <w:rsid w:val="00035F56"/>
    <w:rsid w:val="00036066"/>
    <w:rsid w:val="000376E2"/>
    <w:rsid w:val="00040058"/>
    <w:rsid w:val="000406FE"/>
    <w:rsid w:val="00040E30"/>
    <w:rsid w:val="00042937"/>
    <w:rsid w:val="000429EC"/>
    <w:rsid w:val="00042B36"/>
    <w:rsid w:val="00043C6E"/>
    <w:rsid w:val="00044DAC"/>
    <w:rsid w:val="00044FA1"/>
    <w:rsid w:val="0004505F"/>
    <w:rsid w:val="00045B8E"/>
    <w:rsid w:val="000463BC"/>
    <w:rsid w:val="0004652C"/>
    <w:rsid w:val="00046C76"/>
    <w:rsid w:val="000500ED"/>
    <w:rsid w:val="000504D4"/>
    <w:rsid w:val="000505E6"/>
    <w:rsid w:val="000508C2"/>
    <w:rsid w:val="000522ED"/>
    <w:rsid w:val="00052BE9"/>
    <w:rsid w:val="00052F3A"/>
    <w:rsid w:val="0005318A"/>
    <w:rsid w:val="00053482"/>
    <w:rsid w:val="0005513B"/>
    <w:rsid w:val="00055366"/>
    <w:rsid w:val="00057B02"/>
    <w:rsid w:val="000602B5"/>
    <w:rsid w:val="000603A5"/>
    <w:rsid w:val="0006048C"/>
    <w:rsid w:val="00060931"/>
    <w:rsid w:val="00060A9D"/>
    <w:rsid w:val="00062139"/>
    <w:rsid w:val="00062743"/>
    <w:rsid w:val="0006447B"/>
    <w:rsid w:val="000649FA"/>
    <w:rsid w:val="000651DE"/>
    <w:rsid w:val="00065CD6"/>
    <w:rsid w:val="00065E18"/>
    <w:rsid w:val="00066AB5"/>
    <w:rsid w:val="00066F29"/>
    <w:rsid w:val="00067A06"/>
    <w:rsid w:val="00067DFC"/>
    <w:rsid w:val="00070841"/>
    <w:rsid w:val="000714F0"/>
    <w:rsid w:val="000717DC"/>
    <w:rsid w:val="000729AB"/>
    <w:rsid w:val="0007358F"/>
    <w:rsid w:val="000745F9"/>
    <w:rsid w:val="00074DDD"/>
    <w:rsid w:val="00075FD2"/>
    <w:rsid w:val="00076557"/>
    <w:rsid w:val="00077535"/>
    <w:rsid w:val="0007767F"/>
    <w:rsid w:val="00080279"/>
    <w:rsid w:val="00081321"/>
    <w:rsid w:val="00081395"/>
    <w:rsid w:val="00081C42"/>
    <w:rsid w:val="0008294C"/>
    <w:rsid w:val="00082AFA"/>
    <w:rsid w:val="000846E5"/>
    <w:rsid w:val="00084B76"/>
    <w:rsid w:val="00086689"/>
    <w:rsid w:val="000866A5"/>
    <w:rsid w:val="00086703"/>
    <w:rsid w:val="000873A5"/>
    <w:rsid w:val="000873CE"/>
    <w:rsid w:val="00087466"/>
    <w:rsid w:val="00087CF8"/>
    <w:rsid w:val="00090481"/>
    <w:rsid w:val="00090888"/>
    <w:rsid w:val="000908B2"/>
    <w:rsid w:val="000916FE"/>
    <w:rsid w:val="00094FCB"/>
    <w:rsid w:val="00095222"/>
    <w:rsid w:val="0009563F"/>
    <w:rsid w:val="00095EFD"/>
    <w:rsid w:val="00096E1B"/>
    <w:rsid w:val="00097317"/>
    <w:rsid w:val="000978EE"/>
    <w:rsid w:val="00097E24"/>
    <w:rsid w:val="000A0201"/>
    <w:rsid w:val="000A0FCC"/>
    <w:rsid w:val="000A17B9"/>
    <w:rsid w:val="000A2AAA"/>
    <w:rsid w:val="000A34E1"/>
    <w:rsid w:val="000A37FC"/>
    <w:rsid w:val="000A3945"/>
    <w:rsid w:val="000A3AA1"/>
    <w:rsid w:val="000A6000"/>
    <w:rsid w:val="000A6502"/>
    <w:rsid w:val="000A6848"/>
    <w:rsid w:val="000A7A1D"/>
    <w:rsid w:val="000B0E26"/>
    <w:rsid w:val="000B28EC"/>
    <w:rsid w:val="000B3753"/>
    <w:rsid w:val="000B3FB2"/>
    <w:rsid w:val="000B5BCE"/>
    <w:rsid w:val="000B5D4A"/>
    <w:rsid w:val="000B5F1A"/>
    <w:rsid w:val="000B5FD9"/>
    <w:rsid w:val="000B672B"/>
    <w:rsid w:val="000B6B22"/>
    <w:rsid w:val="000B6C0D"/>
    <w:rsid w:val="000B79E6"/>
    <w:rsid w:val="000C0434"/>
    <w:rsid w:val="000C2C52"/>
    <w:rsid w:val="000C2CC1"/>
    <w:rsid w:val="000C2E9D"/>
    <w:rsid w:val="000C3EA9"/>
    <w:rsid w:val="000C42A3"/>
    <w:rsid w:val="000C566C"/>
    <w:rsid w:val="000C5CC4"/>
    <w:rsid w:val="000C5E29"/>
    <w:rsid w:val="000C6B4D"/>
    <w:rsid w:val="000D04B7"/>
    <w:rsid w:val="000D10FC"/>
    <w:rsid w:val="000D24A8"/>
    <w:rsid w:val="000D29BC"/>
    <w:rsid w:val="000D4842"/>
    <w:rsid w:val="000D4E7E"/>
    <w:rsid w:val="000D4EEB"/>
    <w:rsid w:val="000D6291"/>
    <w:rsid w:val="000D7197"/>
    <w:rsid w:val="000D7C4D"/>
    <w:rsid w:val="000E0166"/>
    <w:rsid w:val="000E0DE4"/>
    <w:rsid w:val="000E105B"/>
    <w:rsid w:val="000E1223"/>
    <w:rsid w:val="000E1272"/>
    <w:rsid w:val="000E27E4"/>
    <w:rsid w:val="000E2B93"/>
    <w:rsid w:val="000E3787"/>
    <w:rsid w:val="000E4501"/>
    <w:rsid w:val="000E5515"/>
    <w:rsid w:val="000E7D4F"/>
    <w:rsid w:val="000F0026"/>
    <w:rsid w:val="000F0C75"/>
    <w:rsid w:val="000F17AE"/>
    <w:rsid w:val="000F1890"/>
    <w:rsid w:val="000F20EC"/>
    <w:rsid w:val="000F31D9"/>
    <w:rsid w:val="000F5116"/>
    <w:rsid w:val="000F54C9"/>
    <w:rsid w:val="000F5C8B"/>
    <w:rsid w:val="000F6128"/>
    <w:rsid w:val="000F71C9"/>
    <w:rsid w:val="000F7D5F"/>
    <w:rsid w:val="001002BF"/>
    <w:rsid w:val="00101A60"/>
    <w:rsid w:val="00102F48"/>
    <w:rsid w:val="001030AC"/>
    <w:rsid w:val="0010369D"/>
    <w:rsid w:val="00103D46"/>
    <w:rsid w:val="00103E6B"/>
    <w:rsid w:val="001049B3"/>
    <w:rsid w:val="001054D9"/>
    <w:rsid w:val="001056BE"/>
    <w:rsid w:val="00106158"/>
    <w:rsid w:val="0010660E"/>
    <w:rsid w:val="00106D54"/>
    <w:rsid w:val="00107AFF"/>
    <w:rsid w:val="00107C62"/>
    <w:rsid w:val="0011029B"/>
    <w:rsid w:val="001109FC"/>
    <w:rsid w:val="00113780"/>
    <w:rsid w:val="00113E72"/>
    <w:rsid w:val="00113E96"/>
    <w:rsid w:val="0011524C"/>
    <w:rsid w:val="00117560"/>
    <w:rsid w:val="0012030B"/>
    <w:rsid w:val="001207E5"/>
    <w:rsid w:val="0012082E"/>
    <w:rsid w:val="00120A29"/>
    <w:rsid w:val="00121062"/>
    <w:rsid w:val="00121351"/>
    <w:rsid w:val="00121D48"/>
    <w:rsid w:val="0012249E"/>
    <w:rsid w:val="00122DA1"/>
    <w:rsid w:val="00123148"/>
    <w:rsid w:val="0012334B"/>
    <w:rsid w:val="00123B90"/>
    <w:rsid w:val="0012553E"/>
    <w:rsid w:val="0012593C"/>
    <w:rsid w:val="00125B32"/>
    <w:rsid w:val="001261BD"/>
    <w:rsid w:val="001264CE"/>
    <w:rsid w:val="00126640"/>
    <w:rsid w:val="001303B9"/>
    <w:rsid w:val="00131E18"/>
    <w:rsid w:val="00132D80"/>
    <w:rsid w:val="00132DF0"/>
    <w:rsid w:val="001333B2"/>
    <w:rsid w:val="00133979"/>
    <w:rsid w:val="00133E62"/>
    <w:rsid w:val="001341E7"/>
    <w:rsid w:val="0013454C"/>
    <w:rsid w:val="001350EB"/>
    <w:rsid w:val="001356EE"/>
    <w:rsid w:val="00137E9F"/>
    <w:rsid w:val="0014071A"/>
    <w:rsid w:val="00141449"/>
    <w:rsid w:val="00141794"/>
    <w:rsid w:val="001424B9"/>
    <w:rsid w:val="001427A4"/>
    <w:rsid w:val="00142F2D"/>
    <w:rsid w:val="00143C99"/>
    <w:rsid w:val="00143ECC"/>
    <w:rsid w:val="001446D2"/>
    <w:rsid w:val="00144935"/>
    <w:rsid w:val="00144960"/>
    <w:rsid w:val="00145D0D"/>
    <w:rsid w:val="001468B1"/>
    <w:rsid w:val="00146BF0"/>
    <w:rsid w:val="0014712B"/>
    <w:rsid w:val="00150EEE"/>
    <w:rsid w:val="00150FAA"/>
    <w:rsid w:val="001515C6"/>
    <w:rsid w:val="00151D71"/>
    <w:rsid w:val="001524A6"/>
    <w:rsid w:val="00152868"/>
    <w:rsid w:val="00152A39"/>
    <w:rsid w:val="00152D26"/>
    <w:rsid w:val="00152D44"/>
    <w:rsid w:val="00152E41"/>
    <w:rsid w:val="0015333D"/>
    <w:rsid w:val="0015424A"/>
    <w:rsid w:val="00155409"/>
    <w:rsid w:val="00160A6B"/>
    <w:rsid w:val="0016154E"/>
    <w:rsid w:val="00161D04"/>
    <w:rsid w:val="0016323D"/>
    <w:rsid w:val="001643B0"/>
    <w:rsid w:val="00164A8A"/>
    <w:rsid w:val="001650E0"/>
    <w:rsid w:val="001651BB"/>
    <w:rsid w:val="00167380"/>
    <w:rsid w:val="00167652"/>
    <w:rsid w:val="00167F96"/>
    <w:rsid w:val="00170022"/>
    <w:rsid w:val="00170A3A"/>
    <w:rsid w:val="00171184"/>
    <w:rsid w:val="00171226"/>
    <w:rsid w:val="0017231D"/>
    <w:rsid w:val="0017314A"/>
    <w:rsid w:val="001741E8"/>
    <w:rsid w:val="00174A1A"/>
    <w:rsid w:val="00174D20"/>
    <w:rsid w:val="0017704C"/>
    <w:rsid w:val="001775B1"/>
    <w:rsid w:val="0018083D"/>
    <w:rsid w:val="00181325"/>
    <w:rsid w:val="00183685"/>
    <w:rsid w:val="001844B8"/>
    <w:rsid w:val="0018787D"/>
    <w:rsid w:val="00187A96"/>
    <w:rsid w:val="00190210"/>
    <w:rsid w:val="001902F3"/>
    <w:rsid w:val="00191FB6"/>
    <w:rsid w:val="0019219E"/>
    <w:rsid w:val="00193C5D"/>
    <w:rsid w:val="0019536A"/>
    <w:rsid w:val="001955F8"/>
    <w:rsid w:val="00195614"/>
    <w:rsid w:val="001956B7"/>
    <w:rsid w:val="00195A2D"/>
    <w:rsid w:val="0019700B"/>
    <w:rsid w:val="0019707C"/>
    <w:rsid w:val="00197519"/>
    <w:rsid w:val="00197D72"/>
    <w:rsid w:val="001A0591"/>
    <w:rsid w:val="001A21CC"/>
    <w:rsid w:val="001A3EC0"/>
    <w:rsid w:val="001A4831"/>
    <w:rsid w:val="001A5DEE"/>
    <w:rsid w:val="001A6988"/>
    <w:rsid w:val="001A7407"/>
    <w:rsid w:val="001B0268"/>
    <w:rsid w:val="001B063A"/>
    <w:rsid w:val="001B1D8F"/>
    <w:rsid w:val="001B2322"/>
    <w:rsid w:val="001B29CE"/>
    <w:rsid w:val="001B3D89"/>
    <w:rsid w:val="001B40F4"/>
    <w:rsid w:val="001B4304"/>
    <w:rsid w:val="001B4592"/>
    <w:rsid w:val="001B4804"/>
    <w:rsid w:val="001B5516"/>
    <w:rsid w:val="001B57FE"/>
    <w:rsid w:val="001B7E6C"/>
    <w:rsid w:val="001C0606"/>
    <w:rsid w:val="001C0631"/>
    <w:rsid w:val="001C0D10"/>
    <w:rsid w:val="001C1792"/>
    <w:rsid w:val="001C22E3"/>
    <w:rsid w:val="001C2372"/>
    <w:rsid w:val="001C3BD7"/>
    <w:rsid w:val="001C4104"/>
    <w:rsid w:val="001C47E0"/>
    <w:rsid w:val="001C6D6F"/>
    <w:rsid w:val="001C736D"/>
    <w:rsid w:val="001D0386"/>
    <w:rsid w:val="001D0CF0"/>
    <w:rsid w:val="001D1E82"/>
    <w:rsid w:val="001D24E9"/>
    <w:rsid w:val="001D2B55"/>
    <w:rsid w:val="001D2C92"/>
    <w:rsid w:val="001D33D1"/>
    <w:rsid w:val="001D3CA0"/>
    <w:rsid w:val="001D3DED"/>
    <w:rsid w:val="001D49FF"/>
    <w:rsid w:val="001D4C11"/>
    <w:rsid w:val="001D5734"/>
    <w:rsid w:val="001D63DB"/>
    <w:rsid w:val="001D67D0"/>
    <w:rsid w:val="001D67F0"/>
    <w:rsid w:val="001E18DD"/>
    <w:rsid w:val="001E1F3D"/>
    <w:rsid w:val="001E27DF"/>
    <w:rsid w:val="001E2D06"/>
    <w:rsid w:val="001E3B12"/>
    <w:rsid w:val="001E597B"/>
    <w:rsid w:val="001E5CCB"/>
    <w:rsid w:val="001E6700"/>
    <w:rsid w:val="001E70A0"/>
    <w:rsid w:val="001F16D3"/>
    <w:rsid w:val="001F1BE1"/>
    <w:rsid w:val="001F2107"/>
    <w:rsid w:val="001F2D1E"/>
    <w:rsid w:val="001F42CF"/>
    <w:rsid w:val="001F46CB"/>
    <w:rsid w:val="001F4D59"/>
    <w:rsid w:val="001F7842"/>
    <w:rsid w:val="00200DB2"/>
    <w:rsid w:val="00201EB1"/>
    <w:rsid w:val="00204B28"/>
    <w:rsid w:val="00204BD5"/>
    <w:rsid w:val="002050DA"/>
    <w:rsid w:val="0020596B"/>
    <w:rsid w:val="00205E89"/>
    <w:rsid w:val="00206470"/>
    <w:rsid w:val="00206585"/>
    <w:rsid w:val="00206B0E"/>
    <w:rsid w:val="0020782E"/>
    <w:rsid w:val="00207B27"/>
    <w:rsid w:val="0021084A"/>
    <w:rsid w:val="0021297D"/>
    <w:rsid w:val="00213169"/>
    <w:rsid w:val="00213284"/>
    <w:rsid w:val="00214683"/>
    <w:rsid w:val="00214F13"/>
    <w:rsid w:val="0021553F"/>
    <w:rsid w:val="00215966"/>
    <w:rsid w:val="00216D65"/>
    <w:rsid w:val="002201C1"/>
    <w:rsid w:val="0022054C"/>
    <w:rsid w:val="00220C26"/>
    <w:rsid w:val="0022126F"/>
    <w:rsid w:val="002218C8"/>
    <w:rsid w:val="0022289B"/>
    <w:rsid w:val="00222C75"/>
    <w:rsid w:val="002237BB"/>
    <w:rsid w:val="002237C2"/>
    <w:rsid w:val="00223D36"/>
    <w:rsid w:val="002261D4"/>
    <w:rsid w:val="00227205"/>
    <w:rsid w:val="00227732"/>
    <w:rsid w:val="00230603"/>
    <w:rsid w:val="00230C54"/>
    <w:rsid w:val="002316B0"/>
    <w:rsid w:val="0023184B"/>
    <w:rsid w:val="00231CE7"/>
    <w:rsid w:val="00231E55"/>
    <w:rsid w:val="002322A1"/>
    <w:rsid w:val="002330A4"/>
    <w:rsid w:val="00233A1A"/>
    <w:rsid w:val="00233BE1"/>
    <w:rsid w:val="00233EFB"/>
    <w:rsid w:val="00233F4D"/>
    <w:rsid w:val="002341DD"/>
    <w:rsid w:val="00234A4A"/>
    <w:rsid w:val="00234B1D"/>
    <w:rsid w:val="00234EEE"/>
    <w:rsid w:val="00237273"/>
    <w:rsid w:val="00241059"/>
    <w:rsid w:val="00242A1A"/>
    <w:rsid w:val="002446A8"/>
    <w:rsid w:val="00244C61"/>
    <w:rsid w:val="00244F96"/>
    <w:rsid w:val="00247049"/>
    <w:rsid w:val="00247950"/>
    <w:rsid w:val="00247AED"/>
    <w:rsid w:val="00250008"/>
    <w:rsid w:val="002503EB"/>
    <w:rsid w:val="0025045D"/>
    <w:rsid w:val="00250E99"/>
    <w:rsid w:val="00251890"/>
    <w:rsid w:val="00251BAC"/>
    <w:rsid w:val="00252035"/>
    <w:rsid w:val="00253BB0"/>
    <w:rsid w:val="00254A3B"/>
    <w:rsid w:val="0025672D"/>
    <w:rsid w:val="00256B39"/>
    <w:rsid w:val="00256E79"/>
    <w:rsid w:val="0025703C"/>
    <w:rsid w:val="00257782"/>
    <w:rsid w:val="002578DC"/>
    <w:rsid w:val="00260021"/>
    <w:rsid w:val="00260274"/>
    <w:rsid w:val="00261D89"/>
    <w:rsid w:val="00261FD7"/>
    <w:rsid w:val="0026218B"/>
    <w:rsid w:val="002630EC"/>
    <w:rsid w:val="00263CDD"/>
    <w:rsid w:val="00264B57"/>
    <w:rsid w:val="00265105"/>
    <w:rsid w:val="002657C7"/>
    <w:rsid w:val="00265D28"/>
    <w:rsid w:val="00265E88"/>
    <w:rsid w:val="00266273"/>
    <w:rsid w:val="002663F9"/>
    <w:rsid w:val="00266EC2"/>
    <w:rsid w:val="002709B6"/>
    <w:rsid w:val="00270A95"/>
    <w:rsid w:val="00270B41"/>
    <w:rsid w:val="002717F3"/>
    <w:rsid w:val="00271A86"/>
    <w:rsid w:val="002724F4"/>
    <w:rsid w:val="00272509"/>
    <w:rsid w:val="002727AB"/>
    <w:rsid w:val="00272857"/>
    <w:rsid w:val="00274BB0"/>
    <w:rsid w:val="00274CD3"/>
    <w:rsid w:val="002767F6"/>
    <w:rsid w:val="00277D4D"/>
    <w:rsid w:val="00280E76"/>
    <w:rsid w:val="002810BD"/>
    <w:rsid w:val="00282351"/>
    <w:rsid w:val="00283AC9"/>
    <w:rsid w:val="0028464A"/>
    <w:rsid w:val="00284E07"/>
    <w:rsid w:val="00285516"/>
    <w:rsid w:val="002863CA"/>
    <w:rsid w:val="0028706F"/>
    <w:rsid w:val="00287A1D"/>
    <w:rsid w:val="00290FAF"/>
    <w:rsid w:val="002910DD"/>
    <w:rsid w:val="00291A35"/>
    <w:rsid w:val="00291C94"/>
    <w:rsid w:val="00291DC0"/>
    <w:rsid w:val="00291EA7"/>
    <w:rsid w:val="00291F52"/>
    <w:rsid w:val="00292058"/>
    <w:rsid w:val="002921F4"/>
    <w:rsid w:val="00293325"/>
    <w:rsid w:val="0029336D"/>
    <w:rsid w:val="00293691"/>
    <w:rsid w:val="002951C2"/>
    <w:rsid w:val="00296093"/>
    <w:rsid w:val="00296D44"/>
    <w:rsid w:val="002A028A"/>
    <w:rsid w:val="002A0AED"/>
    <w:rsid w:val="002A0F90"/>
    <w:rsid w:val="002A2429"/>
    <w:rsid w:val="002A3CD2"/>
    <w:rsid w:val="002A3F93"/>
    <w:rsid w:val="002A404E"/>
    <w:rsid w:val="002A4BA6"/>
    <w:rsid w:val="002A62AA"/>
    <w:rsid w:val="002A69BE"/>
    <w:rsid w:val="002A69FA"/>
    <w:rsid w:val="002A72EA"/>
    <w:rsid w:val="002B064C"/>
    <w:rsid w:val="002B0EC1"/>
    <w:rsid w:val="002B1C99"/>
    <w:rsid w:val="002B34AC"/>
    <w:rsid w:val="002B36E0"/>
    <w:rsid w:val="002B3ADB"/>
    <w:rsid w:val="002B4134"/>
    <w:rsid w:val="002B5FFC"/>
    <w:rsid w:val="002B6E49"/>
    <w:rsid w:val="002C0192"/>
    <w:rsid w:val="002C1F28"/>
    <w:rsid w:val="002C309B"/>
    <w:rsid w:val="002C3D11"/>
    <w:rsid w:val="002C6557"/>
    <w:rsid w:val="002C6C99"/>
    <w:rsid w:val="002C6ED6"/>
    <w:rsid w:val="002D14BB"/>
    <w:rsid w:val="002D1651"/>
    <w:rsid w:val="002D2E0C"/>
    <w:rsid w:val="002D3098"/>
    <w:rsid w:val="002D36F9"/>
    <w:rsid w:val="002D3700"/>
    <w:rsid w:val="002D380F"/>
    <w:rsid w:val="002D41AD"/>
    <w:rsid w:val="002D6276"/>
    <w:rsid w:val="002D633C"/>
    <w:rsid w:val="002D6351"/>
    <w:rsid w:val="002D6485"/>
    <w:rsid w:val="002D67F1"/>
    <w:rsid w:val="002D70A2"/>
    <w:rsid w:val="002D7C46"/>
    <w:rsid w:val="002E0C96"/>
    <w:rsid w:val="002E1D4F"/>
    <w:rsid w:val="002E2883"/>
    <w:rsid w:val="002E3F20"/>
    <w:rsid w:val="002E5EE5"/>
    <w:rsid w:val="002E62D5"/>
    <w:rsid w:val="002F0DD5"/>
    <w:rsid w:val="002F1B55"/>
    <w:rsid w:val="002F1E6C"/>
    <w:rsid w:val="002F274C"/>
    <w:rsid w:val="002F32D2"/>
    <w:rsid w:val="002F35BA"/>
    <w:rsid w:val="002F3CA8"/>
    <w:rsid w:val="002F3F2E"/>
    <w:rsid w:val="002F552F"/>
    <w:rsid w:val="002F5C94"/>
    <w:rsid w:val="002F631C"/>
    <w:rsid w:val="002F7145"/>
    <w:rsid w:val="002F7781"/>
    <w:rsid w:val="002F7EC7"/>
    <w:rsid w:val="003006D1"/>
    <w:rsid w:val="0030215F"/>
    <w:rsid w:val="00302C97"/>
    <w:rsid w:val="0030382D"/>
    <w:rsid w:val="00304939"/>
    <w:rsid w:val="003049E0"/>
    <w:rsid w:val="0030541D"/>
    <w:rsid w:val="00306257"/>
    <w:rsid w:val="003062E3"/>
    <w:rsid w:val="0030677D"/>
    <w:rsid w:val="0030772C"/>
    <w:rsid w:val="00307922"/>
    <w:rsid w:val="00307E30"/>
    <w:rsid w:val="003106FA"/>
    <w:rsid w:val="00310943"/>
    <w:rsid w:val="00311589"/>
    <w:rsid w:val="00311AB3"/>
    <w:rsid w:val="00312813"/>
    <w:rsid w:val="00312BE1"/>
    <w:rsid w:val="00312EC5"/>
    <w:rsid w:val="00313799"/>
    <w:rsid w:val="00314B1A"/>
    <w:rsid w:val="0031542C"/>
    <w:rsid w:val="00315524"/>
    <w:rsid w:val="00317931"/>
    <w:rsid w:val="00320A84"/>
    <w:rsid w:val="00320BB3"/>
    <w:rsid w:val="003228FC"/>
    <w:rsid w:val="00322E4C"/>
    <w:rsid w:val="00324C21"/>
    <w:rsid w:val="00325BC0"/>
    <w:rsid w:val="003272D9"/>
    <w:rsid w:val="00327DDA"/>
    <w:rsid w:val="00331632"/>
    <w:rsid w:val="00331EA9"/>
    <w:rsid w:val="00332229"/>
    <w:rsid w:val="003323D0"/>
    <w:rsid w:val="00333003"/>
    <w:rsid w:val="003332C0"/>
    <w:rsid w:val="00333B9C"/>
    <w:rsid w:val="00333D0A"/>
    <w:rsid w:val="00334124"/>
    <w:rsid w:val="003347F0"/>
    <w:rsid w:val="003350EA"/>
    <w:rsid w:val="00335949"/>
    <w:rsid w:val="00336084"/>
    <w:rsid w:val="0033635F"/>
    <w:rsid w:val="00337254"/>
    <w:rsid w:val="003373D3"/>
    <w:rsid w:val="0033752E"/>
    <w:rsid w:val="00337E24"/>
    <w:rsid w:val="003401F2"/>
    <w:rsid w:val="00340884"/>
    <w:rsid w:val="00341730"/>
    <w:rsid w:val="00341E6B"/>
    <w:rsid w:val="00342496"/>
    <w:rsid w:val="00344A01"/>
    <w:rsid w:val="00345255"/>
    <w:rsid w:val="0034581E"/>
    <w:rsid w:val="00345B97"/>
    <w:rsid w:val="00347477"/>
    <w:rsid w:val="0034756D"/>
    <w:rsid w:val="003515B6"/>
    <w:rsid w:val="003515C2"/>
    <w:rsid w:val="003543CA"/>
    <w:rsid w:val="00355E61"/>
    <w:rsid w:val="0035645E"/>
    <w:rsid w:val="003574FD"/>
    <w:rsid w:val="003576E0"/>
    <w:rsid w:val="00357FCD"/>
    <w:rsid w:val="00360492"/>
    <w:rsid w:val="00361C6C"/>
    <w:rsid w:val="0036236B"/>
    <w:rsid w:val="00362B78"/>
    <w:rsid w:val="00362DC5"/>
    <w:rsid w:val="003630A8"/>
    <w:rsid w:val="0036326C"/>
    <w:rsid w:val="003649DA"/>
    <w:rsid w:val="00365548"/>
    <w:rsid w:val="00365716"/>
    <w:rsid w:val="00366126"/>
    <w:rsid w:val="003662F8"/>
    <w:rsid w:val="00366BD6"/>
    <w:rsid w:val="003671D7"/>
    <w:rsid w:val="00367C0D"/>
    <w:rsid w:val="00371307"/>
    <w:rsid w:val="00371A6F"/>
    <w:rsid w:val="00371DD9"/>
    <w:rsid w:val="003729D7"/>
    <w:rsid w:val="0037333E"/>
    <w:rsid w:val="003740D5"/>
    <w:rsid w:val="003743C1"/>
    <w:rsid w:val="003744B3"/>
    <w:rsid w:val="00374924"/>
    <w:rsid w:val="00374CD2"/>
    <w:rsid w:val="00374F2B"/>
    <w:rsid w:val="0037555E"/>
    <w:rsid w:val="00375FCC"/>
    <w:rsid w:val="0037610D"/>
    <w:rsid w:val="0038023B"/>
    <w:rsid w:val="003807EE"/>
    <w:rsid w:val="00380CE5"/>
    <w:rsid w:val="00381C07"/>
    <w:rsid w:val="00381EE3"/>
    <w:rsid w:val="00382188"/>
    <w:rsid w:val="003821C3"/>
    <w:rsid w:val="00383300"/>
    <w:rsid w:val="0038448F"/>
    <w:rsid w:val="00385169"/>
    <w:rsid w:val="003853DF"/>
    <w:rsid w:val="00386271"/>
    <w:rsid w:val="003868B5"/>
    <w:rsid w:val="0039128F"/>
    <w:rsid w:val="00391452"/>
    <w:rsid w:val="0039177A"/>
    <w:rsid w:val="00392850"/>
    <w:rsid w:val="00392CAD"/>
    <w:rsid w:val="00393351"/>
    <w:rsid w:val="00394121"/>
    <w:rsid w:val="00394439"/>
    <w:rsid w:val="00395121"/>
    <w:rsid w:val="00395259"/>
    <w:rsid w:val="003974BC"/>
    <w:rsid w:val="003A0BF2"/>
    <w:rsid w:val="003A0D2D"/>
    <w:rsid w:val="003A1BAB"/>
    <w:rsid w:val="003A1FD5"/>
    <w:rsid w:val="003A28E9"/>
    <w:rsid w:val="003A2AED"/>
    <w:rsid w:val="003A2BCA"/>
    <w:rsid w:val="003A2DA4"/>
    <w:rsid w:val="003A32FB"/>
    <w:rsid w:val="003A3819"/>
    <w:rsid w:val="003A3B33"/>
    <w:rsid w:val="003A3EAA"/>
    <w:rsid w:val="003A5854"/>
    <w:rsid w:val="003A5C10"/>
    <w:rsid w:val="003A6260"/>
    <w:rsid w:val="003A633C"/>
    <w:rsid w:val="003A66AC"/>
    <w:rsid w:val="003A6AD2"/>
    <w:rsid w:val="003A6B3C"/>
    <w:rsid w:val="003A72F5"/>
    <w:rsid w:val="003A7B63"/>
    <w:rsid w:val="003B0D69"/>
    <w:rsid w:val="003B103E"/>
    <w:rsid w:val="003B349A"/>
    <w:rsid w:val="003B37A2"/>
    <w:rsid w:val="003B3E09"/>
    <w:rsid w:val="003B533B"/>
    <w:rsid w:val="003B56E7"/>
    <w:rsid w:val="003B5DFC"/>
    <w:rsid w:val="003B5EE0"/>
    <w:rsid w:val="003B6B5D"/>
    <w:rsid w:val="003B6F36"/>
    <w:rsid w:val="003C0A1C"/>
    <w:rsid w:val="003C0AFE"/>
    <w:rsid w:val="003C14DC"/>
    <w:rsid w:val="003C19D2"/>
    <w:rsid w:val="003C1D3C"/>
    <w:rsid w:val="003C2C87"/>
    <w:rsid w:val="003C42C9"/>
    <w:rsid w:val="003C57A1"/>
    <w:rsid w:val="003C5829"/>
    <w:rsid w:val="003D0858"/>
    <w:rsid w:val="003D1F18"/>
    <w:rsid w:val="003D3006"/>
    <w:rsid w:val="003D3527"/>
    <w:rsid w:val="003D403A"/>
    <w:rsid w:val="003D412E"/>
    <w:rsid w:val="003D4835"/>
    <w:rsid w:val="003D4F2C"/>
    <w:rsid w:val="003D5FBC"/>
    <w:rsid w:val="003D7A05"/>
    <w:rsid w:val="003D7C21"/>
    <w:rsid w:val="003E0885"/>
    <w:rsid w:val="003E1787"/>
    <w:rsid w:val="003E195C"/>
    <w:rsid w:val="003E1CC8"/>
    <w:rsid w:val="003E2CF0"/>
    <w:rsid w:val="003E4331"/>
    <w:rsid w:val="003E502F"/>
    <w:rsid w:val="003E620F"/>
    <w:rsid w:val="003E70C7"/>
    <w:rsid w:val="003E7761"/>
    <w:rsid w:val="003F0923"/>
    <w:rsid w:val="003F0E97"/>
    <w:rsid w:val="003F107C"/>
    <w:rsid w:val="003F1C3C"/>
    <w:rsid w:val="003F1D93"/>
    <w:rsid w:val="003F21A7"/>
    <w:rsid w:val="003F39B5"/>
    <w:rsid w:val="003F44FA"/>
    <w:rsid w:val="003F600A"/>
    <w:rsid w:val="003F6814"/>
    <w:rsid w:val="003F76BA"/>
    <w:rsid w:val="0040067B"/>
    <w:rsid w:val="00401CD0"/>
    <w:rsid w:val="00403B4E"/>
    <w:rsid w:val="00403CBA"/>
    <w:rsid w:val="0040494D"/>
    <w:rsid w:val="00404B9B"/>
    <w:rsid w:val="00404BC0"/>
    <w:rsid w:val="004057BE"/>
    <w:rsid w:val="0040665C"/>
    <w:rsid w:val="00406833"/>
    <w:rsid w:val="00406956"/>
    <w:rsid w:val="00406EB5"/>
    <w:rsid w:val="0041033C"/>
    <w:rsid w:val="004112B5"/>
    <w:rsid w:val="0041139E"/>
    <w:rsid w:val="00411586"/>
    <w:rsid w:val="0041184D"/>
    <w:rsid w:val="0041277B"/>
    <w:rsid w:val="00412E77"/>
    <w:rsid w:val="00413B87"/>
    <w:rsid w:val="00413CD7"/>
    <w:rsid w:val="004152B0"/>
    <w:rsid w:val="00415645"/>
    <w:rsid w:val="00415770"/>
    <w:rsid w:val="0042065F"/>
    <w:rsid w:val="00420774"/>
    <w:rsid w:val="004210AB"/>
    <w:rsid w:val="0042252F"/>
    <w:rsid w:val="00422AA6"/>
    <w:rsid w:val="00422E87"/>
    <w:rsid w:val="0042338D"/>
    <w:rsid w:val="0042410C"/>
    <w:rsid w:val="0042428B"/>
    <w:rsid w:val="00425EEC"/>
    <w:rsid w:val="00426003"/>
    <w:rsid w:val="00426872"/>
    <w:rsid w:val="00427290"/>
    <w:rsid w:val="004274D4"/>
    <w:rsid w:val="00427BF2"/>
    <w:rsid w:val="00432117"/>
    <w:rsid w:val="0043378C"/>
    <w:rsid w:val="0043411B"/>
    <w:rsid w:val="0043469C"/>
    <w:rsid w:val="004367ED"/>
    <w:rsid w:val="004369DE"/>
    <w:rsid w:val="00441C0E"/>
    <w:rsid w:val="00442066"/>
    <w:rsid w:val="00442E1E"/>
    <w:rsid w:val="00443F9D"/>
    <w:rsid w:val="00444224"/>
    <w:rsid w:val="0044534C"/>
    <w:rsid w:val="004456A4"/>
    <w:rsid w:val="00445E9F"/>
    <w:rsid w:val="00452720"/>
    <w:rsid w:val="00455C1B"/>
    <w:rsid w:val="0045703B"/>
    <w:rsid w:val="00461C1D"/>
    <w:rsid w:val="00461E2E"/>
    <w:rsid w:val="0046285B"/>
    <w:rsid w:val="00463E43"/>
    <w:rsid w:val="00464259"/>
    <w:rsid w:val="00464760"/>
    <w:rsid w:val="00464C9B"/>
    <w:rsid w:val="00465D8B"/>
    <w:rsid w:val="0046670A"/>
    <w:rsid w:val="00467667"/>
    <w:rsid w:val="00472E69"/>
    <w:rsid w:val="00473E29"/>
    <w:rsid w:val="00474730"/>
    <w:rsid w:val="004747F2"/>
    <w:rsid w:val="0047480D"/>
    <w:rsid w:val="00475304"/>
    <w:rsid w:val="004770FA"/>
    <w:rsid w:val="0047724C"/>
    <w:rsid w:val="0047751C"/>
    <w:rsid w:val="00477947"/>
    <w:rsid w:val="00480349"/>
    <w:rsid w:val="0048047B"/>
    <w:rsid w:val="004811FD"/>
    <w:rsid w:val="0048140B"/>
    <w:rsid w:val="00481C34"/>
    <w:rsid w:val="00481C59"/>
    <w:rsid w:val="0048371F"/>
    <w:rsid w:val="00483D15"/>
    <w:rsid w:val="00483E40"/>
    <w:rsid w:val="004843CF"/>
    <w:rsid w:val="00484AF1"/>
    <w:rsid w:val="004857AB"/>
    <w:rsid w:val="00485CAA"/>
    <w:rsid w:val="00486F31"/>
    <w:rsid w:val="00487462"/>
    <w:rsid w:val="00487F11"/>
    <w:rsid w:val="00490E0E"/>
    <w:rsid w:val="00491089"/>
    <w:rsid w:val="00491B96"/>
    <w:rsid w:val="00495294"/>
    <w:rsid w:val="0049668D"/>
    <w:rsid w:val="00496D1E"/>
    <w:rsid w:val="004A0975"/>
    <w:rsid w:val="004A1AEE"/>
    <w:rsid w:val="004A1D03"/>
    <w:rsid w:val="004A2380"/>
    <w:rsid w:val="004A278E"/>
    <w:rsid w:val="004A2BFC"/>
    <w:rsid w:val="004A2DCA"/>
    <w:rsid w:val="004A6380"/>
    <w:rsid w:val="004A6B4F"/>
    <w:rsid w:val="004A7CD4"/>
    <w:rsid w:val="004B0F19"/>
    <w:rsid w:val="004B149D"/>
    <w:rsid w:val="004B298B"/>
    <w:rsid w:val="004B3A05"/>
    <w:rsid w:val="004B543B"/>
    <w:rsid w:val="004B5FB5"/>
    <w:rsid w:val="004B5FB6"/>
    <w:rsid w:val="004B68B4"/>
    <w:rsid w:val="004B69B9"/>
    <w:rsid w:val="004B704F"/>
    <w:rsid w:val="004B7675"/>
    <w:rsid w:val="004B7C47"/>
    <w:rsid w:val="004C01F1"/>
    <w:rsid w:val="004C098B"/>
    <w:rsid w:val="004C0C73"/>
    <w:rsid w:val="004C1973"/>
    <w:rsid w:val="004C1C7F"/>
    <w:rsid w:val="004C1E39"/>
    <w:rsid w:val="004C26D2"/>
    <w:rsid w:val="004C54F0"/>
    <w:rsid w:val="004C59DD"/>
    <w:rsid w:val="004C5A34"/>
    <w:rsid w:val="004C5B0E"/>
    <w:rsid w:val="004C6A69"/>
    <w:rsid w:val="004C6BE1"/>
    <w:rsid w:val="004C6C53"/>
    <w:rsid w:val="004C73B7"/>
    <w:rsid w:val="004C74D2"/>
    <w:rsid w:val="004C7575"/>
    <w:rsid w:val="004C7F34"/>
    <w:rsid w:val="004D00A3"/>
    <w:rsid w:val="004D02AF"/>
    <w:rsid w:val="004D1240"/>
    <w:rsid w:val="004D200E"/>
    <w:rsid w:val="004D2634"/>
    <w:rsid w:val="004D284B"/>
    <w:rsid w:val="004D2F41"/>
    <w:rsid w:val="004D351C"/>
    <w:rsid w:val="004D3B1C"/>
    <w:rsid w:val="004D3E31"/>
    <w:rsid w:val="004D4199"/>
    <w:rsid w:val="004D7787"/>
    <w:rsid w:val="004E1AB0"/>
    <w:rsid w:val="004E2934"/>
    <w:rsid w:val="004E636A"/>
    <w:rsid w:val="004E6D37"/>
    <w:rsid w:val="004E6DB9"/>
    <w:rsid w:val="004E776B"/>
    <w:rsid w:val="004F1EB8"/>
    <w:rsid w:val="004F6DF3"/>
    <w:rsid w:val="00500715"/>
    <w:rsid w:val="0050225E"/>
    <w:rsid w:val="00502DFF"/>
    <w:rsid w:val="005038E7"/>
    <w:rsid w:val="00503EFF"/>
    <w:rsid w:val="0050494B"/>
    <w:rsid w:val="00506305"/>
    <w:rsid w:val="00506ADE"/>
    <w:rsid w:val="00506B60"/>
    <w:rsid w:val="00506F6F"/>
    <w:rsid w:val="0050713A"/>
    <w:rsid w:val="005075B9"/>
    <w:rsid w:val="00507A28"/>
    <w:rsid w:val="00507E76"/>
    <w:rsid w:val="0051162B"/>
    <w:rsid w:val="00511941"/>
    <w:rsid w:val="00512E8B"/>
    <w:rsid w:val="00513073"/>
    <w:rsid w:val="00513C22"/>
    <w:rsid w:val="0051614B"/>
    <w:rsid w:val="00516647"/>
    <w:rsid w:val="00516C75"/>
    <w:rsid w:val="00517267"/>
    <w:rsid w:val="00517A2C"/>
    <w:rsid w:val="00520312"/>
    <w:rsid w:val="00520715"/>
    <w:rsid w:val="005222C8"/>
    <w:rsid w:val="00523431"/>
    <w:rsid w:val="005249D7"/>
    <w:rsid w:val="005250DD"/>
    <w:rsid w:val="00525B88"/>
    <w:rsid w:val="00526E80"/>
    <w:rsid w:val="005307CD"/>
    <w:rsid w:val="00530897"/>
    <w:rsid w:val="00531927"/>
    <w:rsid w:val="00531EEE"/>
    <w:rsid w:val="005324EA"/>
    <w:rsid w:val="00533812"/>
    <w:rsid w:val="00536550"/>
    <w:rsid w:val="00536615"/>
    <w:rsid w:val="00536E15"/>
    <w:rsid w:val="00540889"/>
    <w:rsid w:val="0054148D"/>
    <w:rsid w:val="00542690"/>
    <w:rsid w:val="00542804"/>
    <w:rsid w:val="00542CC8"/>
    <w:rsid w:val="00543086"/>
    <w:rsid w:val="00543F48"/>
    <w:rsid w:val="00544146"/>
    <w:rsid w:val="005441A3"/>
    <w:rsid w:val="00544582"/>
    <w:rsid w:val="0054539D"/>
    <w:rsid w:val="00545E7A"/>
    <w:rsid w:val="0054659C"/>
    <w:rsid w:val="00546DC9"/>
    <w:rsid w:val="00547094"/>
    <w:rsid w:val="005472D9"/>
    <w:rsid w:val="00547562"/>
    <w:rsid w:val="00550031"/>
    <w:rsid w:val="005503E6"/>
    <w:rsid w:val="00550C2A"/>
    <w:rsid w:val="005514B0"/>
    <w:rsid w:val="00551F69"/>
    <w:rsid w:val="0055347E"/>
    <w:rsid w:val="005535C8"/>
    <w:rsid w:val="00554121"/>
    <w:rsid w:val="0055440D"/>
    <w:rsid w:val="00554F54"/>
    <w:rsid w:val="00556598"/>
    <w:rsid w:val="00556607"/>
    <w:rsid w:val="00556A3A"/>
    <w:rsid w:val="00557100"/>
    <w:rsid w:val="00557A26"/>
    <w:rsid w:val="005604F7"/>
    <w:rsid w:val="00560B1F"/>
    <w:rsid w:val="00561BDF"/>
    <w:rsid w:val="00561E9B"/>
    <w:rsid w:val="00561F65"/>
    <w:rsid w:val="005626C8"/>
    <w:rsid w:val="00562886"/>
    <w:rsid w:val="00562E65"/>
    <w:rsid w:val="00563B86"/>
    <w:rsid w:val="00563FAD"/>
    <w:rsid w:val="005645D8"/>
    <w:rsid w:val="00564EFC"/>
    <w:rsid w:val="00564F66"/>
    <w:rsid w:val="00565661"/>
    <w:rsid w:val="005659E3"/>
    <w:rsid w:val="00565E1F"/>
    <w:rsid w:val="00566986"/>
    <w:rsid w:val="00567064"/>
    <w:rsid w:val="00570FF2"/>
    <w:rsid w:val="00571DA8"/>
    <w:rsid w:val="00572410"/>
    <w:rsid w:val="00572923"/>
    <w:rsid w:val="00572F07"/>
    <w:rsid w:val="00574369"/>
    <w:rsid w:val="00574E24"/>
    <w:rsid w:val="0057549E"/>
    <w:rsid w:val="00575A38"/>
    <w:rsid w:val="00575E37"/>
    <w:rsid w:val="005763C4"/>
    <w:rsid w:val="00576ADE"/>
    <w:rsid w:val="0057726E"/>
    <w:rsid w:val="00577B62"/>
    <w:rsid w:val="00577F72"/>
    <w:rsid w:val="005801B9"/>
    <w:rsid w:val="00580416"/>
    <w:rsid w:val="00580CA2"/>
    <w:rsid w:val="0058186E"/>
    <w:rsid w:val="00582513"/>
    <w:rsid w:val="0058351A"/>
    <w:rsid w:val="00584229"/>
    <w:rsid w:val="005853C1"/>
    <w:rsid w:val="00585582"/>
    <w:rsid w:val="005870C7"/>
    <w:rsid w:val="005870FC"/>
    <w:rsid w:val="0058728C"/>
    <w:rsid w:val="00587556"/>
    <w:rsid w:val="0058759F"/>
    <w:rsid w:val="005877DC"/>
    <w:rsid w:val="005911F6"/>
    <w:rsid w:val="0059148F"/>
    <w:rsid w:val="0059300E"/>
    <w:rsid w:val="00593258"/>
    <w:rsid w:val="005940B5"/>
    <w:rsid w:val="0059475E"/>
    <w:rsid w:val="0059477B"/>
    <w:rsid w:val="00596018"/>
    <w:rsid w:val="005962B1"/>
    <w:rsid w:val="00596523"/>
    <w:rsid w:val="00596915"/>
    <w:rsid w:val="0059703E"/>
    <w:rsid w:val="005A0224"/>
    <w:rsid w:val="005A0B11"/>
    <w:rsid w:val="005A11DE"/>
    <w:rsid w:val="005A1A65"/>
    <w:rsid w:val="005A27DF"/>
    <w:rsid w:val="005A2B92"/>
    <w:rsid w:val="005A4BF3"/>
    <w:rsid w:val="005A5024"/>
    <w:rsid w:val="005A58D1"/>
    <w:rsid w:val="005A5B3C"/>
    <w:rsid w:val="005A5E17"/>
    <w:rsid w:val="005A5F45"/>
    <w:rsid w:val="005A60C5"/>
    <w:rsid w:val="005A6564"/>
    <w:rsid w:val="005A6CF7"/>
    <w:rsid w:val="005A6F9C"/>
    <w:rsid w:val="005B0034"/>
    <w:rsid w:val="005B0B92"/>
    <w:rsid w:val="005B1714"/>
    <w:rsid w:val="005B1827"/>
    <w:rsid w:val="005B2AB1"/>
    <w:rsid w:val="005B3CEB"/>
    <w:rsid w:val="005B4254"/>
    <w:rsid w:val="005B6895"/>
    <w:rsid w:val="005B6ADF"/>
    <w:rsid w:val="005B6F40"/>
    <w:rsid w:val="005B785F"/>
    <w:rsid w:val="005C1041"/>
    <w:rsid w:val="005C1494"/>
    <w:rsid w:val="005C1927"/>
    <w:rsid w:val="005C20D2"/>
    <w:rsid w:val="005C3B7D"/>
    <w:rsid w:val="005C428F"/>
    <w:rsid w:val="005C52FE"/>
    <w:rsid w:val="005C5BFB"/>
    <w:rsid w:val="005C6694"/>
    <w:rsid w:val="005C6DB9"/>
    <w:rsid w:val="005C7328"/>
    <w:rsid w:val="005C7B0F"/>
    <w:rsid w:val="005D008D"/>
    <w:rsid w:val="005D0098"/>
    <w:rsid w:val="005D0C4D"/>
    <w:rsid w:val="005D125B"/>
    <w:rsid w:val="005D1BF9"/>
    <w:rsid w:val="005D1DD0"/>
    <w:rsid w:val="005D2C10"/>
    <w:rsid w:val="005D31A6"/>
    <w:rsid w:val="005D3865"/>
    <w:rsid w:val="005D4022"/>
    <w:rsid w:val="005D44A4"/>
    <w:rsid w:val="005D49F0"/>
    <w:rsid w:val="005D4A5A"/>
    <w:rsid w:val="005D570E"/>
    <w:rsid w:val="005D5B51"/>
    <w:rsid w:val="005D5EE7"/>
    <w:rsid w:val="005D6012"/>
    <w:rsid w:val="005D607F"/>
    <w:rsid w:val="005D710A"/>
    <w:rsid w:val="005D7565"/>
    <w:rsid w:val="005D75E5"/>
    <w:rsid w:val="005D7A9B"/>
    <w:rsid w:val="005E0D48"/>
    <w:rsid w:val="005E1271"/>
    <w:rsid w:val="005E21FD"/>
    <w:rsid w:val="005E272B"/>
    <w:rsid w:val="005E4720"/>
    <w:rsid w:val="005E495E"/>
    <w:rsid w:val="005E69A4"/>
    <w:rsid w:val="005E6A93"/>
    <w:rsid w:val="005E6B55"/>
    <w:rsid w:val="005E7207"/>
    <w:rsid w:val="005F05EC"/>
    <w:rsid w:val="005F1DC5"/>
    <w:rsid w:val="005F1F32"/>
    <w:rsid w:val="005F2340"/>
    <w:rsid w:val="005F34C7"/>
    <w:rsid w:val="005F3627"/>
    <w:rsid w:val="005F4D80"/>
    <w:rsid w:val="0060065D"/>
    <w:rsid w:val="00600EE7"/>
    <w:rsid w:val="00601899"/>
    <w:rsid w:val="006040FF"/>
    <w:rsid w:val="00605B08"/>
    <w:rsid w:val="00605B7E"/>
    <w:rsid w:val="00605B86"/>
    <w:rsid w:val="006071C3"/>
    <w:rsid w:val="006076B9"/>
    <w:rsid w:val="00607B57"/>
    <w:rsid w:val="00607D35"/>
    <w:rsid w:val="00610A99"/>
    <w:rsid w:val="00611882"/>
    <w:rsid w:val="006126AF"/>
    <w:rsid w:val="00612956"/>
    <w:rsid w:val="00612D0A"/>
    <w:rsid w:val="00613158"/>
    <w:rsid w:val="00613DE9"/>
    <w:rsid w:val="00614853"/>
    <w:rsid w:val="00615323"/>
    <w:rsid w:val="00615353"/>
    <w:rsid w:val="00615B3E"/>
    <w:rsid w:val="00617859"/>
    <w:rsid w:val="0062162E"/>
    <w:rsid w:val="00621921"/>
    <w:rsid w:val="00621ACD"/>
    <w:rsid w:val="006239E5"/>
    <w:rsid w:val="00624800"/>
    <w:rsid w:val="00625157"/>
    <w:rsid w:val="00625364"/>
    <w:rsid w:val="006270E3"/>
    <w:rsid w:val="00630813"/>
    <w:rsid w:val="0063196C"/>
    <w:rsid w:val="00631A62"/>
    <w:rsid w:val="00632826"/>
    <w:rsid w:val="006336C0"/>
    <w:rsid w:val="006343D7"/>
    <w:rsid w:val="00635A93"/>
    <w:rsid w:val="00635D3C"/>
    <w:rsid w:val="0063690E"/>
    <w:rsid w:val="00636BD7"/>
    <w:rsid w:val="00637490"/>
    <w:rsid w:val="006407C9"/>
    <w:rsid w:val="00640A3D"/>
    <w:rsid w:val="00640F6F"/>
    <w:rsid w:val="006417FB"/>
    <w:rsid w:val="00641B45"/>
    <w:rsid w:val="006426E8"/>
    <w:rsid w:val="00642841"/>
    <w:rsid w:val="00642DD2"/>
    <w:rsid w:val="006431C6"/>
    <w:rsid w:val="00643FA2"/>
    <w:rsid w:val="00644496"/>
    <w:rsid w:val="0064485E"/>
    <w:rsid w:val="00644D7C"/>
    <w:rsid w:val="00646025"/>
    <w:rsid w:val="006474A6"/>
    <w:rsid w:val="00650CFA"/>
    <w:rsid w:val="006510BA"/>
    <w:rsid w:val="0065111E"/>
    <w:rsid w:val="006514D2"/>
    <w:rsid w:val="006519F9"/>
    <w:rsid w:val="006526C6"/>
    <w:rsid w:val="00652AFB"/>
    <w:rsid w:val="00653263"/>
    <w:rsid w:val="00653B1A"/>
    <w:rsid w:val="00653C88"/>
    <w:rsid w:val="00653F64"/>
    <w:rsid w:val="006558DC"/>
    <w:rsid w:val="00655DFE"/>
    <w:rsid w:val="00656B8E"/>
    <w:rsid w:val="00657373"/>
    <w:rsid w:val="00657721"/>
    <w:rsid w:val="00657DA8"/>
    <w:rsid w:val="006600F1"/>
    <w:rsid w:val="00660270"/>
    <w:rsid w:val="006603F6"/>
    <w:rsid w:val="00660895"/>
    <w:rsid w:val="00661FD3"/>
    <w:rsid w:val="00662FCD"/>
    <w:rsid w:val="00663634"/>
    <w:rsid w:val="00663C21"/>
    <w:rsid w:val="00664057"/>
    <w:rsid w:val="006640A0"/>
    <w:rsid w:val="00664FDC"/>
    <w:rsid w:val="006666F0"/>
    <w:rsid w:val="006669CC"/>
    <w:rsid w:val="0066791E"/>
    <w:rsid w:val="00672E58"/>
    <w:rsid w:val="006732F1"/>
    <w:rsid w:val="00673633"/>
    <w:rsid w:val="006736FA"/>
    <w:rsid w:val="0067534C"/>
    <w:rsid w:val="006757CE"/>
    <w:rsid w:val="00675A13"/>
    <w:rsid w:val="00675A2C"/>
    <w:rsid w:val="006772F4"/>
    <w:rsid w:val="00677587"/>
    <w:rsid w:val="006802DA"/>
    <w:rsid w:val="0068034F"/>
    <w:rsid w:val="0068089E"/>
    <w:rsid w:val="006808A3"/>
    <w:rsid w:val="00681F74"/>
    <w:rsid w:val="00684556"/>
    <w:rsid w:val="00684840"/>
    <w:rsid w:val="006863EF"/>
    <w:rsid w:val="00686930"/>
    <w:rsid w:val="00686E2C"/>
    <w:rsid w:val="006877E9"/>
    <w:rsid w:val="00687F5E"/>
    <w:rsid w:val="00687FA7"/>
    <w:rsid w:val="006902B7"/>
    <w:rsid w:val="0069449C"/>
    <w:rsid w:val="00695AB1"/>
    <w:rsid w:val="00695ABF"/>
    <w:rsid w:val="00695CC1"/>
    <w:rsid w:val="00696179"/>
    <w:rsid w:val="00696355"/>
    <w:rsid w:val="006A2FDE"/>
    <w:rsid w:val="006A3BEF"/>
    <w:rsid w:val="006A3C56"/>
    <w:rsid w:val="006A3CFB"/>
    <w:rsid w:val="006A4E63"/>
    <w:rsid w:val="006A5237"/>
    <w:rsid w:val="006A5354"/>
    <w:rsid w:val="006A5791"/>
    <w:rsid w:val="006A5E20"/>
    <w:rsid w:val="006A608B"/>
    <w:rsid w:val="006A6EC6"/>
    <w:rsid w:val="006A72BA"/>
    <w:rsid w:val="006A7441"/>
    <w:rsid w:val="006A782E"/>
    <w:rsid w:val="006B1067"/>
    <w:rsid w:val="006B134E"/>
    <w:rsid w:val="006B343B"/>
    <w:rsid w:val="006B354E"/>
    <w:rsid w:val="006B5FE5"/>
    <w:rsid w:val="006B63B2"/>
    <w:rsid w:val="006C09CC"/>
    <w:rsid w:val="006C12A7"/>
    <w:rsid w:val="006C2D98"/>
    <w:rsid w:val="006C3513"/>
    <w:rsid w:val="006C3551"/>
    <w:rsid w:val="006C3ACA"/>
    <w:rsid w:val="006C4298"/>
    <w:rsid w:val="006C5729"/>
    <w:rsid w:val="006C668C"/>
    <w:rsid w:val="006C71CA"/>
    <w:rsid w:val="006C7D21"/>
    <w:rsid w:val="006D1F3E"/>
    <w:rsid w:val="006D2479"/>
    <w:rsid w:val="006D2505"/>
    <w:rsid w:val="006D2C9E"/>
    <w:rsid w:val="006D3C36"/>
    <w:rsid w:val="006D4A49"/>
    <w:rsid w:val="006D4B31"/>
    <w:rsid w:val="006D4F8B"/>
    <w:rsid w:val="006D4FDC"/>
    <w:rsid w:val="006D51D7"/>
    <w:rsid w:val="006D6096"/>
    <w:rsid w:val="006D6EE5"/>
    <w:rsid w:val="006D7D9C"/>
    <w:rsid w:val="006E1516"/>
    <w:rsid w:val="006E1B24"/>
    <w:rsid w:val="006E2E4C"/>
    <w:rsid w:val="006E30A1"/>
    <w:rsid w:val="006E3104"/>
    <w:rsid w:val="006E3E79"/>
    <w:rsid w:val="006E4B24"/>
    <w:rsid w:val="006E4CFD"/>
    <w:rsid w:val="006E6120"/>
    <w:rsid w:val="006E6144"/>
    <w:rsid w:val="006E789D"/>
    <w:rsid w:val="006F05A9"/>
    <w:rsid w:val="006F1B52"/>
    <w:rsid w:val="006F2755"/>
    <w:rsid w:val="006F2FA1"/>
    <w:rsid w:val="006F35ED"/>
    <w:rsid w:val="006F46B4"/>
    <w:rsid w:val="006F4947"/>
    <w:rsid w:val="006F57AA"/>
    <w:rsid w:val="006F582A"/>
    <w:rsid w:val="006F5F15"/>
    <w:rsid w:val="006F6C0E"/>
    <w:rsid w:val="006F6D1A"/>
    <w:rsid w:val="007025EB"/>
    <w:rsid w:val="00702D6D"/>
    <w:rsid w:val="0070358A"/>
    <w:rsid w:val="00704519"/>
    <w:rsid w:val="00704CFA"/>
    <w:rsid w:val="007064B0"/>
    <w:rsid w:val="00707DBC"/>
    <w:rsid w:val="00711F54"/>
    <w:rsid w:val="00712B83"/>
    <w:rsid w:val="00712EF6"/>
    <w:rsid w:val="00714F92"/>
    <w:rsid w:val="007165F2"/>
    <w:rsid w:val="007167C8"/>
    <w:rsid w:val="007174B1"/>
    <w:rsid w:val="00717FB4"/>
    <w:rsid w:val="007209CE"/>
    <w:rsid w:val="007224DE"/>
    <w:rsid w:val="007237F2"/>
    <w:rsid w:val="00723881"/>
    <w:rsid w:val="00724024"/>
    <w:rsid w:val="007245F2"/>
    <w:rsid w:val="00724A77"/>
    <w:rsid w:val="0072533C"/>
    <w:rsid w:val="0072545A"/>
    <w:rsid w:val="0072681F"/>
    <w:rsid w:val="00727390"/>
    <w:rsid w:val="00730192"/>
    <w:rsid w:val="00730874"/>
    <w:rsid w:val="0073164D"/>
    <w:rsid w:val="00732090"/>
    <w:rsid w:val="0073284E"/>
    <w:rsid w:val="00733BAD"/>
    <w:rsid w:val="00733D2B"/>
    <w:rsid w:val="00735EB1"/>
    <w:rsid w:val="00737016"/>
    <w:rsid w:val="007415FA"/>
    <w:rsid w:val="007419FB"/>
    <w:rsid w:val="007420A4"/>
    <w:rsid w:val="00743547"/>
    <w:rsid w:val="00746284"/>
    <w:rsid w:val="00747630"/>
    <w:rsid w:val="00751098"/>
    <w:rsid w:val="0075174D"/>
    <w:rsid w:val="00751F77"/>
    <w:rsid w:val="00752ABF"/>
    <w:rsid w:val="00752BF6"/>
    <w:rsid w:val="007536CC"/>
    <w:rsid w:val="00753805"/>
    <w:rsid w:val="00753A5A"/>
    <w:rsid w:val="00753D1C"/>
    <w:rsid w:val="00755C5C"/>
    <w:rsid w:val="007616CC"/>
    <w:rsid w:val="007618F1"/>
    <w:rsid w:val="0076205D"/>
    <w:rsid w:val="007622C1"/>
    <w:rsid w:val="0076249D"/>
    <w:rsid w:val="007626F5"/>
    <w:rsid w:val="00762A56"/>
    <w:rsid w:val="007631C8"/>
    <w:rsid w:val="0076335A"/>
    <w:rsid w:val="007633A6"/>
    <w:rsid w:val="00763650"/>
    <w:rsid w:val="007636EB"/>
    <w:rsid w:val="00764623"/>
    <w:rsid w:val="007664EC"/>
    <w:rsid w:val="0076661E"/>
    <w:rsid w:val="0077001D"/>
    <w:rsid w:val="007702CA"/>
    <w:rsid w:val="00770E79"/>
    <w:rsid w:val="00772B4F"/>
    <w:rsid w:val="00772B63"/>
    <w:rsid w:val="007730A7"/>
    <w:rsid w:val="00773EE1"/>
    <w:rsid w:val="00774758"/>
    <w:rsid w:val="0077517C"/>
    <w:rsid w:val="007764BE"/>
    <w:rsid w:val="00776553"/>
    <w:rsid w:val="007770B8"/>
    <w:rsid w:val="0078037D"/>
    <w:rsid w:val="007803AF"/>
    <w:rsid w:val="007809E1"/>
    <w:rsid w:val="00781B13"/>
    <w:rsid w:val="00781EE6"/>
    <w:rsid w:val="00782424"/>
    <w:rsid w:val="007828DA"/>
    <w:rsid w:val="0078291D"/>
    <w:rsid w:val="00782EED"/>
    <w:rsid w:val="00783E9B"/>
    <w:rsid w:val="0078460D"/>
    <w:rsid w:val="00784B64"/>
    <w:rsid w:val="00785119"/>
    <w:rsid w:val="00785183"/>
    <w:rsid w:val="007864B9"/>
    <w:rsid w:val="007913D0"/>
    <w:rsid w:val="007914A0"/>
    <w:rsid w:val="007914BA"/>
    <w:rsid w:val="007919FE"/>
    <w:rsid w:val="00791CFB"/>
    <w:rsid w:val="00793A06"/>
    <w:rsid w:val="00794174"/>
    <w:rsid w:val="0079555E"/>
    <w:rsid w:val="00795B0D"/>
    <w:rsid w:val="00795D75"/>
    <w:rsid w:val="00797AB7"/>
    <w:rsid w:val="007A0030"/>
    <w:rsid w:val="007A0763"/>
    <w:rsid w:val="007A0854"/>
    <w:rsid w:val="007A1C51"/>
    <w:rsid w:val="007A1C92"/>
    <w:rsid w:val="007A290B"/>
    <w:rsid w:val="007A2D05"/>
    <w:rsid w:val="007A2E2A"/>
    <w:rsid w:val="007A33C6"/>
    <w:rsid w:val="007A5097"/>
    <w:rsid w:val="007A5309"/>
    <w:rsid w:val="007A5652"/>
    <w:rsid w:val="007A5A19"/>
    <w:rsid w:val="007A66CB"/>
    <w:rsid w:val="007A7906"/>
    <w:rsid w:val="007A7B93"/>
    <w:rsid w:val="007B0AC0"/>
    <w:rsid w:val="007B1706"/>
    <w:rsid w:val="007B3C08"/>
    <w:rsid w:val="007B4113"/>
    <w:rsid w:val="007B4498"/>
    <w:rsid w:val="007B5006"/>
    <w:rsid w:val="007B5024"/>
    <w:rsid w:val="007B5025"/>
    <w:rsid w:val="007B53BF"/>
    <w:rsid w:val="007B54D5"/>
    <w:rsid w:val="007B5C13"/>
    <w:rsid w:val="007B75E4"/>
    <w:rsid w:val="007C02A6"/>
    <w:rsid w:val="007C08DD"/>
    <w:rsid w:val="007C1405"/>
    <w:rsid w:val="007C15B7"/>
    <w:rsid w:val="007C2B59"/>
    <w:rsid w:val="007C3E12"/>
    <w:rsid w:val="007C4073"/>
    <w:rsid w:val="007C441F"/>
    <w:rsid w:val="007C4EEF"/>
    <w:rsid w:val="007C6E41"/>
    <w:rsid w:val="007C7ECB"/>
    <w:rsid w:val="007D02C0"/>
    <w:rsid w:val="007D05FA"/>
    <w:rsid w:val="007D3EB5"/>
    <w:rsid w:val="007D5735"/>
    <w:rsid w:val="007D67F2"/>
    <w:rsid w:val="007D795E"/>
    <w:rsid w:val="007E07DB"/>
    <w:rsid w:val="007E194B"/>
    <w:rsid w:val="007E1BA3"/>
    <w:rsid w:val="007E30C4"/>
    <w:rsid w:val="007E3193"/>
    <w:rsid w:val="007E468A"/>
    <w:rsid w:val="007E5344"/>
    <w:rsid w:val="007E572E"/>
    <w:rsid w:val="007E5C17"/>
    <w:rsid w:val="007E60B3"/>
    <w:rsid w:val="007E652E"/>
    <w:rsid w:val="007E6DAF"/>
    <w:rsid w:val="007E7086"/>
    <w:rsid w:val="007E7C8F"/>
    <w:rsid w:val="007F0A21"/>
    <w:rsid w:val="007F0C0D"/>
    <w:rsid w:val="007F0C54"/>
    <w:rsid w:val="007F2830"/>
    <w:rsid w:val="007F2A8D"/>
    <w:rsid w:val="007F2F1F"/>
    <w:rsid w:val="007F313B"/>
    <w:rsid w:val="007F32D8"/>
    <w:rsid w:val="007F4579"/>
    <w:rsid w:val="007F463E"/>
    <w:rsid w:val="007F67C4"/>
    <w:rsid w:val="007F7F27"/>
    <w:rsid w:val="00802226"/>
    <w:rsid w:val="00803371"/>
    <w:rsid w:val="00804C64"/>
    <w:rsid w:val="00805229"/>
    <w:rsid w:val="00805380"/>
    <w:rsid w:val="00805A83"/>
    <w:rsid w:val="008072E3"/>
    <w:rsid w:val="0081158D"/>
    <w:rsid w:val="00812D62"/>
    <w:rsid w:val="0081508D"/>
    <w:rsid w:val="0081559F"/>
    <w:rsid w:val="00815F25"/>
    <w:rsid w:val="00816078"/>
    <w:rsid w:val="00816BF4"/>
    <w:rsid w:val="00817F11"/>
    <w:rsid w:val="0082024E"/>
    <w:rsid w:val="00820626"/>
    <w:rsid w:val="00821C86"/>
    <w:rsid w:val="00821D8A"/>
    <w:rsid w:val="00821E1F"/>
    <w:rsid w:val="00822714"/>
    <w:rsid w:val="00822C09"/>
    <w:rsid w:val="00824210"/>
    <w:rsid w:val="00824420"/>
    <w:rsid w:val="008248D4"/>
    <w:rsid w:val="00824F21"/>
    <w:rsid w:val="008252F0"/>
    <w:rsid w:val="00826531"/>
    <w:rsid w:val="008265AC"/>
    <w:rsid w:val="00826D3B"/>
    <w:rsid w:val="008300A6"/>
    <w:rsid w:val="008300C6"/>
    <w:rsid w:val="0083048B"/>
    <w:rsid w:val="00830D53"/>
    <w:rsid w:val="008317A6"/>
    <w:rsid w:val="00831FBF"/>
    <w:rsid w:val="00832E56"/>
    <w:rsid w:val="008333B3"/>
    <w:rsid w:val="008334A0"/>
    <w:rsid w:val="00833D0E"/>
    <w:rsid w:val="0083563A"/>
    <w:rsid w:val="008360D2"/>
    <w:rsid w:val="008369E6"/>
    <w:rsid w:val="00840882"/>
    <w:rsid w:val="00841AD9"/>
    <w:rsid w:val="00841FC5"/>
    <w:rsid w:val="008426E8"/>
    <w:rsid w:val="00842855"/>
    <w:rsid w:val="00843258"/>
    <w:rsid w:val="00843AFB"/>
    <w:rsid w:val="00843FDC"/>
    <w:rsid w:val="008448CA"/>
    <w:rsid w:val="008450A3"/>
    <w:rsid w:val="0084549C"/>
    <w:rsid w:val="00845759"/>
    <w:rsid w:val="00846589"/>
    <w:rsid w:val="008466EC"/>
    <w:rsid w:val="00846C11"/>
    <w:rsid w:val="00847819"/>
    <w:rsid w:val="008500A7"/>
    <w:rsid w:val="00851ED7"/>
    <w:rsid w:val="00853765"/>
    <w:rsid w:val="00854479"/>
    <w:rsid w:val="00855915"/>
    <w:rsid w:val="008566AC"/>
    <w:rsid w:val="0085765A"/>
    <w:rsid w:val="0086028B"/>
    <w:rsid w:val="00860CCC"/>
    <w:rsid w:val="0086127E"/>
    <w:rsid w:val="00861F76"/>
    <w:rsid w:val="008643F1"/>
    <w:rsid w:val="00864D46"/>
    <w:rsid w:val="00865927"/>
    <w:rsid w:val="00865A8B"/>
    <w:rsid w:val="008662D4"/>
    <w:rsid w:val="00867855"/>
    <w:rsid w:val="00870101"/>
    <w:rsid w:val="00870B74"/>
    <w:rsid w:val="00873045"/>
    <w:rsid w:val="0087364D"/>
    <w:rsid w:val="008738AE"/>
    <w:rsid w:val="00873E20"/>
    <w:rsid w:val="00874927"/>
    <w:rsid w:val="008751AD"/>
    <w:rsid w:val="00875DB4"/>
    <w:rsid w:val="008762AF"/>
    <w:rsid w:val="008765A2"/>
    <w:rsid w:val="00876A93"/>
    <w:rsid w:val="00876D80"/>
    <w:rsid w:val="00880088"/>
    <w:rsid w:val="00880B68"/>
    <w:rsid w:val="00881546"/>
    <w:rsid w:val="00882958"/>
    <w:rsid w:val="00882BB7"/>
    <w:rsid w:val="00883DEA"/>
    <w:rsid w:val="0088458C"/>
    <w:rsid w:val="008848DB"/>
    <w:rsid w:val="0088525F"/>
    <w:rsid w:val="008854FF"/>
    <w:rsid w:val="008855FB"/>
    <w:rsid w:val="00885BEA"/>
    <w:rsid w:val="008863F5"/>
    <w:rsid w:val="00887CC5"/>
    <w:rsid w:val="008900F6"/>
    <w:rsid w:val="00891079"/>
    <w:rsid w:val="00893A70"/>
    <w:rsid w:val="00893B90"/>
    <w:rsid w:val="00894297"/>
    <w:rsid w:val="00894BDC"/>
    <w:rsid w:val="00894E30"/>
    <w:rsid w:val="00895EAF"/>
    <w:rsid w:val="00896389"/>
    <w:rsid w:val="008968C0"/>
    <w:rsid w:val="00896F4C"/>
    <w:rsid w:val="008970B2"/>
    <w:rsid w:val="0089741C"/>
    <w:rsid w:val="008974F2"/>
    <w:rsid w:val="008A00C5"/>
    <w:rsid w:val="008A0DCA"/>
    <w:rsid w:val="008A0EF8"/>
    <w:rsid w:val="008A17C8"/>
    <w:rsid w:val="008A22B2"/>
    <w:rsid w:val="008A4462"/>
    <w:rsid w:val="008A539C"/>
    <w:rsid w:val="008A599E"/>
    <w:rsid w:val="008A5E33"/>
    <w:rsid w:val="008A7354"/>
    <w:rsid w:val="008A783D"/>
    <w:rsid w:val="008B2160"/>
    <w:rsid w:val="008B25F0"/>
    <w:rsid w:val="008B275A"/>
    <w:rsid w:val="008B51B7"/>
    <w:rsid w:val="008B5FE5"/>
    <w:rsid w:val="008B6946"/>
    <w:rsid w:val="008C140A"/>
    <w:rsid w:val="008C38B9"/>
    <w:rsid w:val="008C3B96"/>
    <w:rsid w:val="008C4641"/>
    <w:rsid w:val="008C55D0"/>
    <w:rsid w:val="008C661B"/>
    <w:rsid w:val="008C6715"/>
    <w:rsid w:val="008C6901"/>
    <w:rsid w:val="008C71CF"/>
    <w:rsid w:val="008C7BAB"/>
    <w:rsid w:val="008D0384"/>
    <w:rsid w:val="008D06EE"/>
    <w:rsid w:val="008D2FD0"/>
    <w:rsid w:val="008D6213"/>
    <w:rsid w:val="008D6529"/>
    <w:rsid w:val="008D66DB"/>
    <w:rsid w:val="008D7A90"/>
    <w:rsid w:val="008D7C8D"/>
    <w:rsid w:val="008D7E8B"/>
    <w:rsid w:val="008E03C5"/>
    <w:rsid w:val="008E0994"/>
    <w:rsid w:val="008E2237"/>
    <w:rsid w:val="008E2A2B"/>
    <w:rsid w:val="008E3322"/>
    <w:rsid w:val="008E42DD"/>
    <w:rsid w:val="008E4D4E"/>
    <w:rsid w:val="008E583F"/>
    <w:rsid w:val="008F02B9"/>
    <w:rsid w:val="008F0418"/>
    <w:rsid w:val="008F0B85"/>
    <w:rsid w:val="008F0F18"/>
    <w:rsid w:val="008F1037"/>
    <w:rsid w:val="008F116F"/>
    <w:rsid w:val="008F1449"/>
    <w:rsid w:val="008F16DD"/>
    <w:rsid w:val="008F27E6"/>
    <w:rsid w:val="008F2AA6"/>
    <w:rsid w:val="008F372B"/>
    <w:rsid w:val="008F421D"/>
    <w:rsid w:val="008F6586"/>
    <w:rsid w:val="008F704D"/>
    <w:rsid w:val="008F7A4C"/>
    <w:rsid w:val="00901F7C"/>
    <w:rsid w:val="009033E7"/>
    <w:rsid w:val="00903507"/>
    <w:rsid w:val="00904CE3"/>
    <w:rsid w:val="0090511B"/>
    <w:rsid w:val="00905846"/>
    <w:rsid w:val="0090617F"/>
    <w:rsid w:val="0090785B"/>
    <w:rsid w:val="00907AB2"/>
    <w:rsid w:val="00907B8B"/>
    <w:rsid w:val="009100D0"/>
    <w:rsid w:val="00910672"/>
    <w:rsid w:val="00910984"/>
    <w:rsid w:val="009126F3"/>
    <w:rsid w:val="00912A7A"/>
    <w:rsid w:val="009138D7"/>
    <w:rsid w:val="00914FE8"/>
    <w:rsid w:val="00921488"/>
    <w:rsid w:val="00922316"/>
    <w:rsid w:val="0092237F"/>
    <w:rsid w:val="009241A4"/>
    <w:rsid w:val="00924B5F"/>
    <w:rsid w:val="00925154"/>
    <w:rsid w:val="00925419"/>
    <w:rsid w:val="00925624"/>
    <w:rsid w:val="0092671F"/>
    <w:rsid w:val="0092703D"/>
    <w:rsid w:val="00927689"/>
    <w:rsid w:val="00927A8C"/>
    <w:rsid w:val="00930D96"/>
    <w:rsid w:val="0093195F"/>
    <w:rsid w:val="00932243"/>
    <w:rsid w:val="009340AF"/>
    <w:rsid w:val="009342BA"/>
    <w:rsid w:val="00936093"/>
    <w:rsid w:val="00936D93"/>
    <w:rsid w:val="00936DC8"/>
    <w:rsid w:val="00937C29"/>
    <w:rsid w:val="00937D62"/>
    <w:rsid w:val="00937FF2"/>
    <w:rsid w:val="00940C4E"/>
    <w:rsid w:val="00941EA6"/>
    <w:rsid w:val="009429C8"/>
    <w:rsid w:val="009435AD"/>
    <w:rsid w:val="00944989"/>
    <w:rsid w:val="00944F62"/>
    <w:rsid w:val="00944F81"/>
    <w:rsid w:val="00945BCA"/>
    <w:rsid w:val="00946704"/>
    <w:rsid w:val="00946953"/>
    <w:rsid w:val="0094780A"/>
    <w:rsid w:val="0095059E"/>
    <w:rsid w:val="00950E9F"/>
    <w:rsid w:val="0095198A"/>
    <w:rsid w:val="00952C85"/>
    <w:rsid w:val="00953117"/>
    <w:rsid w:val="00953188"/>
    <w:rsid w:val="00953736"/>
    <w:rsid w:val="00954E48"/>
    <w:rsid w:val="0095517F"/>
    <w:rsid w:val="0095539F"/>
    <w:rsid w:val="0095733F"/>
    <w:rsid w:val="00957955"/>
    <w:rsid w:val="00957EB0"/>
    <w:rsid w:val="009600A3"/>
    <w:rsid w:val="00963072"/>
    <w:rsid w:val="00963A50"/>
    <w:rsid w:val="009641BF"/>
    <w:rsid w:val="009648B7"/>
    <w:rsid w:val="00964A3D"/>
    <w:rsid w:val="009654A1"/>
    <w:rsid w:val="009669C2"/>
    <w:rsid w:val="009700A1"/>
    <w:rsid w:val="009709A9"/>
    <w:rsid w:val="00970B9B"/>
    <w:rsid w:val="00970ED1"/>
    <w:rsid w:val="0097213E"/>
    <w:rsid w:val="00973729"/>
    <w:rsid w:val="00974BF2"/>
    <w:rsid w:val="009757CD"/>
    <w:rsid w:val="009773CD"/>
    <w:rsid w:val="00980CD1"/>
    <w:rsid w:val="009820FA"/>
    <w:rsid w:val="00982E61"/>
    <w:rsid w:val="00983462"/>
    <w:rsid w:val="009835AC"/>
    <w:rsid w:val="009838A8"/>
    <w:rsid w:val="00983E8D"/>
    <w:rsid w:val="00983F53"/>
    <w:rsid w:val="00984889"/>
    <w:rsid w:val="00985B29"/>
    <w:rsid w:val="00985FC3"/>
    <w:rsid w:val="0098717B"/>
    <w:rsid w:val="00990089"/>
    <w:rsid w:val="00990D5F"/>
    <w:rsid w:val="00990F97"/>
    <w:rsid w:val="00992088"/>
    <w:rsid w:val="00993B88"/>
    <w:rsid w:val="00994133"/>
    <w:rsid w:val="009949F5"/>
    <w:rsid w:val="00994D04"/>
    <w:rsid w:val="00994F6E"/>
    <w:rsid w:val="00996E26"/>
    <w:rsid w:val="0099761E"/>
    <w:rsid w:val="009A129D"/>
    <w:rsid w:val="009A31D9"/>
    <w:rsid w:val="009A483E"/>
    <w:rsid w:val="009A4887"/>
    <w:rsid w:val="009A54EA"/>
    <w:rsid w:val="009A5AFC"/>
    <w:rsid w:val="009A5D24"/>
    <w:rsid w:val="009A6DDC"/>
    <w:rsid w:val="009A765C"/>
    <w:rsid w:val="009B012C"/>
    <w:rsid w:val="009B1EC4"/>
    <w:rsid w:val="009B2AC4"/>
    <w:rsid w:val="009B402C"/>
    <w:rsid w:val="009B428F"/>
    <w:rsid w:val="009B5E34"/>
    <w:rsid w:val="009C1E6B"/>
    <w:rsid w:val="009C3119"/>
    <w:rsid w:val="009C3672"/>
    <w:rsid w:val="009C4374"/>
    <w:rsid w:val="009C466F"/>
    <w:rsid w:val="009C6C98"/>
    <w:rsid w:val="009C7B26"/>
    <w:rsid w:val="009D03C7"/>
    <w:rsid w:val="009D079D"/>
    <w:rsid w:val="009D1BCE"/>
    <w:rsid w:val="009D1C1B"/>
    <w:rsid w:val="009D2DDB"/>
    <w:rsid w:val="009D3A09"/>
    <w:rsid w:val="009D48C2"/>
    <w:rsid w:val="009D5673"/>
    <w:rsid w:val="009D567F"/>
    <w:rsid w:val="009D56D1"/>
    <w:rsid w:val="009D7D2B"/>
    <w:rsid w:val="009E09E9"/>
    <w:rsid w:val="009E2106"/>
    <w:rsid w:val="009E2137"/>
    <w:rsid w:val="009E23B0"/>
    <w:rsid w:val="009E36D6"/>
    <w:rsid w:val="009E3802"/>
    <w:rsid w:val="009E41AA"/>
    <w:rsid w:val="009E47C1"/>
    <w:rsid w:val="009E4A2E"/>
    <w:rsid w:val="009E5925"/>
    <w:rsid w:val="009E69C5"/>
    <w:rsid w:val="009E6A20"/>
    <w:rsid w:val="009E6CF7"/>
    <w:rsid w:val="009E6F8B"/>
    <w:rsid w:val="009E705F"/>
    <w:rsid w:val="009F0700"/>
    <w:rsid w:val="009F0A62"/>
    <w:rsid w:val="009F19FD"/>
    <w:rsid w:val="009F324B"/>
    <w:rsid w:val="009F471B"/>
    <w:rsid w:val="009F477F"/>
    <w:rsid w:val="009F5CC5"/>
    <w:rsid w:val="009F7248"/>
    <w:rsid w:val="009F7A48"/>
    <w:rsid w:val="009F7FED"/>
    <w:rsid w:val="00A008D2"/>
    <w:rsid w:val="00A01941"/>
    <w:rsid w:val="00A04D60"/>
    <w:rsid w:val="00A05DC5"/>
    <w:rsid w:val="00A05E95"/>
    <w:rsid w:val="00A06040"/>
    <w:rsid w:val="00A0799A"/>
    <w:rsid w:val="00A07F53"/>
    <w:rsid w:val="00A1290C"/>
    <w:rsid w:val="00A1388A"/>
    <w:rsid w:val="00A139A4"/>
    <w:rsid w:val="00A14924"/>
    <w:rsid w:val="00A15503"/>
    <w:rsid w:val="00A15899"/>
    <w:rsid w:val="00A161E7"/>
    <w:rsid w:val="00A16467"/>
    <w:rsid w:val="00A1672B"/>
    <w:rsid w:val="00A169B4"/>
    <w:rsid w:val="00A178F5"/>
    <w:rsid w:val="00A21F11"/>
    <w:rsid w:val="00A2218F"/>
    <w:rsid w:val="00A24D49"/>
    <w:rsid w:val="00A2512F"/>
    <w:rsid w:val="00A2539F"/>
    <w:rsid w:val="00A259F2"/>
    <w:rsid w:val="00A269D1"/>
    <w:rsid w:val="00A27186"/>
    <w:rsid w:val="00A27C25"/>
    <w:rsid w:val="00A3012F"/>
    <w:rsid w:val="00A301B3"/>
    <w:rsid w:val="00A30604"/>
    <w:rsid w:val="00A306D3"/>
    <w:rsid w:val="00A307DF"/>
    <w:rsid w:val="00A308D4"/>
    <w:rsid w:val="00A3127D"/>
    <w:rsid w:val="00A31328"/>
    <w:rsid w:val="00A32187"/>
    <w:rsid w:val="00A32663"/>
    <w:rsid w:val="00A32F13"/>
    <w:rsid w:val="00A33438"/>
    <w:rsid w:val="00A3359E"/>
    <w:rsid w:val="00A33808"/>
    <w:rsid w:val="00A349B0"/>
    <w:rsid w:val="00A34DD8"/>
    <w:rsid w:val="00A34EBA"/>
    <w:rsid w:val="00A40977"/>
    <w:rsid w:val="00A412C1"/>
    <w:rsid w:val="00A4139F"/>
    <w:rsid w:val="00A42617"/>
    <w:rsid w:val="00A42B76"/>
    <w:rsid w:val="00A43D60"/>
    <w:rsid w:val="00A43F02"/>
    <w:rsid w:val="00A44001"/>
    <w:rsid w:val="00A44CFD"/>
    <w:rsid w:val="00A45A3C"/>
    <w:rsid w:val="00A45B99"/>
    <w:rsid w:val="00A469AE"/>
    <w:rsid w:val="00A46D91"/>
    <w:rsid w:val="00A47D0D"/>
    <w:rsid w:val="00A47E0E"/>
    <w:rsid w:val="00A50B39"/>
    <w:rsid w:val="00A50DC0"/>
    <w:rsid w:val="00A50DD1"/>
    <w:rsid w:val="00A5128E"/>
    <w:rsid w:val="00A51817"/>
    <w:rsid w:val="00A52ABF"/>
    <w:rsid w:val="00A52CA7"/>
    <w:rsid w:val="00A555E1"/>
    <w:rsid w:val="00A55DDF"/>
    <w:rsid w:val="00A5626C"/>
    <w:rsid w:val="00A56288"/>
    <w:rsid w:val="00A5648B"/>
    <w:rsid w:val="00A56DB7"/>
    <w:rsid w:val="00A571B8"/>
    <w:rsid w:val="00A61A42"/>
    <w:rsid w:val="00A61F51"/>
    <w:rsid w:val="00A623F8"/>
    <w:rsid w:val="00A626E3"/>
    <w:rsid w:val="00A62EBC"/>
    <w:rsid w:val="00A631A3"/>
    <w:rsid w:val="00A638B1"/>
    <w:rsid w:val="00A63F6D"/>
    <w:rsid w:val="00A64D79"/>
    <w:rsid w:val="00A64E03"/>
    <w:rsid w:val="00A65920"/>
    <w:rsid w:val="00A65D0D"/>
    <w:rsid w:val="00A66B18"/>
    <w:rsid w:val="00A6725A"/>
    <w:rsid w:val="00A67511"/>
    <w:rsid w:val="00A67822"/>
    <w:rsid w:val="00A67F96"/>
    <w:rsid w:val="00A700C3"/>
    <w:rsid w:val="00A7042B"/>
    <w:rsid w:val="00A714A1"/>
    <w:rsid w:val="00A71749"/>
    <w:rsid w:val="00A71E82"/>
    <w:rsid w:val="00A728BF"/>
    <w:rsid w:val="00A73925"/>
    <w:rsid w:val="00A74690"/>
    <w:rsid w:val="00A74A75"/>
    <w:rsid w:val="00A74A89"/>
    <w:rsid w:val="00A75145"/>
    <w:rsid w:val="00A75FF0"/>
    <w:rsid w:val="00A76C44"/>
    <w:rsid w:val="00A7780F"/>
    <w:rsid w:val="00A80BC9"/>
    <w:rsid w:val="00A81366"/>
    <w:rsid w:val="00A81617"/>
    <w:rsid w:val="00A81E4B"/>
    <w:rsid w:val="00A824C9"/>
    <w:rsid w:val="00A835AD"/>
    <w:rsid w:val="00A83B07"/>
    <w:rsid w:val="00A84DD1"/>
    <w:rsid w:val="00A8554C"/>
    <w:rsid w:val="00A856BB"/>
    <w:rsid w:val="00A8650E"/>
    <w:rsid w:val="00A86F9B"/>
    <w:rsid w:val="00A87C77"/>
    <w:rsid w:val="00A9071A"/>
    <w:rsid w:val="00A9218E"/>
    <w:rsid w:val="00A921CD"/>
    <w:rsid w:val="00A92415"/>
    <w:rsid w:val="00A932C1"/>
    <w:rsid w:val="00A933A3"/>
    <w:rsid w:val="00A93C70"/>
    <w:rsid w:val="00A96766"/>
    <w:rsid w:val="00A96861"/>
    <w:rsid w:val="00A96EDA"/>
    <w:rsid w:val="00A97901"/>
    <w:rsid w:val="00AA0365"/>
    <w:rsid w:val="00AA0449"/>
    <w:rsid w:val="00AA206B"/>
    <w:rsid w:val="00AA23DC"/>
    <w:rsid w:val="00AA3A7A"/>
    <w:rsid w:val="00AA3F66"/>
    <w:rsid w:val="00AA4276"/>
    <w:rsid w:val="00AA4EE1"/>
    <w:rsid w:val="00AB0C3F"/>
    <w:rsid w:val="00AB18E6"/>
    <w:rsid w:val="00AB1964"/>
    <w:rsid w:val="00AB2761"/>
    <w:rsid w:val="00AB2999"/>
    <w:rsid w:val="00AB2BED"/>
    <w:rsid w:val="00AB4172"/>
    <w:rsid w:val="00AB58A7"/>
    <w:rsid w:val="00AB72CA"/>
    <w:rsid w:val="00AB7465"/>
    <w:rsid w:val="00AC007D"/>
    <w:rsid w:val="00AC0A75"/>
    <w:rsid w:val="00AC0CF1"/>
    <w:rsid w:val="00AC0F80"/>
    <w:rsid w:val="00AC1162"/>
    <w:rsid w:val="00AC39DE"/>
    <w:rsid w:val="00AC50AF"/>
    <w:rsid w:val="00AC51F5"/>
    <w:rsid w:val="00AC5794"/>
    <w:rsid w:val="00AC7EB2"/>
    <w:rsid w:val="00AD09A4"/>
    <w:rsid w:val="00AD1931"/>
    <w:rsid w:val="00AD1B24"/>
    <w:rsid w:val="00AD1D23"/>
    <w:rsid w:val="00AD42FC"/>
    <w:rsid w:val="00AD4840"/>
    <w:rsid w:val="00AD530A"/>
    <w:rsid w:val="00AD5D57"/>
    <w:rsid w:val="00AD6004"/>
    <w:rsid w:val="00AD7900"/>
    <w:rsid w:val="00AE2EC0"/>
    <w:rsid w:val="00AE3E2D"/>
    <w:rsid w:val="00AE3FD5"/>
    <w:rsid w:val="00AE4D7D"/>
    <w:rsid w:val="00AE609D"/>
    <w:rsid w:val="00AE67AF"/>
    <w:rsid w:val="00AE71CD"/>
    <w:rsid w:val="00AE721C"/>
    <w:rsid w:val="00AE7AAD"/>
    <w:rsid w:val="00AF0988"/>
    <w:rsid w:val="00AF15AE"/>
    <w:rsid w:val="00AF246C"/>
    <w:rsid w:val="00AF3AD2"/>
    <w:rsid w:val="00AF3E3B"/>
    <w:rsid w:val="00AF520A"/>
    <w:rsid w:val="00AF5CA3"/>
    <w:rsid w:val="00AF7019"/>
    <w:rsid w:val="00AF7887"/>
    <w:rsid w:val="00AF7E17"/>
    <w:rsid w:val="00B00973"/>
    <w:rsid w:val="00B00BA0"/>
    <w:rsid w:val="00B026F3"/>
    <w:rsid w:val="00B02D68"/>
    <w:rsid w:val="00B030A2"/>
    <w:rsid w:val="00B034D0"/>
    <w:rsid w:val="00B04C1F"/>
    <w:rsid w:val="00B05621"/>
    <w:rsid w:val="00B05D09"/>
    <w:rsid w:val="00B06CD8"/>
    <w:rsid w:val="00B07D02"/>
    <w:rsid w:val="00B104ED"/>
    <w:rsid w:val="00B113A9"/>
    <w:rsid w:val="00B1258F"/>
    <w:rsid w:val="00B125D9"/>
    <w:rsid w:val="00B125F2"/>
    <w:rsid w:val="00B12AEA"/>
    <w:rsid w:val="00B138E1"/>
    <w:rsid w:val="00B13DF0"/>
    <w:rsid w:val="00B146DA"/>
    <w:rsid w:val="00B148E4"/>
    <w:rsid w:val="00B14F76"/>
    <w:rsid w:val="00B152DB"/>
    <w:rsid w:val="00B15F36"/>
    <w:rsid w:val="00B1798E"/>
    <w:rsid w:val="00B20D67"/>
    <w:rsid w:val="00B20F0B"/>
    <w:rsid w:val="00B22008"/>
    <w:rsid w:val="00B229D5"/>
    <w:rsid w:val="00B24A2C"/>
    <w:rsid w:val="00B25867"/>
    <w:rsid w:val="00B26389"/>
    <w:rsid w:val="00B26CD7"/>
    <w:rsid w:val="00B26F87"/>
    <w:rsid w:val="00B27828"/>
    <w:rsid w:val="00B27B1C"/>
    <w:rsid w:val="00B309CA"/>
    <w:rsid w:val="00B30F44"/>
    <w:rsid w:val="00B31A7A"/>
    <w:rsid w:val="00B31C8A"/>
    <w:rsid w:val="00B33B6F"/>
    <w:rsid w:val="00B3407E"/>
    <w:rsid w:val="00B340DC"/>
    <w:rsid w:val="00B346A6"/>
    <w:rsid w:val="00B34EC4"/>
    <w:rsid w:val="00B35830"/>
    <w:rsid w:val="00B366D8"/>
    <w:rsid w:val="00B367DE"/>
    <w:rsid w:val="00B36CB5"/>
    <w:rsid w:val="00B37B4C"/>
    <w:rsid w:val="00B43FED"/>
    <w:rsid w:val="00B44210"/>
    <w:rsid w:val="00B45C70"/>
    <w:rsid w:val="00B46079"/>
    <w:rsid w:val="00B4659E"/>
    <w:rsid w:val="00B46EF7"/>
    <w:rsid w:val="00B50D18"/>
    <w:rsid w:val="00B51BB9"/>
    <w:rsid w:val="00B51D63"/>
    <w:rsid w:val="00B52108"/>
    <w:rsid w:val="00B52969"/>
    <w:rsid w:val="00B52B40"/>
    <w:rsid w:val="00B52FA3"/>
    <w:rsid w:val="00B5499F"/>
    <w:rsid w:val="00B555DA"/>
    <w:rsid w:val="00B55B2C"/>
    <w:rsid w:val="00B566ED"/>
    <w:rsid w:val="00B575D3"/>
    <w:rsid w:val="00B61207"/>
    <w:rsid w:val="00B612C8"/>
    <w:rsid w:val="00B614D8"/>
    <w:rsid w:val="00B61F76"/>
    <w:rsid w:val="00B6215B"/>
    <w:rsid w:val="00B626CC"/>
    <w:rsid w:val="00B638F7"/>
    <w:rsid w:val="00B6422C"/>
    <w:rsid w:val="00B65C8F"/>
    <w:rsid w:val="00B70234"/>
    <w:rsid w:val="00B706DB"/>
    <w:rsid w:val="00B70AB2"/>
    <w:rsid w:val="00B70B8D"/>
    <w:rsid w:val="00B712F3"/>
    <w:rsid w:val="00B7190B"/>
    <w:rsid w:val="00B7318E"/>
    <w:rsid w:val="00B73434"/>
    <w:rsid w:val="00B7373B"/>
    <w:rsid w:val="00B75B7A"/>
    <w:rsid w:val="00B76DA7"/>
    <w:rsid w:val="00B77C94"/>
    <w:rsid w:val="00B80293"/>
    <w:rsid w:val="00B80531"/>
    <w:rsid w:val="00B8121B"/>
    <w:rsid w:val="00B81933"/>
    <w:rsid w:val="00B81E93"/>
    <w:rsid w:val="00B827C4"/>
    <w:rsid w:val="00B83ED6"/>
    <w:rsid w:val="00B844FB"/>
    <w:rsid w:val="00B8468F"/>
    <w:rsid w:val="00B847D4"/>
    <w:rsid w:val="00B84927"/>
    <w:rsid w:val="00B84EDA"/>
    <w:rsid w:val="00B85239"/>
    <w:rsid w:val="00B85352"/>
    <w:rsid w:val="00B85719"/>
    <w:rsid w:val="00B85D20"/>
    <w:rsid w:val="00B86936"/>
    <w:rsid w:val="00B878C7"/>
    <w:rsid w:val="00B90C12"/>
    <w:rsid w:val="00B918A0"/>
    <w:rsid w:val="00B91F50"/>
    <w:rsid w:val="00B92982"/>
    <w:rsid w:val="00B95170"/>
    <w:rsid w:val="00B9643F"/>
    <w:rsid w:val="00B97170"/>
    <w:rsid w:val="00B97E73"/>
    <w:rsid w:val="00BA0805"/>
    <w:rsid w:val="00BA08FE"/>
    <w:rsid w:val="00BA09C5"/>
    <w:rsid w:val="00BA2176"/>
    <w:rsid w:val="00BA3CAB"/>
    <w:rsid w:val="00BA4CBD"/>
    <w:rsid w:val="00BA5770"/>
    <w:rsid w:val="00BA57E6"/>
    <w:rsid w:val="00BA5F13"/>
    <w:rsid w:val="00BA704A"/>
    <w:rsid w:val="00BA79C9"/>
    <w:rsid w:val="00BB018B"/>
    <w:rsid w:val="00BB065D"/>
    <w:rsid w:val="00BB115E"/>
    <w:rsid w:val="00BB18AF"/>
    <w:rsid w:val="00BB2006"/>
    <w:rsid w:val="00BB3444"/>
    <w:rsid w:val="00BB35C6"/>
    <w:rsid w:val="00BB3712"/>
    <w:rsid w:val="00BB3CB8"/>
    <w:rsid w:val="00BB4366"/>
    <w:rsid w:val="00BB5007"/>
    <w:rsid w:val="00BB6047"/>
    <w:rsid w:val="00BB6ECF"/>
    <w:rsid w:val="00BB7BE7"/>
    <w:rsid w:val="00BC0C2A"/>
    <w:rsid w:val="00BC2474"/>
    <w:rsid w:val="00BC29BA"/>
    <w:rsid w:val="00BC2F59"/>
    <w:rsid w:val="00BC3935"/>
    <w:rsid w:val="00BC39E7"/>
    <w:rsid w:val="00BC3C96"/>
    <w:rsid w:val="00BC57A0"/>
    <w:rsid w:val="00BC79E9"/>
    <w:rsid w:val="00BD0C91"/>
    <w:rsid w:val="00BD1444"/>
    <w:rsid w:val="00BD1B2B"/>
    <w:rsid w:val="00BD3782"/>
    <w:rsid w:val="00BD39AE"/>
    <w:rsid w:val="00BD53E3"/>
    <w:rsid w:val="00BD5779"/>
    <w:rsid w:val="00BD5DDF"/>
    <w:rsid w:val="00BD64F4"/>
    <w:rsid w:val="00BD7BEA"/>
    <w:rsid w:val="00BD7D06"/>
    <w:rsid w:val="00BE27C2"/>
    <w:rsid w:val="00BE2EF4"/>
    <w:rsid w:val="00BE4977"/>
    <w:rsid w:val="00BE4B95"/>
    <w:rsid w:val="00BE4E43"/>
    <w:rsid w:val="00BE57BA"/>
    <w:rsid w:val="00BF0645"/>
    <w:rsid w:val="00BF11FD"/>
    <w:rsid w:val="00BF140E"/>
    <w:rsid w:val="00BF1D89"/>
    <w:rsid w:val="00BF235F"/>
    <w:rsid w:val="00BF23B5"/>
    <w:rsid w:val="00BF5A92"/>
    <w:rsid w:val="00BF5D67"/>
    <w:rsid w:val="00BF61EB"/>
    <w:rsid w:val="00BF6886"/>
    <w:rsid w:val="00BF6BD6"/>
    <w:rsid w:val="00BF701B"/>
    <w:rsid w:val="00C026E4"/>
    <w:rsid w:val="00C03995"/>
    <w:rsid w:val="00C040AA"/>
    <w:rsid w:val="00C047F9"/>
    <w:rsid w:val="00C06B59"/>
    <w:rsid w:val="00C06C59"/>
    <w:rsid w:val="00C06EE3"/>
    <w:rsid w:val="00C07270"/>
    <w:rsid w:val="00C11972"/>
    <w:rsid w:val="00C119B2"/>
    <w:rsid w:val="00C135E9"/>
    <w:rsid w:val="00C13B82"/>
    <w:rsid w:val="00C14006"/>
    <w:rsid w:val="00C146D7"/>
    <w:rsid w:val="00C155BF"/>
    <w:rsid w:val="00C1597B"/>
    <w:rsid w:val="00C15C17"/>
    <w:rsid w:val="00C1615B"/>
    <w:rsid w:val="00C1714A"/>
    <w:rsid w:val="00C17B2D"/>
    <w:rsid w:val="00C17E26"/>
    <w:rsid w:val="00C205A6"/>
    <w:rsid w:val="00C223E4"/>
    <w:rsid w:val="00C225D8"/>
    <w:rsid w:val="00C22B9B"/>
    <w:rsid w:val="00C2361C"/>
    <w:rsid w:val="00C23AEB"/>
    <w:rsid w:val="00C23BE4"/>
    <w:rsid w:val="00C23EA8"/>
    <w:rsid w:val="00C24282"/>
    <w:rsid w:val="00C248CD"/>
    <w:rsid w:val="00C252EA"/>
    <w:rsid w:val="00C256D1"/>
    <w:rsid w:val="00C3102D"/>
    <w:rsid w:val="00C31AB8"/>
    <w:rsid w:val="00C31CA0"/>
    <w:rsid w:val="00C33899"/>
    <w:rsid w:val="00C350B5"/>
    <w:rsid w:val="00C35566"/>
    <w:rsid w:val="00C3577C"/>
    <w:rsid w:val="00C36AF0"/>
    <w:rsid w:val="00C36EDE"/>
    <w:rsid w:val="00C37AA6"/>
    <w:rsid w:val="00C403E3"/>
    <w:rsid w:val="00C41BD9"/>
    <w:rsid w:val="00C41CD8"/>
    <w:rsid w:val="00C4274F"/>
    <w:rsid w:val="00C45314"/>
    <w:rsid w:val="00C4574B"/>
    <w:rsid w:val="00C46029"/>
    <w:rsid w:val="00C469F6"/>
    <w:rsid w:val="00C47314"/>
    <w:rsid w:val="00C521DB"/>
    <w:rsid w:val="00C5294C"/>
    <w:rsid w:val="00C52C30"/>
    <w:rsid w:val="00C52EE6"/>
    <w:rsid w:val="00C53DD3"/>
    <w:rsid w:val="00C54442"/>
    <w:rsid w:val="00C549AF"/>
    <w:rsid w:val="00C562E8"/>
    <w:rsid w:val="00C57176"/>
    <w:rsid w:val="00C57FE7"/>
    <w:rsid w:val="00C60E19"/>
    <w:rsid w:val="00C6118D"/>
    <w:rsid w:val="00C63C89"/>
    <w:rsid w:val="00C63F8C"/>
    <w:rsid w:val="00C642CA"/>
    <w:rsid w:val="00C64AEC"/>
    <w:rsid w:val="00C65684"/>
    <w:rsid w:val="00C65695"/>
    <w:rsid w:val="00C65C33"/>
    <w:rsid w:val="00C65DBD"/>
    <w:rsid w:val="00C72270"/>
    <w:rsid w:val="00C72EB4"/>
    <w:rsid w:val="00C74F0B"/>
    <w:rsid w:val="00C750C9"/>
    <w:rsid w:val="00C76816"/>
    <w:rsid w:val="00C8008D"/>
    <w:rsid w:val="00C802DC"/>
    <w:rsid w:val="00C81944"/>
    <w:rsid w:val="00C84027"/>
    <w:rsid w:val="00C8504F"/>
    <w:rsid w:val="00C85AC8"/>
    <w:rsid w:val="00C87027"/>
    <w:rsid w:val="00C87945"/>
    <w:rsid w:val="00C87C1B"/>
    <w:rsid w:val="00C87D5B"/>
    <w:rsid w:val="00C87E14"/>
    <w:rsid w:val="00C90A61"/>
    <w:rsid w:val="00C934E0"/>
    <w:rsid w:val="00C93583"/>
    <w:rsid w:val="00C93AFE"/>
    <w:rsid w:val="00C95435"/>
    <w:rsid w:val="00C959D7"/>
    <w:rsid w:val="00C95CE2"/>
    <w:rsid w:val="00C96FDE"/>
    <w:rsid w:val="00C97198"/>
    <w:rsid w:val="00C973AD"/>
    <w:rsid w:val="00C9757E"/>
    <w:rsid w:val="00C979E4"/>
    <w:rsid w:val="00CA1BD4"/>
    <w:rsid w:val="00CA247F"/>
    <w:rsid w:val="00CA252E"/>
    <w:rsid w:val="00CA3581"/>
    <w:rsid w:val="00CA3868"/>
    <w:rsid w:val="00CA3F8B"/>
    <w:rsid w:val="00CA479C"/>
    <w:rsid w:val="00CA668A"/>
    <w:rsid w:val="00CA6A4C"/>
    <w:rsid w:val="00CA6E1B"/>
    <w:rsid w:val="00CA7553"/>
    <w:rsid w:val="00CA7F6B"/>
    <w:rsid w:val="00CB01FE"/>
    <w:rsid w:val="00CB0355"/>
    <w:rsid w:val="00CB042A"/>
    <w:rsid w:val="00CB1043"/>
    <w:rsid w:val="00CB15B6"/>
    <w:rsid w:val="00CB1611"/>
    <w:rsid w:val="00CB2ED9"/>
    <w:rsid w:val="00CB32AF"/>
    <w:rsid w:val="00CB3675"/>
    <w:rsid w:val="00CB4069"/>
    <w:rsid w:val="00CB57C7"/>
    <w:rsid w:val="00CB5F07"/>
    <w:rsid w:val="00CC11CE"/>
    <w:rsid w:val="00CC1592"/>
    <w:rsid w:val="00CC3E79"/>
    <w:rsid w:val="00CC46FB"/>
    <w:rsid w:val="00CC560F"/>
    <w:rsid w:val="00CC5AB5"/>
    <w:rsid w:val="00CC62C6"/>
    <w:rsid w:val="00CC6590"/>
    <w:rsid w:val="00CC6686"/>
    <w:rsid w:val="00CC7EAF"/>
    <w:rsid w:val="00CD117D"/>
    <w:rsid w:val="00CD13B4"/>
    <w:rsid w:val="00CD13E6"/>
    <w:rsid w:val="00CD1C58"/>
    <w:rsid w:val="00CD3061"/>
    <w:rsid w:val="00CD3842"/>
    <w:rsid w:val="00CD5254"/>
    <w:rsid w:val="00CD5645"/>
    <w:rsid w:val="00CD5DFE"/>
    <w:rsid w:val="00CD72F1"/>
    <w:rsid w:val="00CD78E7"/>
    <w:rsid w:val="00CE00A5"/>
    <w:rsid w:val="00CE0B12"/>
    <w:rsid w:val="00CE1728"/>
    <w:rsid w:val="00CE2E88"/>
    <w:rsid w:val="00CE5114"/>
    <w:rsid w:val="00CE546A"/>
    <w:rsid w:val="00CE5603"/>
    <w:rsid w:val="00CE59FB"/>
    <w:rsid w:val="00CE5A60"/>
    <w:rsid w:val="00CE64C9"/>
    <w:rsid w:val="00CE6F43"/>
    <w:rsid w:val="00CE7395"/>
    <w:rsid w:val="00CE7EEA"/>
    <w:rsid w:val="00CF2C51"/>
    <w:rsid w:val="00CF3036"/>
    <w:rsid w:val="00CF30AA"/>
    <w:rsid w:val="00CF39BC"/>
    <w:rsid w:val="00CF41C6"/>
    <w:rsid w:val="00CF48AA"/>
    <w:rsid w:val="00CF49BE"/>
    <w:rsid w:val="00CF5996"/>
    <w:rsid w:val="00CF65F3"/>
    <w:rsid w:val="00CF7299"/>
    <w:rsid w:val="00D00382"/>
    <w:rsid w:val="00D00786"/>
    <w:rsid w:val="00D00DD7"/>
    <w:rsid w:val="00D01CDA"/>
    <w:rsid w:val="00D0228F"/>
    <w:rsid w:val="00D0356A"/>
    <w:rsid w:val="00D041C4"/>
    <w:rsid w:val="00D052AC"/>
    <w:rsid w:val="00D06937"/>
    <w:rsid w:val="00D06F09"/>
    <w:rsid w:val="00D11980"/>
    <w:rsid w:val="00D11D18"/>
    <w:rsid w:val="00D123F4"/>
    <w:rsid w:val="00D136CD"/>
    <w:rsid w:val="00D13BDF"/>
    <w:rsid w:val="00D13F12"/>
    <w:rsid w:val="00D142C0"/>
    <w:rsid w:val="00D14344"/>
    <w:rsid w:val="00D14A30"/>
    <w:rsid w:val="00D14B34"/>
    <w:rsid w:val="00D14F57"/>
    <w:rsid w:val="00D15108"/>
    <w:rsid w:val="00D157D7"/>
    <w:rsid w:val="00D177C9"/>
    <w:rsid w:val="00D17FC9"/>
    <w:rsid w:val="00D21978"/>
    <w:rsid w:val="00D21CE6"/>
    <w:rsid w:val="00D2210E"/>
    <w:rsid w:val="00D23B82"/>
    <w:rsid w:val="00D241DC"/>
    <w:rsid w:val="00D24C3F"/>
    <w:rsid w:val="00D24E61"/>
    <w:rsid w:val="00D25728"/>
    <w:rsid w:val="00D25D13"/>
    <w:rsid w:val="00D25E6A"/>
    <w:rsid w:val="00D2676D"/>
    <w:rsid w:val="00D27162"/>
    <w:rsid w:val="00D2770F"/>
    <w:rsid w:val="00D3031F"/>
    <w:rsid w:val="00D319CE"/>
    <w:rsid w:val="00D32FEE"/>
    <w:rsid w:val="00D34B71"/>
    <w:rsid w:val="00D351B1"/>
    <w:rsid w:val="00D366AE"/>
    <w:rsid w:val="00D400B2"/>
    <w:rsid w:val="00D405BB"/>
    <w:rsid w:val="00D41305"/>
    <w:rsid w:val="00D41E79"/>
    <w:rsid w:val="00D42670"/>
    <w:rsid w:val="00D42686"/>
    <w:rsid w:val="00D441EF"/>
    <w:rsid w:val="00D44308"/>
    <w:rsid w:val="00D45520"/>
    <w:rsid w:val="00D46B5B"/>
    <w:rsid w:val="00D46D4E"/>
    <w:rsid w:val="00D46E40"/>
    <w:rsid w:val="00D46E44"/>
    <w:rsid w:val="00D46FE4"/>
    <w:rsid w:val="00D471A0"/>
    <w:rsid w:val="00D47832"/>
    <w:rsid w:val="00D47D21"/>
    <w:rsid w:val="00D50123"/>
    <w:rsid w:val="00D50831"/>
    <w:rsid w:val="00D50C07"/>
    <w:rsid w:val="00D51E7C"/>
    <w:rsid w:val="00D526F5"/>
    <w:rsid w:val="00D53936"/>
    <w:rsid w:val="00D56A40"/>
    <w:rsid w:val="00D577F6"/>
    <w:rsid w:val="00D6008F"/>
    <w:rsid w:val="00D60C38"/>
    <w:rsid w:val="00D615A5"/>
    <w:rsid w:val="00D6292D"/>
    <w:rsid w:val="00D62D57"/>
    <w:rsid w:val="00D63575"/>
    <w:rsid w:val="00D64436"/>
    <w:rsid w:val="00D66000"/>
    <w:rsid w:val="00D66116"/>
    <w:rsid w:val="00D66188"/>
    <w:rsid w:val="00D66627"/>
    <w:rsid w:val="00D66D6C"/>
    <w:rsid w:val="00D66DCE"/>
    <w:rsid w:val="00D66E67"/>
    <w:rsid w:val="00D700CC"/>
    <w:rsid w:val="00D70F5F"/>
    <w:rsid w:val="00D71D31"/>
    <w:rsid w:val="00D72F1B"/>
    <w:rsid w:val="00D732B6"/>
    <w:rsid w:val="00D74E63"/>
    <w:rsid w:val="00D758EF"/>
    <w:rsid w:val="00D75EBA"/>
    <w:rsid w:val="00D764DA"/>
    <w:rsid w:val="00D771B7"/>
    <w:rsid w:val="00D77211"/>
    <w:rsid w:val="00D77816"/>
    <w:rsid w:val="00D80758"/>
    <w:rsid w:val="00D808E8"/>
    <w:rsid w:val="00D8212E"/>
    <w:rsid w:val="00D82C1B"/>
    <w:rsid w:val="00D83114"/>
    <w:rsid w:val="00D83A44"/>
    <w:rsid w:val="00D85223"/>
    <w:rsid w:val="00D85C88"/>
    <w:rsid w:val="00D86A50"/>
    <w:rsid w:val="00D9049F"/>
    <w:rsid w:val="00D92E9D"/>
    <w:rsid w:val="00D9359F"/>
    <w:rsid w:val="00D941C0"/>
    <w:rsid w:val="00D955AC"/>
    <w:rsid w:val="00D958BE"/>
    <w:rsid w:val="00D95B96"/>
    <w:rsid w:val="00D964D1"/>
    <w:rsid w:val="00D96999"/>
    <w:rsid w:val="00D96A74"/>
    <w:rsid w:val="00D96CCA"/>
    <w:rsid w:val="00DA1FE2"/>
    <w:rsid w:val="00DA23B9"/>
    <w:rsid w:val="00DA2C64"/>
    <w:rsid w:val="00DA367F"/>
    <w:rsid w:val="00DA439A"/>
    <w:rsid w:val="00DA7642"/>
    <w:rsid w:val="00DA7C42"/>
    <w:rsid w:val="00DB0EA9"/>
    <w:rsid w:val="00DB1BBE"/>
    <w:rsid w:val="00DB208C"/>
    <w:rsid w:val="00DB29D7"/>
    <w:rsid w:val="00DB2A37"/>
    <w:rsid w:val="00DB3F29"/>
    <w:rsid w:val="00DB5BD4"/>
    <w:rsid w:val="00DB5D4A"/>
    <w:rsid w:val="00DB6246"/>
    <w:rsid w:val="00DB791A"/>
    <w:rsid w:val="00DB7EC0"/>
    <w:rsid w:val="00DC0339"/>
    <w:rsid w:val="00DC0406"/>
    <w:rsid w:val="00DC046D"/>
    <w:rsid w:val="00DC20F5"/>
    <w:rsid w:val="00DC2651"/>
    <w:rsid w:val="00DC6E01"/>
    <w:rsid w:val="00DC700E"/>
    <w:rsid w:val="00DC70B6"/>
    <w:rsid w:val="00DC7E77"/>
    <w:rsid w:val="00DD0719"/>
    <w:rsid w:val="00DD0D40"/>
    <w:rsid w:val="00DD0DF7"/>
    <w:rsid w:val="00DD391D"/>
    <w:rsid w:val="00DD3CE6"/>
    <w:rsid w:val="00DD51AA"/>
    <w:rsid w:val="00DD5AE5"/>
    <w:rsid w:val="00DD5D24"/>
    <w:rsid w:val="00DD691B"/>
    <w:rsid w:val="00DD7597"/>
    <w:rsid w:val="00DE06BD"/>
    <w:rsid w:val="00DE0ADC"/>
    <w:rsid w:val="00DE0BE4"/>
    <w:rsid w:val="00DE1B9E"/>
    <w:rsid w:val="00DE203A"/>
    <w:rsid w:val="00DE28A1"/>
    <w:rsid w:val="00DE3E7A"/>
    <w:rsid w:val="00DE41C3"/>
    <w:rsid w:val="00DE4599"/>
    <w:rsid w:val="00DE56E6"/>
    <w:rsid w:val="00DE5E93"/>
    <w:rsid w:val="00DE5F15"/>
    <w:rsid w:val="00DE6D46"/>
    <w:rsid w:val="00DE7B39"/>
    <w:rsid w:val="00DF01CC"/>
    <w:rsid w:val="00DF0760"/>
    <w:rsid w:val="00DF24B7"/>
    <w:rsid w:val="00DF281B"/>
    <w:rsid w:val="00DF3183"/>
    <w:rsid w:val="00DF31C3"/>
    <w:rsid w:val="00DF3897"/>
    <w:rsid w:val="00DF43F8"/>
    <w:rsid w:val="00DF617D"/>
    <w:rsid w:val="00DF64D3"/>
    <w:rsid w:val="00DF65AE"/>
    <w:rsid w:val="00DF6D52"/>
    <w:rsid w:val="00E00C0A"/>
    <w:rsid w:val="00E01AD3"/>
    <w:rsid w:val="00E01B09"/>
    <w:rsid w:val="00E01C43"/>
    <w:rsid w:val="00E04CAF"/>
    <w:rsid w:val="00E0503A"/>
    <w:rsid w:val="00E07627"/>
    <w:rsid w:val="00E076C1"/>
    <w:rsid w:val="00E07BB8"/>
    <w:rsid w:val="00E07BFC"/>
    <w:rsid w:val="00E07ED6"/>
    <w:rsid w:val="00E07FF0"/>
    <w:rsid w:val="00E109A8"/>
    <w:rsid w:val="00E110BE"/>
    <w:rsid w:val="00E118F6"/>
    <w:rsid w:val="00E12405"/>
    <w:rsid w:val="00E1656D"/>
    <w:rsid w:val="00E168DF"/>
    <w:rsid w:val="00E17C0A"/>
    <w:rsid w:val="00E17F9A"/>
    <w:rsid w:val="00E21138"/>
    <w:rsid w:val="00E21629"/>
    <w:rsid w:val="00E2169D"/>
    <w:rsid w:val="00E21E0A"/>
    <w:rsid w:val="00E21F72"/>
    <w:rsid w:val="00E235A5"/>
    <w:rsid w:val="00E23CB2"/>
    <w:rsid w:val="00E24EE1"/>
    <w:rsid w:val="00E25066"/>
    <w:rsid w:val="00E25B67"/>
    <w:rsid w:val="00E25F77"/>
    <w:rsid w:val="00E26436"/>
    <w:rsid w:val="00E26C13"/>
    <w:rsid w:val="00E26E49"/>
    <w:rsid w:val="00E272C6"/>
    <w:rsid w:val="00E3051E"/>
    <w:rsid w:val="00E30D5D"/>
    <w:rsid w:val="00E319CB"/>
    <w:rsid w:val="00E31FAE"/>
    <w:rsid w:val="00E333C4"/>
    <w:rsid w:val="00E33D2D"/>
    <w:rsid w:val="00E33F00"/>
    <w:rsid w:val="00E3404C"/>
    <w:rsid w:val="00E35FAB"/>
    <w:rsid w:val="00E3701B"/>
    <w:rsid w:val="00E40C9E"/>
    <w:rsid w:val="00E418ED"/>
    <w:rsid w:val="00E41D40"/>
    <w:rsid w:val="00E4205F"/>
    <w:rsid w:val="00E4222D"/>
    <w:rsid w:val="00E42B30"/>
    <w:rsid w:val="00E457F8"/>
    <w:rsid w:val="00E45F1B"/>
    <w:rsid w:val="00E46B5F"/>
    <w:rsid w:val="00E47DFB"/>
    <w:rsid w:val="00E50AE9"/>
    <w:rsid w:val="00E50C73"/>
    <w:rsid w:val="00E5101E"/>
    <w:rsid w:val="00E522A8"/>
    <w:rsid w:val="00E52AB2"/>
    <w:rsid w:val="00E54388"/>
    <w:rsid w:val="00E54623"/>
    <w:rsid w:val="00E55B1D"/>
    <w:rsid w:val="00E55FED"/>
    <w:rsid w:val="00E5694E"/>
    <w:rsid w:val="00E576C0"/>
    <w:rsid w:val="00E57D58"/>
    <w:rsid w:val="00E6044B"/>
    <w:rsid w:val="00E62CB5"/>
    <w:rsid w:val="00E63004"/>
    <w:rsid w:val="00E64F42"/>
    <w:rsid w:val="00E65966"/>
    <w:rsid w:val="00E65AD5"/>
    <w:rsid w:val="00E65FAE"/>
    <w:rsid w:val="00E66FD1"/>
    <w:rsid w:val="00E67814"/>
    <w:rsid w:val="00E678D7"/>
    <w:rsid w:val="00E70E55"/>
    <w:rsid w:val="00E73D32"/>
    <w:rsid w:val="00E75759"/>
    <w:rsid w:val="00E773B3"/>
    <w:rsid w:val="00E77845"/>
    <w:rsid w:val="00E80497"/>
    <w:rsid w:val="00E80782"/>
    <w:rsid w:val="00E81667"/>
    <w:rsid w:val="00E825FA"/>
    <w:rsid w:val="00E82855"/>
    <w:rsid w:val="00E837BB"/>
    <w:rsid w:val="00E85A89"/>
    <w:rsid w:val="00E85D3A"/>
    <w:rsid w:val="00E868D7"/>
    <w:rsid w:val="00E86A01"/>
    <w:rsid w:val="00E909FF"/>
    <w:rsid w:val="00E9246A"/>
    <w:rsid w:val="00E93338"/>
    <w:rsid w:val="00E9366E"/>
    <w:rsid w:val="00E96012"/>
    <w:rsid w:val="00E97726"/>
    <w:rsid w:val="00E97A18"/>
    <w:rsid w:val="00EA08DB"/>
    <w:rsid w:val="00EA0F1F"/>
    <w:rsid w:val="00EA1BFF"/>
    <w:rsid w:val="00EA1C1C"/>
    <w:rsid w:val="00EA3400"/>
    <w:rsid w:val="00EA3725"/>
    <w:rsid w:val="00EA40B6"/>
    <w:rsid w:val="00EA418F"/>
    <w:rsid w:val="00EA419B"/>
    <w:rsid w:val="00EA4FEE"/>
    <w:rsid w:val="00EA61DE"/>
    <w:rsid w:val="00EA6BB8"/>
    <w:rsid w:val="00EA6C5C"/>
    <w:rsid w:val="00EA798E"/>
    <w:rsid w:val="00EB027B"/>
    <w:rsid w:val="00EB0453"/>
    <w:rsid w:val="00EB0BD4"/>
    <w:rsid w:val="00EB19E4"/>
    <w:rsid w:val="00EB2967"/>
    <w:rsid w:val="00EB2A13"/>
    <w:rsid w:val="00EB2B05"/>
    <w:rsid w:val="00EB3246"/>
    <w:rsid w:val="00EB3542"/>
    <w:rsid w:val="00EB3B99"/>
    <w:rsid w:val="00EB4561"/>
    <w:rsid w:val="00EB4817"/>
    <w:rsid w:val="00EB4A0E"/>
    <w:rsid w:val="00EB5F14"/>
    <w:rsid w:val="00EB5F67"/>
    <w:rsid w:val="00EB679D"/>
    <w:rsid w:val="00EB687A"/>
    <w:rsid w:val="00EB6AE4"/>
    <w:rsid w:val="00EC0B80"/>
    <w:rsid w:val="00EC0C23"/>
    <w:rsid w:val="00EC0D78"/>
    <w:rsid w:val="00EC1D3E"/>
    <w:rsid w:val="00EC2495"/>
    <w:rsid w:val="00EC276E"/>
    <w:rsid w:val="00EC2B10"/>
    <w:rsid w:val="00EC3036"/>
    <w:rsid w:val="00EC325C"/>
    <w:rsid w:val="00EC4035"/>
    <w:rsid w:val="00EC54D3"/>
    <w:rsid w:val="00EC54FF"/>
    <w:rsid w:val="00EC59BD"/>
    <w:rsid w:val="00ED0AC2"/>
    <w:rsid w:val="00ED0E03"/>
    <w:rsid w:val="00ED159F"/>
    <w:rsid w:val="00ED1C46"/>
    <w:rsid w:val="00ED496F"/>
    <w:rsid w:val="00ED7BF0"/>
    <w:rsid w:val="00EE04DA"/>
    <w:rsid w:val="00EE125C"/>
    <w:rsid w:val="00EE14C9"/>
    <w:rsid w:val="00EE296F"/>
    <w:rsid w:val="00EE4BD3"/>
    <w:rsid w:val="00EE4C7F"/>
    <w:rsid w:val="00EE5320"/>
    <w:rsid w:val="00EE6341"/>
    <w:rsid w:val="00EE7066"/>
    <w:rsid w:val="00EE7371"/>
    <w:rsid w:val="00EE75CA"/>
    <w:rsid w:val="00EE7DFA"/>
    <w:rsid w:val="00EF029B"/>
    <w:rsid w:val="00EF0B89"/>
    <w:rsid w:val="00EF2313"/>
    <w:rsid w:val="00EF2DD2"/>
    <w:rsid w:val="00EF32CA"/>
    <w:rsid w:val="00EF35C6"/>
    <w:rsid w:val="00EF3B02"/>
    <w:rsid w:val="00EF3F16"/>
    <w:rsid w:val="00EF41D1"/>
    <w:rsid w:val="00EF47B1"/>
    <w:rsid w:val="00EF527E"/>
    <w:rsid w:val="00EF574A"/>
    <w:rsid w:val="00EF75F0"/>
    <w:rsid w:val="00EF7878"/>
    <w:rsid w:val="00EF7A51"/>
    <w:rsid w:val="00EF7BE1"/>
    <w:rsid w:val="00EF7BE3"/>
    <w:rsid w:val="00F00938"/>
    <w:rsid w:val="00F017BA"/>
    <w:rsid w:val="00F01F15"/>
    <w:rsid w:val="00F01FBF"/>
    <w:rsid w:val="00F0203D"/>
    <w:rsid w:val="00F02087"/>
    <w:rsid w:val="00F04CBD"/>
    <w:rsid w:val="00F05190"/>
    <w:rsid w:val="00F061CB"/>
    <w:rsid w:val="00F06E77"/>
    <w:rsid w:val="00F06F00"/>
    <w:rsid w:val="00F10971"/>
    <w:rsid w:val="00F113B7"/>
    <w:rsid w:val="00F117FF"/>
    <w:rsid w:val="00F1361D"/>
    <w:rsid w:val="00F137C4"/>
    <w:rsid w:val="00F14432"/>
    <w:rsid w:val="00F1548A"/>
    <w:rsid w:val="00F16143"/>
    <w:rsid w:val="00F16AA3"/>
    <w:rsid w:val="00F17596"/>
    <w:rsid w:val="00F206EC"/>
    <w:rsid w:val="00F216A6"/>
    <w:rsid w:val="00F21749"/>
    <w:rsid w:val="00F255D7"/>
    <w:rsid w:val="00F260AD"/>
    <w:rsid w:val="00F26D85"/>
    <w:rsid w:val="00F27307"/>
    <w:rsid w:val="00F27B1B"/>
    <w:rsid w:val="00F30272"/>
    <w:rsid w:val="00F30AF7"/>
    <w:rsid w:val="00F31768"/>
    <w:rsid w:val="00F32934"/>
    <w:rsid w:val="00F32E13"/>
    <w:rsid w:val="00F33615"/>
    <w:rsid w:val="00F33D7C"/>
    <w:rsid w:val="00F340AE"/>
    <w:rsid w:val="00F340EF"/>
    <w:rsid w:val="00F36110"/>
    <w:rsid w:val="00F36559"/>
    <w:rsid w:val="00F4266C"/>
    <w:rsid w:val="00F4361E"/>
    <w:rsid w:val="00F43A5D"/>
    <w:rsid w:val="00F44DA1"/>
    <w:rsid w:val="00F45AE1"/>
    <w:rsid w:val="00F45F1F"/>
    <w:rsid w:val="00F47227"/>
    <w:rsid w:val="00F5199E"/>
    <w:rsid w:val="00F526C8"/>
    <w:rsid w:val="00F52C77"/>
    <w:rsid w:val="00F52DF5"/>
    <w:rsid w:val="00F540F2"/>
    <w:rsid w:val="00F5498A"/>
    <w:rsid w:val="00F55594"/>
    <w:rsid w:val="00F5607C"/>
    <w:rsid w:val="00F564E7"/>
    <w:rsid w:val="00F56A20"/>
    <w:rsid w:val="00F57D34"/>
    <w:rsid w:val="00F61E0D"/>
    <w:rsid w:val="00F6435F"/>
    <w:rsid w:val="00F649D4"/>
    <w:rsid w:val="00F657A1"/>
    <w:rsid w:val="00F6697B"/>
    <w:rsid w:val="00F66AB0"/>
    <w:rsid w:val="00F67AAB"/>
    <w:rsid w:val="00F67BEA"/>
    <w:rsid w:val="00F70B70"/>
    <w:rsid w:val="00F7112C"/>
    <w:rsid w:val="00F715DC"/>
    <w:rsid w:val="00F71A86"/>
    <w:rsid w:val="00F71E11"/>
    <w:rsid w:val="00F72CE4"/>
    <w:rsid w:val="00F7366B"/>
    <w:rsid w:val="00F73A6C"/>
    <w:rsid w:val="00F74AA4"/>
    <w:rsid w:val="00F7596C"/>
    <w:rsid w:val="00F76A6A"/>
    <w:rsid w:val="00F76B2A"/>
    <w:rsid w:val="00F76D72"/>
    <w:rsid w:val="00F773A8"/>
    <w:rsid w:val="00F80487"/>
    <w:rsid w:val="00F807F8"/>
    <w:rsid w:val="00F81BF4"/>
    <w:rsid w:val="00F81EFA"/>
    <w:rsid w:val="00F829A6"/>
    <w:rsid w:val="00F83C11"/>
    <w:rsid w:val="00F84867"/>
    <w:rsid w:val="00F849AF"/>
    <w:rsid w:val="00F84AF4"/>
    <w:rsid w:val="00F85DC5"/>
    <w:rsid w:val="00F86E88"/>
    <w:rsid w:val="00F906C1"/>
    <w:rsid w:val="00F90DE3"/>
    <w:rsid w:val="00F92BA6"/>
    <w:rsid w:val="00F92D6C"/>
    <w:rsid w:val="00F9301C"/>
    <w:rsid w:val="00F9387D"/>
    <w:rsid w:val="00F9590E"/>
    <w:rsid w:val="00F977D6"/>
    <w:rsid w:val="00F97DCB"/>
    <w:rsid w:val="00FA0970"/>
    <w:rsid w:val="00FA0BD2"/>
    <w:rsid w:val="00FA0FF7"/>
    <w:rsid w:val="00FA132D"/>
    <w:rsid w:val="00FA1E4F"/>
    <w:rsid w:val="00FA3672"/>
    <w:rsid w:val="00FA696B"/>
    <w:rsid w:val="00FA6BC1"/>
    <w:rsid w:val="00FA71E1"/>
    <w:rsid w:val="00FA7A28"/>
    <w:rsid w:val="00FA7B01"/>
    <w:rsid w:val="00FB08BA"/>
    <w:rsid w:val="00FB14A0"/>
    <w:rsid w:val="00FB1D10"/>
    <w:rsid w:val="00FB2EAA"/>
    <w:rsid w:val="00FB4580"/>
    <w:rsid w:val="00FB6916"/>
    <w:rsid w:val="00FB6F00"/>
    <w:rsid w:val="00FB706C"/>
    <w:rsid w:val="00FC017D"/>
    <w:rsid w:val="00FC0F3B"/>
    <w:rsid w:val="00FC1204"/>
    <w:rsid w:val="00FC2657"/>
    <w:rsid w:val="00FC2929"/>
    <w:rsid w:val="00FC2BE7"/>
    <w:rsid w:val="00FC2C85"/>
    <w:rsid w:val="00FC37A4"/>
    <w:rsid w:val="00FC37EE"/>
    <w:rsid w:val="00FC3B4A"/>
    <w:rsid w:val="00FC4190"/>
    <w:rsid w:val="00FC45A7"/>
    <w:rsid w:val="00FC4798"/>
    <w:rsid w:val="00FC53C5"/>
    <w:rsid w:val="00FC5935"/>
    <w:rsid w:val="00FC5EFE"/>
    <w:rsid w:val="00FC7BF4"/>
    <w:rsid w:val="00FC7FAF"/>
    <w:rsid w:val="00FD1113"/>
    <w:rsid w:val="00FD1BEA"/>
    <w:rsid w:val="00FD1C0D"/>
    <w:rsid w:val="00FD2E01"/>
    <w:rsid w:val="00FD3AD7"/>
    <w:rsid w:val="00FD4BBF"/>
    <w:rsid w:val="00FD54C9"/>
    <w:rsid w:val="00FD5A93"/>
    <w:rsid w:val="00FD617C"/>
    <w:rsid w:val="00FD69C4"/>
    <w:rsid w:val="00FD6EE9"/>
    <w:rsid w:val="00FE06A3"/>
    <w:rsid w:val="00FE1360"/>
    <w:rsid w:val="00FE141E"/>
    <w:rsid w:val="00FE2E36"/>
    <w:rsid w:val="00FE30A8"/>
    <w:rsid w:val="00FE35A9"/>
    <w:rsid w:val="00FE3F51"/>
    <w:rsid w:val="00FE46C3"/>
    <w:rsid w:val="00FE4DBE"/>
    <w:rsid w:val="00FE522F"/>
    <w:rsid w:val="00FF12B7"/>
    <w:rsid w:val="00FF1EA6"/>
    <w:rsid w:val="00FF4076"/>
    <w:rsid w:val="00FF5CA2"/>
    <w:rsid w:val="00FF6657"/>
    <w:rsid w:val="00FF677B"/>
    <w:rsid w:val="00FF68B9"/>
    <w:rsid w:val="00FF69FF"/>
    <w:rsid w:val="00FF6C09"/>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2050"/>
    <o:shapelayout v:ext="edit">
      <o:idmap v:ext="edit" data="2"/>
    </o:shapelayout>
  </w:shapeDefaults>
  <w:decimalSymbol w:val=","/>
  <w:listSeparator w:val=";"/>
  <w14:docId w14:val="15934F97"/>
  <w15:chartTrackingRefBased/>
  <w15:docId w15:val="{80476FE3-AF26-4C86-893D-D12A54F31A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pt-BR" w:eastAsia="pt-B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footer" w:uiPriority="99"/>
    <w:lsdException w:name="caption" w:qFormat="1"/>
    <w:lsdException w:name="Title" w:qFormat="1"/>
    <w:lsdException w:name="Subtitle" w:qFormat="1"/>
    <w:lsdException w:name="Block Text" w:uiPriority="99"/>
    <w:lsdException w:name="Strong" w:uiPriority="22" w:qFormat="1"/>
    <w:lsdException w:name="Emphasis" w:qFormat="1"/>
    <w:lsdException w:name="Normal (Web)"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0B6B22"/>
  </w:style>
  <w:style w:type="paragraph" w:styleId="Ttulo1">
    <w:name w:val="heading 1"/>
    <w:basedOn w:val="Normal"/>
    <w:next w:val="Normal"/>
    <w:qFormat/>
    <w:pPr>
      <w:keepNext/>
      <w:spacing w:before="240" w:after="60"/>
      <w:outlineLvl w:val="0"/>
    </w:pPr>
    <w:rPr>
      <w:rFonts w:ascii="Arial" w:hAnsi="Arial"/>
      <w:b/>
      <w:kern w:val="28"/>
      <w:sz w:val="28"/>
    </w:rPr>
  </w:style>
  <w:style w:type="paragraph" w:styleId="Ttulo2">
    <w:name w:val="heading 2"/>
    <w:basedOn w:val="Normal"/>
    <w:next w:val="Normal"/>
    <w:qFormat/>
    <w:pPr>
      <w:keepNext/>
      <w:spacing w:before="240" w:after="60"/>
      <w:outlineLvl w:val="1"/>
    </w:pPr>
    <w:rPr>
      <w:rFonts w:ascii="Arial" w:hAnsi="Arial"/>
      <w:b/>
      <w:i/>
      <w:sz w:val="24"/>
    </w:rPr>
  </w:style>
  <w:style w:type="paragraph" w:styleId="Ttulo3">
    <w:name w:val="heading 3"/>
    <w:basedOn w:val="Normal"/>
    <w:next w:val="Normal"/>
    <w:qFormat/>
    <w:pPr>
      <w:keepNext/>
      <w:spacing w:before="240" w:after="60"/>
      <w:outlineLvl w:val="2"/>
    </w:pPr>
    <w:rPr>
      <w:b/>
      <w:sz w:val="24"/>
    </w:rPr>
  </w:style>
  <w:style w:type="paragraph" w:styleId="Ttulo4">
    <w:name w:val="heading 4"/>
    <w:basedOn w:val="Normal"/>
    <w:next w:val="Normal"/>
    <w:qFormat/>
    <w:pPr>
      <w:keepNext/>
      <w:spacing w:before="240" w:after="60"/>
      <w:outlineLvl w:val="3"/>
    </w:pPr>
    <w:rPr>
      <w:b/>
      <w:i/>
      <w:sz w:val="24"/>
    </w:rPr>
  </w:style>
  <w:style w:type="paragraph" w:styleId="Ttulo5">
    <w:name w:val="heading 5"/>
    <w:basedOn w:val="Normal"/>
    <w:next w:val="Normal"/>
    <w:qFormat/>
    <w:pPr>
      <w:spacing w:before="240" w:after="60"/>
      <w:outlineLvl w:val="4"/>
    </w:pPr>
    <w:rPr>
      <w:rFonts w:ascii="Arial" w:hAnsi="Arial"/>
      <w:sz w:val="22"/>
    </w:rPr>
  </w:style>
  <w:style w:type="paragraph" w:styleId="Ttulo6">
    <w:name w:val="heading 6"/>
    <w:basedOn w:val="Normal"/>
    <w:next w:val="Normal"/>
    <w:qFormat/>
    <w:pPr>
      <w:spacing w:before="240" w:after="60"/>
      <w:outlineLvl w:val="5"/>
    </w:pPr>
    <w:rPr>
      <w:rFonts w:ascii="Arial" w:hAnsi="Arial"/>
      <w:i/>
      <w:sz w:val="22"/>
    </w:rPr>
  </w:style>
  <w:style w:type="paragraph" w:styleId="Ttulo7">
    <w:name w:val="heading 7"/>
    <w:basedOn w:val="Normal"/>
    <w:next w:val="Normal"/>
    <w:qFormat/>
    <w:pPr>
      <w:spacing w:before="240" w:after="60"/>
      <w:outlineLvl w:val="6"/>
    </w:pPr>
    <w:rPr>
      <w:rFonts w:ascii="Arial" w:hAnsi="Arial"/>
    </w:rPr>
  </w:style>
  <w:style w:type="paragraph" w:styleId="Ttulo8">
    <w:name w:val="heading 8"/>
    <w:basedOn w:val="Normal"/>
    <w:next w:val="Normal"/>
    <w:qFormat/>
    <w:pPr>
      <w:spacing w:before="240" w:after="60"/>
      <w:outlineLvl w:val="7"/>
    </w:pPr>
    <w:rPr>
      <w:rFonts w:ascii="Arial" w:hAnsi="Arial"/>
      <w:i/>
    </w:rPr>
  </w:style>
  <w:style w:type="paragraph" w:styleId="Ttulo9">
    <w:name w:val="heading 9"/>
    <w:basedOn w:val="Normal"/>
    <w:next w:val="Normal"/>
    <w:qFormat/>
    <w:pPr>
      <w:spacing w:before="240" w:after="60"/>
      <w:outlineLvl w:val="8"/>
    </w:pPr>
    <w:rPr>
      <w:rFonts w:ascii="Arial" w:hAnsi="Arial"/>
      <w:i/>
      <w:sz w:val="18"/>
    </w:rPr>
  </w:style>
  <w:style w:type="character" w:default="1" w:styleId="Fontepargpadro">
    <w:name w:val="Default Paragraph Font"/>
    <w:semiHidden/>
  </w:style>
  <w:style w:type="table" w:default="1" w:styleId="Tabelanormal">
    <w:name w:val="Normal Table"/>
    <w:semiHidden/>
    <w:tblPr>
      <w:tblInd w:w="0" w:type="dxa"/>
      <w:tblCellMar>
        <w:top w:w="0" w:type="dxa"/>
        <w:left w:w="108" w:type="dxa"/>
        <w:bottom w:w="0" w:type="dxa"/>
        <w:right w:w="108" w:type="dxa"/>
      </w:tblCellMar>
    </w:tblPr>
  </w:style>
  <w:style w:type="numbering" w:default="1" w:styleId="Semlista">
    <w:name w:val="No List"/>
    <w:semiHidden/>
  </w:style>
  <w:style w:type="paragraph" w:styleId="Recuodecorpodetexto3">
    <w:name w:val="Body Text Indent 3"/>
    <w:basedOn w:val="Normal"/>
    <w:link w:val="Recuodecorpodetexto3Char"/>
    <w:pPr>
      <w:ind w:left="1134" w:hanging="1134"/>
      <w:jc w:val="both"/>
    </w:pPr>
    <w:rPr>
      <w:rFonts w:ascii="Arial" w:hAnsi="Arial"/>
      <w:sz w:val="22"/>
    </w:rPr>
  </w:style>
  <w:style w:type="paragraph" w:styleId="Textoembloco">
    <w:name w:val="Block Text"/>
    <w:basedOn w:val="Normal"/>
    <w:uiPriority w:val="99"/>
    <w:pPr>
      <w:ind w:left="1134" w:right="-57" w:hanging="1134"/>
      <w:jc w:val="both"/>
    </w:pPr>
    <w:rPr>
      <w:rFonts w:ascii="Arial" w:hAnsi="Arial"/>
      <w:sz w:val="21"/>
    </w:rPr>
  </w:style>
  <w:style w:type="paragraph" w:styleId="Recuodecorpodetexto2">
    <w:name w:val="Body Text Indent 2"/>
    <w:basedOn w:val="Normal"/>
    <w:pPr>
      <w:tabs>
        <w:tab w:val="left" w:pos="1134"/>
      </w:tabs>
      <w:ind w:left="1134" w:hanging="1134"/>
      <w:jc w:val="both"/>
    </w:pPr>
    <w:rPr>
      <w:rFonts w:ascii="Arial" w:hAnsi="Arial"/>
      <w:color w:val="FF0000"/>
      <w:sz w:val="21"/>
    </w:rPr>
  </w:style>
  <w:style w:type="paragraph" w:styleId="Recuodecorpodetexto">
    <w:name w:val="Body Text Indent"/>
    <w:basedOn w:val="Normal"/>
    <w:pPr>
      <w:ind w:hanging="1134"/>
      <w:jc w:val="both"/>
    </w:pPr>
    <w:rPr>
      <w:rFonts w:ascii="Arial" w:hAnsi="Arial"/>
    </w:rPr>
  </w:style>
  <w:style w:type="paragraph" w:styleId="Cabealho">
    <w:name w:val="header"/>
    <w:basedOn w:val="Normal"/>
    <w:link w:val="CabealhoChar"/>
    <w:pPr>
      <w:tabs>
        <w:tab w:val="center" w:pos="4419"/>
        <w:tab w:val="right" w:pos="8838"/>
      </w:tabs>
    </w:pPr>
  </w:style>
  <w:style w:type="paragraph" w:styleId="Rodap">
    <w:name w:val="footer"/>
    <w:basedOn w:val="Normal"/>
    <w:link w:val="RodapChar"/>
    <w:uiPriority w:val="99"/>
    <w:pPr>
      <w:tabs>
        <w:tab w:val="center" w:pos="4419"/>
        <w:tab w:val="right" w:pos="8838"/>
      </w:tabs>
    </w:pPr>
  </w:style>
  <w:style w:type="character" w:styleId="Nmerodepgina">
    <w:name w:val="page number"/>
    <w:basedOn w:val="Fontepargpadro"/>
  </w:style>
  <w:style w:type="paragraph" w:styleId="Corpodetexto3">
    <w:name w:val="Body Text 3"/>
    <w:basedOn w:val="Normal"/>
    <w:pPr>
      <w:spacing w:before="120"/>
      <w:jc w:val="both"/>
    </w:pPr>
    <w:rPr>
      <w:rFonts w:ascii="Arial" w:hAnsi="Arial"/>
      <w:sz w:val="22"/>
    </w:rPr>
  </w:style>
  <w:style w:type="paragraph" w:styleId="Corpodetexto">
    <w:name w:val="Body Text"/>
    <w:basedOn w:val="Normal"/>
    <w:pPr>
      <w:ind w:right="51"/>
      <w:jc w:val="both"/>
    </w:pPr>
    <w:rPr>
      <w:rFonts w:ascii="Arial" w:hAnsi="Arial"/>
      <w:b/>
      <w:sz w:val="22"/>
    </w:rPr>
  </w:style>
  <w:style w:type="paragraph" w:styleId="Corpodetexto2">
    <w:name w:val="Body Text 2"/>
    <w:basedOn w:val="Normal"/>
    <w:pPr>
      <w:jc w:val="both"/>
    </w:pPr>
    <w:rPr>
      <w:rFonts w:ascii="Arial" w:hAnsi="Arial"/>
      <w:b/>
      <w:sz w:val="22"/>
    </w:rPr>
  </w:style>
  <w:style w:type="paragraph" w:customStyle="1" w:styleId="BodyText2">
    <w:name w:val="Body Text 2"/>
    <w:basedOn w:val="Normal"/>
    <w:pPr>
      <w:ind w:left="1134" w:hanging="1134"/>
      <w:jc w:val="both"/>
    </w:pPr>
    <w:rPr>
      <w:rFonts w:ascii="Arial" w:hAnsi="Arial"/>
      <w:sz w:val="22"/>
    </w:rPr>
  </w:style>
  <w:style w:type="paragraph" w:styleId="Lista">
    <w:name w:val="List"/>
    <w:basedOn w:val="Normal"/>
    <w:pPr>
      <w:widowControl w:val="0"/>
      <w:ind w:left="283" w:hanging="283"/>
    </w:pPr>
    <w:rPr>
      <w:rFonts w:ascii="Arial" w:hAnsi="Arial"/>
      <w:sz w:val="22"/>
    </w:rPr>
  </w:style>
  <w:style w:type="paragraph" w:customStyle="1" w:styleId="BodyTextIndent2">
    <w:name w:val="Body Text Indent 2"/>
    <w:basedOn w:val="Normal"/>
    <w:pPr>
      <w:widowControl w:val="0"/>
      <w:ind w:left="1134" w:hanging="1134"/>
      <w:jc w:val="both"/>
    </w:pPr>
    <w:rPr>
      <w:rFonts w:ascii="Arial" w:hAnsi="Arial"/>
      <w:sz w:val="22"/>
    </w:rPr>
  </w:style>
  <w:style w:type="paragraph" w:styleId="Ttulo">
    <w:name w:val="Title"/>
    <w:basedOn w:val="Normal"/>
    <w:qFormat/>
    <w:pPr>
      <w:jc w:val="center"/>
    </w:pPr>
    <w:rPr>
      <w:rFonts w:ascii="Arial" w:hAnsi="Arial"/>
      <w:sz w:val="22"/>
      <w:u w:val="single"/>
    </w:rPr>
  </w:style>
  <w:style w:type="paragraph" w:customStyle="1" w:styleId="Ttulo20">
    <w:name w:val="Título2"/>
    <w:basedOn w:val="Normal"/>
    <w:pPr>
      <w:tabs>
        <w:tab w:val="left" w:pos="709"/>
      </w:tabs>
      <w:spacing w:before="80"/>
      <w:jc w:val="both"/>
    </w:pPr>
    <w:rPr>
      <w:rFonts w:ascii="Arial" w:hAnsi="Arial"/>
      <w:sz w:val="24"/>
    </w:rPr>
  </w:style>
  <w:style w:type="character" w:styleId="Forte">
    <w:name w:val="Strong"/>
    <w:uiPriority w:val="22"/>
    <w:qFormat/>
    <w:rPr>
      <w:b/>
    </w:rPr>
  </w:style>
  <w:style w:type="character" w:styleId="Hyperlink">
    <w:name w:val="Hyperlink"/>
    <w:rPr>
      <w:color w:val="0000FF"/>
      <w:u w:val="single"/>
    </w:rPr>
  </w:style>
  <w:style w:type="paragraph" w:customStyle="1" w:styleId="Normal4">
    <w:name w:val="Normal 4"/>
    <w:basedOn w:val="Normal"/>
    <w:pPr>
      <w:keepLines/>
      <w:numPr>
        <w:ilvl w:val="3"/>
        <w:numId w:val="3"/>
      </w:numPr>
      <w:spacing w:before="120"/>
      <w:jc w:val="both"/>
      <w:outlineLvl w:val="3"/>
    </w:pPr>
    <w:rPr>
      <w:rFonts w:ascii="Arial" w:hAnsi="Arial"/>
      <w:spacing w:val="10"/>
      <w:sz w:val="18"/>
    </w:rPr>
  </w:style>
  <w:style w:type="paragraph" w:styleId="Subttulo">
    <w:name w:val="Subtitle"/>
    <w:basedOn w:val="Normal"/>
    <w:qFormat/>
    <w:pPr>
      <w:jc w:val="center"/>
    </w:pPr>
    <w:rPr>
      <w:rFonts w:ascii="Arial" w:hAnsi="Arial" w:cs="Arial"/>
      <w:b/>
    </w:rPr>
  </w:style>
  <w:style w:type="paragraph" w:customStyle="1" w:styleId="Normal3">
    <w:name w:val="Normal 3"/>
    <w:basedOn w:val="Normal"/>
    <w:pPr>
      <w:keepLines/>
      <w:spacing w:before="120"/>
      <w:jc w:val="both"/>
      <w:outlineLvl w:val="2"/>
    </w:pPr>
    <w:rPr>
      <w:rFonts w:ascii="Arial" w:hAnsi="Arial"/>
      <w:spacing w:val="10"/>
      <w:sz w:val="18"/>
    </w:rPr>
  </w:style>
  <w:style w:type="paragraph" w:customStyle="1" w:styleId="Normal1">
    <w:name w:val="Normal 1"/>
    <w:basedOn w:val="Normal"/>
    <w:next w:val="Normal2"/>
    <w:pPr>
      <w:keepLines/>
      <w:numPr>
        <w:numId w:val="3"/>
      </w:numPr>
      <w:tabs>
        <w:tab w:val="clear" w:pos="361"/>
      </w:tabs>
      <w:spacing w:before="120"/>
      <w:jc w:val="both"/>
      <w:outlineLvl w:val="0"/>
    </w:pPr>
    <w:rPr>
      <w:rFonts w:ascii="Arial" w:hAnsi="Arial"/>
      <w:spacing w:val="10"/>
      <w:sz w:val="18"/>
    </w:rPr>
  </w:style>
  <w:style w:type="paragraph" w:customStyle="1" w:styleId="Normal2">
    <w:name w:val="Normal 2"/>
    <w:basedOn w:val="Normal"/>
    <w:pPr>
      <w:keepLines/>
      <w:numPr>
        <w:ilvl w:val="1"/>
        <w:numId w:val="3"/>
      </w:numPr>
      <w:spacing w:before="120"/>
      <w:jc w:val="both"/>
      <w:outlineLvl w:val="1"/>
    </w:pPr>
    <w:rPr>
      <w:rFonts w:ascii="Arial" w:hAnsi="Arial"/>
      <w:spacing w:val="10"/>
      <w:sz w:val="18"/>
    </w:rPr>
  </w:style>
  <w:style w:type="paragraph" w:customStyle="1" w:styleId="Normal5">
    <w:name w:val="Normal 5"/>
    <w:basedOn w:val="Normal"/>
    <w:pPr>
      <w:keepLines/>
      <w:numPr>
        <w:ilvl w:val="4"/>
        <w:numId w:val="1"/>
      </w:numPr>
      <w:spacing w:before="120"/>
      <w:jc w:val="both"/>
      <w:outlineLvl w:val="4"/>
    </w:pPr>
    <w:rPr>
      <w:rFonts w:ascii="Arial" w:hAnsi="Arial"/>
      <w:spacing w:val="10"/>
      <w:sz w:val="18"/>
    </w:rPr>
  </w:style>
  <w:style w:type="paragraph" w:customStyle="1" w:styleId="Normal6">
    <w:name w:val="Normal 6"/>
    <w:basedOn w:val="Normal"/>
    <w:pPr>
      <w:keepLines/>
      <w:numPr>
        <w:ilvl w:val="5"/>
        <w:numId w:val="1"/>
      </w:numPr>
      <w:spacing w:before="120"/>
      <w:jc w:val="both"/>
      <w:outlineLvl w:val="5"/>
    </w:pPr>
    <w:rPr>
      <w:rFonts w:ascii="Arial" w:hAnsi="Arial"/>
      <w:spacing w:val="10"/>
      <w:sz w:val="18"/>
    </w:rPr>
  </w:style>
  <w:style w:type="paragraph" w:customStyle="1" w:styleId="Print-FromToSubjectDate">
    <w:name w:val="Print- From: To: Subject: Date:"/>
    <w:basedOn w:val="Normal"/>
    <w:pPr>
      <w:pBdr>
        <w:left w:val="single" w:sz="18" w:space="1" w:color="auto"/>
      </w:pBdr>
    </w:pPr>
    <w:rPr>
      <w:rFonts w:ascii="Arial" w:hAnsi="Arial"/>
    </w:rPr>
  </w:style>
  <w:style w:type="paragraph" w:customStyle="1" w:styleId="MNN1">
    <w:name w:val="MNN1"/>
    <w:next w:val="Normal"/>
    <w:pPr>
      <w:numPr>
        <w:numId w:val="4"/>
      </w:numPr>
    </w:pPr>
    <w:rPr>
      <w:rFonts w:ascii="Arial" w:hAnsi="Arial"/>
      <w:noProof/>
      <w:spacing w:val="10"/>
      <w:sz w:val="18"/>
    </w:rPr>
  </w:style>
  <w:style w:type="character" w:styleId="MquinadeescreverHTML">
    <w:name w:val="HTML Typewriter"/>
    <w:rPr>
      <w:rFonts w:ascii="Arial Unicode MS" w:eastAsia="Arial Unicode MS" w:hAnsi="Arial Unicode MS" w:cs="Arial Unicode MS"/>
      <w:sz w:val="20"/>
      <w:szCs w:val="20"/>
    </w:rPr>
  </w:style>
  <w:style w:type="paragraph" w:customStyle="1" w:styleId="xl24">
    <w:name w:val="xl24"/>
    <w:basedOn w:val="Normal"/>
    <w:pPr>
      <w:pBdr>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5">
    <w:name w:val="xl25"/>
    <w:basedOn w:val="Normal"/>
    <w:pPr>
      <w:pBdr>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6">
    <w:name w:val="xl26"/>
    <w:basedOn w:val="Normal"/>
    <w:pPr>
      <w:pBdr>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27">
    <w:name w:val="xl27"/>
    <w:basedOn w:val="Normal"/>
    <w:pPr>
      <w:pBdr>
        <w:top w:val="single" w:sz="4" w:space="0" w:color="auto"/>
        <w:left w:val="single" w:sz="8"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8">
    <w:name w:val="xl28"/>
    <w:basedOn w:val="Normal"/>
    <w:pPr>
      <w:pBdr>
        <w:top w:val="single" w:sz="4" w:space="0" w:color="auto"/>
        <w:left w:val="single" w:sz="4" w:space="0" w:color="auto"/>
        <w:bottom w:val="single" w:sz="4" w:space="0" w:color="auto"/>
        <w:right w:val="single" w:sz="4" w:space="0" w:color="auto"/>
      </w:pBdr>
      <w:spacing w:before="100" w:after="100"/>
    </w:pPr>
    <w:rPr>
      <w:rFonts w:ascii="Arial Unicode MS" w:eastAsia="Arial Unicode MS" w:hAnsi="Arial Unicode MS"/>
      <w:sz w:val="24"/>
    </w:rPr>
  </w:style>
  <w:style w:type="paragraph" w:customStyle="1" w:styleId="xl29">
    <w:name w:val="xl29"/>
    <w:basedOn w:val="Normal"/>
    <w:pPr>
      <w:pBdr>
        <w:top w:val="single" w:sz="4" w:space="0" w:color="auto"/>
        <w:left w:val="single" w:sz="4" w:space="0" w:color="auto"/>
        <w:bottom w:val="single" w:sz="4" w:space="0" w:color="auto"/>
        <w:right w:val="single" w:sz="8" w:space="0" w:color="auto"/>
      </w:pBdr>
      <w:spacing w:before="100" w:after="100"/>
    </w:pPr>
    <w:rPr>
      <w:rFonts w:ascii="Arial Unicode MS" w:eastAsia="Arial Unicode MS" w:hAnsi="Arial Unicode MS"/>
      <w:sz w:val="24"/>
    </w:rPr>
  </w:style>
  <w:style w:type="paragraph" w:customStyle="1" w:styleId="xl30">
    <w:name w:val="xl30"/>
    <w:basedOn w:val="Normal"/>
    <w:pPr>
      <w:pBdr>
        <w:top w:val="single" w:sz="4" w:space="0" w:color="auto"/>
        <w:left w:val="single" w:sz="8"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1">
    <w:name w:val="xl31"/>
    <w:basedOn w:val="Normal"/>
    <w:pPr>
      <w:pBdr>
        <w:top w:val="single" w:sz="4" w:space="0" w:color="auto"/>
        <w:left w:val="single" w:sz="4" w:space="0" w:color="auto"/>
        <w:bottom w:val="single" w:sz="8" w:space="0" w:color="auto"/>
        <w:right w:val="single" w:sz="4" w:space="0" w:color="auto"/>
      </w:pBdr>
      <w:spacing w:before="100" w:after="100"/>
    </w:pPr>
    <w:rPr>
      <w:rFonts w:ascii="Arial Unicode MS" w:eastAsia="Arial Unicode MS" w:hAnsi="Arial Unicode MS"/>
      <w:sz w:val="24"/>
    </w:rPr>
  </w:style>
  <w:style w:type="paragraph" w:customStyle="1" w:styleId="xl32">
    <w:name w:val="xl32"/>
    <w:basedOn w:val="Normal"/>
    <w:pPr>
      <w:pBdr>
        <w:top w:val="single" w:sz="4" w:space="0" w:color="auto"/>
        <w:left w:val="single" w:sz="4" w:space="0" w:color="auto"/>
        <w:bottom w:val="single" w:sz="8" w:space="0" w:color="auto"/>
        <w:right w:val="single" w:sz="8" w:space="0" w:color="auto"/>
      </w:pBdr>
      <w:spacing w:before="100" w:after="100"/>
    </w:pPr>
    <w:rPr>
      <w:rFonts w:ascii="Arial Unicode MS" w:eastAsia="Arial Unicode MS" w:hAnsi="Arial Unicode MS"/>
      <w:sz w:val="24"/>
    </w:rPr>
  </w:style>
  <w:style w:type="paragraph" w:customStyle="1" w:styleId="xl33">
    <w:name w:val="xl33"/>
    <w:basedOn w:val="Normal"/>
    <w:pPr>
      <w:pBdr>
        <w:top w:val="single" w:sz="8" w:space="0" w:color="auto"/>
        <w:left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4">
    <w:name w:val="xl34"/>
    <w:basedOn w:val="Normal"/>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5">
    <w:name w:val="xl35"/>
    <w:basedOn w:val="Normal"/>
    <w:pPr>
      <w:pBdr>
        <w:top w:val="single" w:sz="8" w:space="0" w:color="auto"/>
        <w:left w:val="single" w:sz="8" w:space="0" w:color="auto"/>
        <w:bottom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6">
    <w:name w:val="xl36"/>
    <w:basedOn w:val="Normal"/>
    <w:pPr>
      <w:pBdr>
        <w:top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37">
    <w:name w:val="xl37"/>
    <w:basedOn w:val="Normal"/>
    <w:pPr>
      <w:pBdr>
        <w:left w:val="single" w:sz="8" w:space="0" w:color="auto"/>
        <w:bottom w:val="single" w:sz="8" w:space="0" w:color="auto"/>
        <w:right w:val="single" w:sz="8" w:space="0" w:color="auto"/>
      </w:pBdr>
      <w:shd w:val="clear" w:color="auto" w:fill="C0C0C0"/>
      <w:spacing w:before="100" w:after="100"/>
      <w:jc w:val="center"/>
      <w:textAlignment w:val="center"/>
    </w:pPr>
    <w:rPr>
      <w:rFonts w:ascii="Arial" w:eastAsia="Arial Unicode MS" w:hAnsi="Arial"/>
      <w:sz w:val="24"/>
    </w:rPr>
  </w:style>
  <w:style w:type="paragraph" w:customStyle="1" w:styleId="xl22">
    <w:name w:val="xl22"/>
    <w:basedOn w:val="Normal"/>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Arial Unicode MS" w:hAnsi="Arial" w:cs="Arial"/>
      <w:sz w:val="18"/>
      <w:szCs w:val="18"/>
    </w:rPr>
  </w:style>
  <w:style w:type="paragraph" w:customStyle="1" w:styleId="xl23">
    <w:name w:val="xl23"/>
    <w:basedOn w:val="Normal"/>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pPr>
    <w:rPr>
      <w:rFonts w:ascii="Arial" w:eastAsia="Arial Unicode MS" w:hAnsi="Arial" w:cs="Arial"/>
      <w:sz w:val="18"/>
      <w:szCs w:val="18"/>
    </w:rPr>
  </w:style>
  <w:style w:type="paragraph" w:customStyle="1" w:styleId="xl38">
    <w:name w:val="xl38"/>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right"/>
    </w:pPr>
    <w:rPr>
      <w:rFonts w:ascii="Arial" w:eastAsia="Arial Unicode MS" w:hAnsi="Arial" w:cs="Arial"/>
      <w:b/>
      <w:bCs/>
      <w:sz w:val="18"/>
      <w:szCs w:val="18"/>
    </w:rPr>
  </w:style>
  <w:style w:type="paragraph" w:customStyle="1" w:styleId="xl39">
    <w:name w:val="xl39"/>
    <w:basedOn w:val="Normal"/>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Arial Unicode MS" w:hAnsi="Arial" w:cs="Arial"/>
      <w:b/>
      <w:bCs/>
      <w:sz w:val="18"/>
      <w:szCs w:val="18"/>
    </w:rPr>
  </w:style>
  <w:style w:type="paragraph" w:customStyle="1" w:styleId="xl40">
    <w:name w:val="xl40"/>
    <w:basedOn w:val="Normal"/>
    <w:pPr>
      <w:shd w:val="pct50" w:color="FFFFFF" w:fill="FFFFFF"/>
      <w:spacing w:before="100" w:beforeAutospacing="1" w:after="100" w:afterAutospacing="1"/>
    </w:pPr>
    <w:rPr>
      <w:rFonts w:ascii="Arial" w:eastAsia="Arial Unicode MS" w:hAnsi="Arial" w:cs="Arial"/>
      <w:b/>
      <w:bCs/>
      <w:sz w:val="18"/>
      <w:szCs w:val="18"/>
    </w:rPr>
  </w:style>
  <w:style w:type="paragraph" w:customStyle="1" w:styleId="xl41">
    <w:name w:val="xl41"/>
    <w:basedOn w:val="Normal"/>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2">
    <w:name w:val="xl42"/>
    <w:basedOn w:val="Normal"/>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sz w:val="18"/>
      <w:szCs w:val="18"/>
    </w:rPr>
  </w:style>
  <w:style w:type="paragraph" w:customStyle="1" w:styleId="xl43">
    <w:name w:val="xl43"/>
    <w:basedOn w:val="Normal"/>
    <w:pPr>
      <w:pBdr>
        <w:top w:val="single" w:sz="4" w:space="0" w:color="auto"/>
        <w:left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4">
    <w:name w:val="xl44"/>
    <w:basedOn w:val="Normal"/>
    <w:pPr>
      <w:pBdr>
        <w:top w:val="single" w:sz="4" w:space="0" w:color="auto"/>
        <w:bottom w:val="single" w:sz="4" w:space="0" w:color="auto"/>
      </w:pBdr>
      <w:shd w:val="pct12" w:color="FFFFFF" w:fill="FFFFFF"/>
      <w:spacing w:before="100" w:beforeAutospacing="1" w:after="100" w:afterAutospacing="1"/>
      <w:textAlignment w:val="center"/>
    </w:pPr>
    <w:rPr>
      <w:rFonts w:ascii="Arial" w:eastAsia="Arial Unicode MS" w:hAnsi="Arial" w:cs="Arial"/>
      <w:b/>
      <w:bCs/>
      <w:sz w:val="18"/>
      <w:szCs w:val="18"/>
    </w:rPr>
  </w:style>
  <w:style w:type="paragraph" w:customStyle="1" w:styleId="xl45">
    <w:name w:val="xl45"/>
    <w:basedOn w:val="Normal"/>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6">
    <w:name w:val="xl46"/>
    <w:basedOn w:val="Normal"/>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7">
    <w:name w:val="xl47"/>
    <w:basedOn w:val="Normal"/>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8">
    <w:name w:val="xl48"/>
    <w:basedOn w:val="Normal"/>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49">
    <w:name w:val="xl49"/>
    <w:basedOn w:val="Normal"/>
    <w:pPr>
      <w:pBdr>
        <w:top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0">
    <w:name w:val="xl50"/>
    <w:basedOn w:val="Normal"/>
    <w:pPr>
      <w:pBdr>
        <w:top w:val="single" w:sz="4" w:space="0" w:color="auto"/>
        <w:left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1">
    <w:name w:val="xl51"/>
    <w:basedOn w:val="Normal"/>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2">
    <w:name w:val="xl52"/>
    <w:basedOn w:val="Normal"/>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3">
    <w:name w:val="xl53"/>
    <w:basedOn w:val="Normal"/>
    <w:pPr>
      <w:pBdr>
        <w:left w:val="single" w:sz="4" w:space="0" w:color="auto"/>
        <w:bottom w:val="single" w:sz="4" w:space="0" w:color="auto"/>
        <w:right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paragraph" w:customStyle="1" w:styleId="xl54">
    <w:name w:val="xl54"/>
    <w:basedOn w:val="Normal"/>
    <w:pPr>
      <w:pBdr>
        <w:top w:val="single" w:sz="4" w:space="0" w:color="auto"/>
        <w:left w:val="single" w:sz="4" w:space="0" w:color="auto"/>
        <w:bottom w:val="single" w:sz="4" w:space="0" w:color="auto"/>
      </w:pBdr>
      <w:shd w:val="pct12" w:color="C0C0C0" w:fill="C0C0C0"/>
      <w:spacing w:before="100" w:beforeAutospacing="1" w:after="100" w:afterAutospacing="1"/>
      <w:jc w:val="center"/>
      <w:textAlignment w:val="center"/>
    </w:pPr>
    <w:rPr>
      <w:rFonts w:ascii="Arial" w:eastAsia="Arial Unicode MS" w:hAnsi="Arial" w:cs="Arial"/>
      <w:b/>
      <w:bCs/>
      <w:sz w:val="18"/>
      <w:szCs w:val="18"/>
    </w:rPr>
  </w:style>
  <w:style w:type="character" w:styleId="HiperlinkVisitado">
    <w:name w:val="FollowedHyperlink"/>
    <w:rPr>
      <w:color w:val="800080"/>
      <w:u w:val="single"/>
    </w:rPr>
  </w:style>
  <w:style w:type="paragraph" w:customStyle="1" w:styleId="txtcentral">
    <w:name w:val="txtcentral"/>
    <w:basedOn w:val="Normal"/>
    <w:pPr>
      <w:spacing w:before="100" w:after="100"/>
    </w:pPr>
    <w:rPr>
      <w:rFonts w:ascii="Arial Unicode MS" w:eastAsia="Arial Unicode MS" w:hAnsi="Arial Unicode MS" w:hint="eastAsia"/>
      <w:sz w:val="24"/>
      <w:szCs w:val="24"/>
    </w:rPr>
  </w:style>
  <w:style w:type="character" w:customStyle="1" w:styleId="txtcinza">
    <w:name w:val="txtcinza"/>
    <w:basedOn w:val="Fontepargpadro"/>
  </w:style>
  <w:style w:type="paragraph" w:customStyle="1" w:styleId="contrato">
    <w:name w:val="contrato"/>
    <w:basedOn w:val="Normal"/>
    <w:uiPriority w:val="99"/>
    <w:pPr>
      <w:jc w:val="both"/>
    </w:pPr>
    <w:rPr>
      <w:rFonts w:ascii="Arial" w:hAnsi="Arial"/>
      <w:lang w:val="pt-PT"/>
    </w:rPr>
  </w:style>
  <w:style w:type="paragraph" w:customStyle="1" w:styleId="BlockText">
    <w:name w:val="Block Text"/>
    <w:basedOn w:val="Normal"/>
    <w:pPr>
      <w:ind w:left="1134" w:right="-57" w:hanging="1134"/>
      <w:jc w:val="both"/>
    </w:pPr>
    <w:rPr>
      <w:rFonts w:ascii="Arial" w:hAnsi="Arial"/>
      <w:sz w:val="21"/>
    </w:rPr>
  </w:style>
  <w:style w:type="paragraph" w:styleId="NormalWeb">
    <w:name w:val="Normal (Web)"/>
    <w:basedOn w:val="Normal"/>
    <w:uiPriority w:val="99"/>
    <w:pPr>
      <w:spacing w:before="100" w:after="100"/>
    </w:pPr>
    <w:rPr>
      <w:rFonts w:ascii="Arial Unicode MS" w:eastAsia="Arial Unicode MS" w:hAnsi="Arial Unicode MS"/>
      <w:sz w:val="24"/>
    </w:rPr>
  </w:style>
  <w:style w:type="paragraph" w:customStyle="1" w:styleId="Marcador">
    <w:name w:val="Marcador"/>
    <w:basedOn w:val="Normal"/>
    <w:pPr>
      <w:keepLines/>
      <w:numPr>
        <w:numId w:val="5"/>
      </w:numPr>
      <w:spacing w:line="240" w:lineRule="exact"/>
      <w:ind w:left="360"/>
      <w:jc w:val="both"/>
    </w:pPr>
    <w:rPr>
      <w:rFonts w:ascii="Arial" w:hAnsi="Arial"/>
      <w:spacing w:val="10"/>
      <w:sz w:val="18"/>
    </w:rPr>
  </w:style>
  <w:style w:type="paragraph" w:styleId="Textodebalo">
    <w:name w:val="Balloon Text"/>
    <w:basedOn w:val="Normal"/>
    <w:semiHidden/>
    <w:rsid w:val="00CC46FB"/>
    <w:rPr>
      <w:rFonts w:ascii="Tahoma" w:hAnsi="Tahoma" w:cs="Tahoma"/>
      <w:sz w:val="16"/>
      <w:szCs w:val="16"/>
    </w:rPr>
  </w:style>
  <w:style w:type="paragraph" w:customStyle="1" w:styleId="cabea">
    <w:name w:val="cabea"/>
    <w:basedOn w:val="Normal"/>
    <w:rsid w:val="00842855"/>
    <w:pPr>
      <w:spacing w:before="100" w:beforeAutospacing="1" w:after="100" w:afterAutospacing="1"/>
    </w:pPr>
    <w:rPr>
      <w:sz w:val="24"/>
      <w:szCs w:val="24"/>
    </w:rPr>
  </w:style>
  <w:style w:type="paragraph" w:customStyle="1" w:styleId="pargrafo">
    <w:name w:val="parágrafo"/>
    <w:basedOn w:val="Normal"/>
    <w:rsid w:val="008C38B9"/>
    <w:pPr>
      <w:numPr>
        <w:numId w:val="6"/>
      </w:numPr>
      <w:jc w:val="both"/>
    </w:pPr>
    <w:rPr>
      <w:rFonts w:ascii="Arial" w:hAnsi="Arial" w:cs="Arial"/>
    </w:rPr>
  </w:style>
  <w:style w:type="paragraph" w:customStyle="1" w:styleId="NormalArial">
    <w:name w:val="Normal + Arial"/>
    <w:basedOn w:val="Normal"/>
    <w:rsid w:val="0012593C"/>
    <w:pPr>
      <w:spacing w:before="120" w:after="120"/>
      <w:ind w:left="993" w:right="-30" w:hanging="993"/>
      <w:jc w:val="both"/>
    </w:pPr>
    <w:rPr>
      <w:rFonts w:ascii="Arial" w:hAnsi="Arial"/>
    </w:rPr>
  </w:style>
  <w:style w:type="paragraph" w:styleId="Lista4">
    <w:name w:val="List 4"/>
    <w:basedOn w:val="Normal"/>
    <w:rsid w:val="00BB4366"/>
    <w:pPr>
      <w:ind w:left="1132" w:hanging="283"/>
    </w:pPr>
  </w:style>
  <w:style w:type="paragraph" w:customStyle="1" w:styleId="Char">
    <w:name w:val=" Char"/>
    <w:basedOn w:val="Normal"/>
    <w:rsid w:val="00BB4366"/>
    <w:pPr>
      <w:spacing w:after="160" w:line="240" w:lineRule="exact"/>
    </w:pPr>
    <w:rPr>
      <w:rFonts w:ascii="Tahoma" w:hAnsi="Tahoma"/>
      <w:lang w:val="en-US" w:eastAsia="en-US"/>
    </w:rPr>
  </w:style>
  <w:style w:type="paragraph" w:customStyle="1" w:styleId="BodyTextIndent3">
    <w:name w:val="Body Text Indent 3"/>
    <w:basedOn w:val="Normal"/>
    <w:rsid w:val="00B05621"/>
    <w:pPr>
      <w:ind w:left="1134" w:hanging="1134"/>
      <w:jc w:val="both"/>
    </w:pPr>
    <w:rPr>
      <w:rFonts w:ascii="Arial" w:hAnsi="Arial"/>
      <w:sz w:val="22"/>
    </w:rPr>
  </w:style>
  <w:style w:type="paragraph" w:customStyle="1" w:styleId="print-fromtosubjectdate0">
    <w:name w:val="print-fromtosubjectdate"/>
    <w:basedOn w:val="Normal"/>
    <w:rsid w:val="00B05621"/>
    <w:rPr>
      <w:rFonts w:ascii="Arial" w:hAnsi="Arial" w:cs="Arial"/>
    </w:rPr>
  </w:style>
  <w:style w:type="table" w:styleId="Tabelacomgrade">
    <w:name w:val="Table Grid"/>
    <w:basedOn w:val="Tabelanormal"/>
    <w:rsid w:val="00EB5F6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egenda">
    <w:name w:val="caption"/>
    <w:basedOn w:val="Normal"/>
    <w:next w:val="Normal"/>
    <w:qFormat/>
    <w:rsid w:val="00F807F8"/>
    <w:pPr>
      <w:widowControl w:val="0"/>
      <w:pBdr>
        <w:top w:val="single" w:sz="4" w:space="1" w:color="auto"/>
        <w:left w:val="single" w:sz="4" w:space="4" w:color="auto"/>
        <w:bottom w:val="single" w:sz="4" w:space="1" w:color="auto"/>
        <w:right w:val="single" w:sz="4" w:space="4" w:color="auto"/>
      </w:pBdr>
      <w:tabs>
        <w:tab w:val="center" w:pos="4762"/>
      </w:tabs>
      <w:autoSpaceDE w:val="0"/>
      <w:autoSpaceDN w:val="0"/>
      <w:spacing w:before="220"/>
      <w:jc w:val="center"/>
    </w:pPr>
    <w:rPr>
      <w:rFonts w:ascii="Arial" w:hAnsi="Arial" w:cs="Arial"/>
      <w:b/>
      <w:bCs/>
      <w:color w:val="000000"/>
    </w:rPr>
  </w:style>
  <w:style w:type="paragraph" w:customStyle="1" w:styleId="BodyText21">
    <w:name w:val="Body Text 21"/>
    <w:basedOn w:val="Normal"/>
    <w:rsid w:val="00F807F8"/>
    <w:pPr>
      <w:tabs>
        <w:tab w:val="left" w:pos="993"/>
        <w:tab w:val="left" w:pos="1418"/>
        <w:tab w:val="left" w:pos="3828"/>
        <w:tab w:val="left" w:pos="4253"/>
        <w:tab w:val="left" w:pos="5103"/>
      </w:tabs>
      <w:jc w:val="both"/>
    </w:pPr>
    <w:rPr>
      <w:sz w:val="22"/>
      <w:szCs w:val="22"/>
    </w:rPr>
  </w:style>
  <w:style w:type="paragraph" w:styleId="TextosemFormatao">
    <w:name w:val="Plain Text"/>
    <w:basedOn w:val="Normal"/>
    <w:link w:val="TextosemFormataoChar"/>
    <w:rsid w:val="00C93AFE"/>
    <w:rPr>
      <w:rFonts w:ascii="Courier New" w:hAnsi="Courier New"/>
    </w:rPr>
  </w:style>
  <w:style w:type="character" w:customStyle="1" w:styleId="TextosemFormataoChar">
    <w:name w:val="Texto sem Formatação Char"/>
    <w:link w:val="TextosemFormatao"/>
    <w:rsid w:val="00C93AFE"/>
    <w:rPr>
      <w:rFonts w:ascii="Courier New" w:hAnsi="Courier New"/>
    </w:rPr>
  </w:style>
  <w:style w:type="character" w:customStyle="1" w:styleId="estilodeemail20">
    <w:name w:val="estilodeemail20"/>
    <w:semiHidden/>
    <w:rsid w:val="00CB5F07"/>
    <w:rPr>
      <w:rFonts w:ascii="Arial" w:hAnsi="Arial" w:cs="Arial" w:hint="default"/>
      <w:color w:val="000080"/>
      <w:sz w:val="20"/>
      <w:szCs w:val="20"/>
    </w:rPr>
  </w:style>
  <w:style w:type="paragraph" w:customStyle="1" w:styleId="pargrafo0">
    <w:name w:val="pargrafo"/>
    <w:basedOn w:val="Normal"/>
    <w:rsid w:val="0020596B"/>
    <w:pPr>
      <w:numPr>
        <w:numId w:val="2"/>
      </w:numPr>
      <w:jc w:val="both"/>
    </w:pPr>
    <w:rPr>
      <w:rFonts w:ascii="Arial" w:hAnsi="Arial" w:cs="Arial"/>
    </w:rPr>
  </w:style>
  <w:style w:type="paragraph" w:customStyle="1" w:styleId="Alinea">
    <w:name w:val="Alinea"/>
    <w:basedOn w:val="Normal"/>
    <w:rsid w:val="005853C1"/>
    <w:pPr>
      <w:numPr>
        <w:numId w:val="12"/>
      </w:numPr>
      <w:tabs>
        <w:tab w:val="clear" w:pos="425"/>
        <w:tab w:val="num" w:pos="361"/>
      </w:tabs>
      <w:spacing w:before="120"/>
      <w:ind w:left="361" w:hanging="360"/>
      <w:jc w:val="both"/>
    </w:pPr>
    <w:rPr>
      <w:rFonts w:ascii="Arial" w:eastAsia="Calibri" w:hAnsi="Arial" w:cs="Arial"/>
      <w:spacing w:val="8"/>
      <w:sz w:val="18"/>
      <w:szCs w:val="18"/>
    </w:rPr>
  </w:style>
  <w:style w:type="paragraph" w:styleId="PargrafodaLista">
    <w:name w:val="List Paragraph"/>
    <w:basedOn w:val="Normal"/>
    <w:uiPriority w:val="34"/>
    <w:qFormat/>
    <w:rsid w:val="00EE7371"/>
    <w:pPr>
      <w:ind w:left="708"/>
    </w:pPr>
  </w:style>
  <w:style w:type="character" w:customStyle="1" w:styleId="RodapChar">
    <w:name w:val="Rodapé Char"/>
    <w:link w:val="Rodap"/>
    <w:uiPriority w:val="99"/>
    <w:rsid w:val="00042B36"/>
  </w:style>
  <w:style w:type="paragraph" w:customStyle="1" w:styleId="Char0">
    <w:name w:val="Char"/>
    <w:basedOn w:val="Normal"/>
    <w:rsid w:val="00204BD5"/>
    <w:pPr>
      <w:spacing w:after="160" w:line="240" w:lineRule="exact"/>
    </w:pPr>
    <w:rPr>
      <w:rFonts w:ascii="Tahoma" w:hAnsi="Tahoma" w:cs="Tahoma"/>
      <w:lang w:val="en-US" w:eastAsia="en-US"/>
    </w:rPr>
  </w:style>
  <w:style w:type="character" w:customStyle="1" w:styleId="highlightedsearchterm">
    <w:name w:val="highlightedsearchterm"/>
    <w:rsid w:val="003A3EAA"/>
  </w:style>
  <w:style w:type="paragraph" w:customStyle="1" w:styleId="Nivel2">
    <w:name w:val="Nivel 2"/>
    <w:basedOn w:val="Normal"/>
    <w:uiPriority w:val="99"/>
    <w:rsid w:val="00EF41D1"/>
    <w:pPr>
      <w:numPr>
        <w:ilvl w:val="1"/>
        <w:numId w:val="15"/>
      </w:numPr>
      <w:tabs>
        <w:tab w:val="num" w:pos="1440"/>
      </w:tabs>
      <w:spacing w:before="120" w:after="120" w:line="276" w:lineRule="auto"/>
      <w:ind w:left="1440" w:hanging="360"/>
      <w:jc w:val="both"/>
    </w:pPr>
    <w:rPr>
      <w:rFonts w:ascii="Ecofont_Spranq_eco_Sans" w:eastAsia="Calibri" w:hAnsi="Ecofont_Spranq_eco_Sans"/>
    </w:rPr>
  </w:style>
  <w:style w:type="paragraph" w:customStyle="1" w:styleId="Nivel1">
    <w:name w:val="Nivel 1"/>
    <w:basedOn w:val="Normal"/>
    <w:uiPriority w:val="99"/>
    <w:rsid w:val="00EF41D1"/>
    <w:pPr>
      <w:numPr>
        <w:numId w:val="15"/>
      </w:numPr>
      <w:tabs>
        <w:tab w:val="num" w:pos="361"/>
      </w:tabs>
      <w:spacing w:before="120" w:after="120" w:line="276" w:lineRule="auto"/>
      <w:ind w:left="361"/>
      <w:jc w:val="both"/>
    </w:pPr>
    <w:rPr>
      <w:rFonts w:ascii="Ecofont_Spranq_eco_Sans" w:eastAsia="Calibri" w:hAnsi="Ecofont_Spranq_eco_Sans"/>
      <w:b/>
      <w:bCs/>
    </w:rPr>
  </w:style>
  <w:style w:type="paragraph" w:customStyle="1" w:styleId="Nivel3">
    <w:name w:val="Nivel 3"/>
    <w:basedOn w:val="Normal"/>
    <w:uiPriority w:val="99"/>
    <w:rsid w:val="00EF41D1"/>
    <w:pPr>
      <w:numPr>
        <w:ilvl w:val="2"/>
        <w:numId w:val="15"/>
      </w:numPr>
      <w:tabs>
        <w:tab w:val="num" w:pos="2160"/>
      </w:tabs>
      <w:spacing w:before="120" w:after="120" w:line="276" w:lineRule="auto"/>
      <w:ind w:left="2160" w:hanging="180"/>
      <w:jc w:val="both"/>
    </w:pPr>
    <w:rPr>
      <w:rFonts w:ascii="Ecofont_Spranq_eco_Sans" w:eastAsia="Calibri" w:hAnsi="Ecofont_Spranq_eco_Sans"/>
      <w:color w:val="000000"/>
    </w:rPr>
  </w:style>
  <w:style w:type="character" w:customStyle="1" w:styleId="Nivel4Char">
    <w:name w:val="Nivel 4 Char"/>
    <w:link w:val="Nivel4"/>
    <w:locked/>
    <w:rsid w:val="00EF41D1"/>
    <w:rPr>
      <w:rFonts w:ascii="Ecofont_Spranq_eco_Sans" w:hAnsi="Ecofont_Spranq_eco_Sans"/>
    </w:rPr>
  </w:style>
  <w:style w:type="paragraph" w:customStyle="1" w:styleId="Nivel4">
    <w:name w:val="Nivel 4"/>
    <w:basedOn w:val="Normal"/>
    <w:link w:val="Nivel4Char"/>
    <w:rsid w:val="00EF41D1"/>
    <w:pPr>
      <w:numPr>
        <w:ilvl w:val="3"/>
        <w:numId w:val="15"/>
      </w:numPr>
      <w:spacing w:before="120" w:after="120" w:line="276" w:lineRule="auto"/>
      <w:jc w:val="both"/>
    </w:pPr>
    <w:rPr>
      <w:rFonts w:ascii="Ecofont_Spranq_eco_Sans" w:hAnsi="Ecofont_Spranq_eco_Sans"/>
    </w:rPr>
  </w:style>
  <w:style w:type="paragraph" w:customStyle="1" w:styleId="Nivel5">
    <w:name w:val="Nivel 5"/>
    <w:basedOn w:val="Normal"/>
    <w:uiPriority w:val="99"/>
    <w:rsid w:val="00EF41D1"/>
    <w:pPr>
      <w:numPr>
        <w:ilvl w:val="4"/>
        <w:numId w:val="15"/>
      </w:numPr>
      <w:tabs>
        <w:tab w:val="num" w:pos="3600"/>
      </w:tabs>
      <w:spacing w:before="120" w:after="120" w:line="276" w:lineRule="auto"/>
      <w:ind w:left="2496" w:hanging="1080"/>
      <w:jc w:val="both"/>
    </w:pPr>
    <w:rPr>
      <w:rFonts w:ascii="Ecofont_Spranq_eco_Sans" w:eastAsia="Calibri" w:hAnsi="Ecofont_Spranq_eco_Sans"/>
    </w:rPr>
  </w:style>
  <w:style w:type="character" w:customStyle="1" w:styleId="CabealhoChar">
    <w:name w:val="Cabeçalho Char"/>
    <w:link w:val="Cabealho"/>
    <w:rsid w:val="00E333C4"/>
  </w:style>
  <w:style w:type="character" w:customStyle="1" w:styleId="Recuodecorpodetexto3Char">
    <w:name w:val="Recuo de corpo de texto 3 Char"/>
    <w:link w:val="Recuodecorpodetexto3"/>
    <w:rsid w:val="006640A0"/>
    <w:rPr>
      <w:rFonts w:ascii="Arial" w:hAnsi="Arial"/>
      <w:sz w:val="22"/>
    </w:rPr>
  </w:style>
  <w:style w:type="character" w:customStyle="1" w:styleId="wordsection1Char">
    <w:name w:val="wordsection1 Char"/>
    <w:link w:val="wordsection1"/>
    <w:uiPriority w:val="99"/>
    <w:locked/>
    <w:rsid w:val="00BB3712"/>
    <w:rPr>
      <w:rFonts w:ascii="Calibri" w:hAnsi="Calibri"/>
      <w:lang w:bidi="ar-SA"/>
    </w:rPr>
  </w:style>
  <w:style w:type="paragraph" w:customStyle="1" w:styleId="wordsection1">
    <w:name w:val="wordsection1"/>
    <w:basedOn w:val="Normal"/>
    <w:link w:val="wordsection1Char"/>
    <w:uiPriority w:val="99"/>
    <w:rsid w:val="00BB3712"/>
    <w:rPr>
      <w:rFonts w:ascii="Calibri" w:hAnsi="Calibri"/>
      <w:lang w:val="pt-BR" w:eastAsia="pt-BR"/>
    </w:rPr>
  </w:style>
  <w:style w:type="paragraph" w:customStyle="1" w:styleId="textbody">
    <w:name w:val="textbody"/>
    <w:basedOn w:val="Normal"/>
    <w:rsid w:val="00422AA6"/>
    <w:pPr>
      <w:spacing w:before="100" w:beforeAutospacing="1" w:after="100" w:afterAutospacing="1"/>
    </w:pPr>
    <w:rPr>
      <w:sz w:val="24"/>
      <w:szCs w:val="24"/>
    </w:rPr>
  </w:style>
  <w:style w:type="paragraph" w:customStyle="1" w:styleId="western">
    <w:name w:val="western"/>
    <w:basedOn w:val="Normal"/>
    <w:rsid w:val="00821E1F"/>
    <w:pPr>
      <w:spacing w:before="100" w:beforeAutospacing="1" w:after="119"/>
    </w:pPr>
    <w:rPr>
      <w:sz w:val="24"/>
      <w:szCs w:val="24"/>
    </w:rPr>
  </w:style>
  <w:style w:type="character" w:styleId="Refdecomentrio">
    <w:name w:val="annotation reference"/>
    <w:rsid w:val="006A6EC6"/>
    <w:rPr>
      <w:sz w:val="16"/>
      <w:szCs w:val="16"/>
    </w:rPr>
  </w:style>
  <w:style w:type="paragraph" w:styleId="Textodecomentrio">
    <w:name w:val="annotation text"/>
    <w:basedOn w:val="Normal"/>
    <w:link w:val="TextodecomentrioChar"/>
    <w:rsid w:val="006A6EC6"/>
  </w:style>
  <w:style w:type="character" w:customStyle="1" w:styleId="TextodecomentrioChar">
    <w:name w:val="Texto de comentário Char"/>
    <w:basedOn w:val="Fontepargpadro"/>
    <w:link w:val="Textodecomentrio"/>
    <w:rsid w:val="006A6EC6"/>
  </w:style>
  <w:style w:type="paragraph" w:styleId="Assuntodocomentrio">
    <w:name w:val="annotation subject"/>
    <w:basedOn w:val="Textodecomentrio"/>
    <w:next w:val="Textodecomentrio"/>
    <w:link w:val="AssuntodocomentrioChar"/>
    <w:rsid w:val="006A6EC6"/>
    <w:rPr>
      <w:b/>
      <w:bCs/>
    </w:rPr>
  </w:style>
  <w:style w:type="character" w:customStyle="1" w:styleId="AssuntodocomentrioChar">
    <w:name w:val="Assunto do comentário Char"/>
    <w:link w:val="Assuntodocomentrio"/>
    <w:rsid w:val="006A6EC6"/>
    <w:rPr>
      <w:b/>
      <w:bCs/>
    </w:rPr>
  </w:style>
  <w:style w:type="character" w:styleId="MenoPendente">
    <w:name w:val="Unresolved Mention"/>
    <w:uiPriority w:val="99"/>
    <w:semiHidden/>
    <w:unhideWhenUsed/>
    <w:rsid w:val="00681F74"/>
    <w:rPr>
      <w:color w:val="605E5C"/>
      <w:shd w:val="clear" w:color="auto" w:fill="E1DFDD"/>
    </w:rPr>
  </w:style>
  <w:style w:type="paragraph" w:customStyle="1" w:styleId="ANEXO">
    <w:name w:val="ANEXO"/>
    <w:basedOn w:val="Normal"/>
    <w:link w:val="ANEXOChar"/>
    <w:uiPriority w:val="99"/>
    <w:rsid w:val="00712EF6"/>
    <w:pPr>
      <w:ind w:left="1134" w:hanging="1134"/>
      <w:jc w:val="both"/>
    </w:pPr>
    <w:rPr>
      <w:rFonts w:ascii="Arial" w:hAnsi="Arial"/>
      <w:lang w:val="pt-PT"/>
    </w:rPr>
  </w:style>
  <w:style w:type="paragraph" w:customStyle="1" w:styleId="Corpodetexto21">
    <w:name w:val="Corpo de texto 21"/>
    <w:basedOn w:val="Normal"/>
    <w:uiPriority w:val="99"/>
    <w:rsid w:val="00712EF6"/>
    <w:pPr>
      <w:tabs>
        <w:tab w:val="left" w:pos="851"/>
      </w:tabs>
      <w:ind w:left="851" w:hanging="851"/>
      <w:jc w:val="both"/>
    </w:pPr>
    <w:rPr>
      <w:rFonts w:ascii="Arial" w:hAnsi="Arial"/>
      <w:sz w:val="22"/>
    </w:rPr>
  </w:style>
  <w:style w:type="paragraph" w:customStyle="1" w:styleId="TOMADA">
    <w:name w:val="TOMADA"/>
    <w:basedOn w:val="Normal"/>
    <w:rsid w:val="00712EF6"/>
    <w:pPr>
      <w:ind w:left="964" w:hanging="964"/>
      <w:jc w:val="both"/>
    </w:pPr>
    <w:rPr>
      <w:rFonts w:ascii="Arial" w:hAnsi="Arial"/>
      <w:sz w:val="18"/>
      <w:lang w:val="pt-PT"/>
    </w:rPr>
  </w:style>
  <w:style w:type="character" w:customStyle="1" w:styleId="ANEXOChar">
    <w:name w:val="ANEXO Char"/>
    <w:link w:val="ANEXO"/>
    <w:uiPriority w:val="99"/>
    <w:locked/>
    <w:rsid w:val="00712EF6"/>
    <w:rPr>
      <w:rFonts w:ascii="Arial" w:hAnsi="Arial"/>
      <w:lang w:val="pt-PT"/>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9556386">
      <w:bodyDiv w:val="1"/>
      <w:marLeft w:val="0"/>
      <w:marRight w:val="0"/>
      <w:marTop w:val="0"/>
      <w:marBottom w:val="0"/>
      <w:divBdr>
        <w:top w:val="none" w:sz="0" w:space="0" w:color="auto"/>
        <w:left w:val="none" w:sz="0" w:space="0" w:color="auto"/>
        <w:bottom w:val="none" w:sz="0" w:space="0" w:color="auto"/>
        <w:right w:val="none" w:sz="0" w:space="0" w:color="auto"/>
      </w:divBdr>
    </w:div>
    <w:div w:id="55864703">
      <w:bodyDiv w:val="1"/>
      <w:marLeft w:val="0"/>
      <w:marRight w:val="0"/>
      <w:marTop w:val="0"/>
      <w:marBottom w:val="0"/>
      <w:divBdr>
        <w:top w:val="none" w:sz="0" w:space="0" w:color="auto"/>
        <w:left w:val="none" w:sz="0" w:space="0" w:color="auto"/>
        <w:bottom w:val="none" w:sz="0" w:space="0" w:color="auto"/>
        <w:right w:val="none" w:sz="0" w:space="0" w:color="auto"/>
      </w:divBdr>
    </w:div>
    <w:div w:id="156120738">
      <w:bodyDiv w:val="1"/>
      <w:marLeft w:val="0"/>
      <w:marRight w:val="0"/>
      <w:marTop w:val="0"/>
      <w:marBottom w:val="0"/>
      <w:divBdr>
        <w:top w:val="none" w:sz="0" w:space="0" w:color="auto"/>
        <w:left w:val="none" w:sz="0" w:space="0" w:color="auto"/>
        <w:bottom w:val="none" w:sz="0" w:space="0" w:color="auto"/>
        <w:right w:val="none" w:sz="0" w:space="0" w:color="auto"/>
      </w:divBdr>
    </w:div>
    <w:div w:id="186985094">
      <w:bodyDiv w:val="1"/>
      <w:marLeft w:val="0"/>
      <w:marRight w:val="0"/>
      <w:marTop w:val="0"/>
      <w:marBottom w:val="0"/>
      <w:divBdr>
        <w:top w:val="none" w:sz="0" w:space="0" w:color="auto"/>
        <w:left w:val="none" w:sz="0" w:space="0" w:color="auto"/>
        <w:bottom w:val="none" w:sz="0" w:space="0" w:color="auto"/>
        <w:right w:val="none" w:sz="0" w:space="0" w:color="auto"/>
      </w:divBdr>
    </w:div>
    <w:div w:id="200095552">
      <w:bodyDiv w:val="1"/>
      <w:marLeft w:val="0"/>
      <w:marRight w:val="0"/>
      <w:marTop w:val="0"/>
      <w:marBottom w:val="0"/>
      <w:divBdr>
        <w:top w:val="none" w:sz="0" w:space="0" w:color="auto"/>
        <w:left w:val="none" w:sz="0" w:space="0" w:color="auto"/>
        <w:bottom w:val="none" w:sz="0" w:space="0" w:color="auto"/>
        <w:right w:val="none" w:sz="0" w:space="0" w:color="auto"/>
      </w:divBdr>
    </w:div>
    <w:div w:id="340202507">
      <w:bodyDiv w:val="1"/>
      <w:marLeft w:val="0"/>
      <w:marRight w:val="0"/>
      <w:marTop w:val="0"/>
      <w:marBottom w:val="0"/>
      <w:divBdr>
        <w:top w:val="none" w:sz="0" w:space="0" w:color="auto"/>
        <w:left w:val="none" w:sz="0" w:space="0" w:color="auto"/>
        <w:bottom w:val="none" w:sz="0" w:space="0" w:color="auto"/>
        <w:right w:val="none" w:sz="0" w:space="0" w:color="auto"/>
      </w:divBdr>
    </w:div>
    <w:div w:id="350375423">
      <w:bodyDiv w:val="1"/>
      <w:marLeft w:val="0"/>
      <w:marRight w:val="0"/>
      <w:marTop w:val="0"/>
      <w:marBottom w:val="0"/>
      <w:divBdr>
        <w:top w:val="none" w:sz="0" w:space="0" w:color="auto"/>
        <w:left w:val="none" w:sz="0" w:space="0" w:color="auto"/>
        <w:bottom w:val="none" w:sz="0" w:space="0" w:color="auto"/>
        <w:right w:val="none" w:sz="0" w:space="0" w:color="auto"/>
      </w:divBdr>
    </w:div>
    <w:div w:id="385834698">
      <w:bodyDiv w:val="1"/>
      <w:marLeft w:val="0"/>
      <w:marRight w:val="0"/>
      <w:marTop w:val="0"/>
      <w:marBottom w:val="0"/>
      <w:divBdr>
        <w:top w:val="none" w:sz="0" w:space="0" w:color="auto"/>
        <w:left w:val="none" w:sz="0" w:space="0" w:color="auto"/>
        <w:bottom w:val="none" w:sz="0" w:space="0" w:color="auto"/>
        <w:right w:val="none" w:sz="0" w:space="0" w:color="auto"/>
      </w:divBdr>
    </w:div>
    <w:div w:id="579099058">
      <w:bodyDiv w:val="1"/>
      <w:marLeft w:val="0"/>
      <w:marRight w:val="0"/>
      <w:marTop w:val="0"/>
      <w:marBottom w:val="0"/>
      <w:divBdr>
        <w:top w:val="none" w:sz="0" w:space="0" w:color="auto"/>
        <w:left w:val="none" w:sz="0" w:space="0" w:color="auto"/>
        <w:bottom w:val="none" w:sz="0" w:space="0" w:color="auto"/>
        <w:right w:val="none" w:sz="0" w:space="0" w:color="auto"/>
      </w:divBdr>
    </w:div>
    <w:div w:id="688918825">
      <w:bodyDiv w:val="1"/>
      <w:marLeft w:val="0"/>
      <w:marRight w:val="0"/>
      <w:marTop w:val="0"/>
      <w:marBottom w:val="0"/>
      <w:divBdr>
        <w:top w:val="none" w:sz="0" w:space="0" w:color="auto"/>
        <w:left w:val="none" w:sz="0" w:space="0" w:color="auto"/>
        <w:bottom w:val="none" w:sz="0" w:space="0" w:color="auto"/>
        <w:right w:val="none" w:sz="0" w:space="0" w:color="auto"/>
      </w:divBdr>
    </w:div>
    <w:div w:id="779571182">
      <w:bodyDiv w:val="1"/>
      <w:marLeft w:val="0"/>
      <w:marRight w:val="0"/>
      <w:marTop w:val="0"/>
      <w:marBottom w:val="0"/>
      <w:divBdr>
        <w:top w:val="none" w:sz="0" w:space="0" w:color="auto"/>
        <w:left w:val="none" w:sz="0" w:space="0" w:color="auto"/>
        <w:bottom w:val="none" w:sz="0" w:space="0" w:color="auto"/>
        <w:right w:val="none" w:sz="0" w:space="0" w:color="auto"/>
      </w:divBdr>
    </w:div>
    <w:div w:id="785585396">
      <w:bodyDiv w:val="1"/>
      <w:marLeft w:val="0"/>
      <w:marRight w:val="0"/>
      <w:marTop w:val="0"/>
      <w:marBottom w:val="0"/>
      <w:divBdr>
        <w:top w:val="none" w:sz="0" w:space="0" w:color="auto"/>
        <w:left w:val="none" w:sz="0" w:space="0" w:color="auto"/>
        <w:bottom w:val="none" w:sz="0" w:space="0" w:color="auto"/>
        <w:right w:val="none" w:sz="0" w:space="0" w:color="auto"/>
      </w:divBdr>
      <w:divsChild>
        <w:div w:id="48131724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789780202">
      <w:bodyDiv w:val="1"/>
      <w:marLeft w:val="0"/>
      <w:marRight w:val="0"/>
      <w:marTop w:val="0"/>
      <w:marBottom w:val="0"/>
      <w:divBdr>
        <w:top w:val="none" w:sz="0" w:space="0" w:color="auto"/>
        <w:left w:val="none" w:sz="0" w:space="0" w:color="auto"/>
        <w:bottom w:val="none" w:sz="0" w:space="0" w:color="auto"/>
        <w:right w:val="none" w:sz="0" w:space="0" w:color="auto"/>
      </w:divBdr>
    </w:div>
    <w:div w:id="793790772">
      <w:bodyDiv w:val="1"/>
      <w:marLeft w:val="0"/>
      <w:marRight w:val="0"/>
      <w:marTop w:val="0"/>
      <w:marBottom w:val="0"/>
      <w:divBdr>
        <w:top w:val="none" w:sz="0" w:space="0" w:color="auto"/>
        <w:left w:val="none" w:sz="0" w:space="0" w:color="auto"/>
        <w:bottom w:val="none" w:sz="0" w:space="0" w:color="auto"/>
        <w:right w:val="none" w:sz="0" w:space="0" w:color="auto"/>
      </w:divBdr>
    </w:div>
    <w:div w:id="834105001">
      <w:bodyDiv w:val="1"/>
      <w:marLeft w:val="0"/>
      <w:marRight w:val="0"/>
      <w:marTop w:val="0"/>
      <w:marBottom w:val="0"/>
      <w:divBdr>
        <w:top w:val="none" w:sz="0" w:space="0" w:color="auto"/>
        <w:left w:val="none" w:sz="0" w:space="0" w:color="auto"/>
        <w:bottom w:val="none" w:sz="0" w:space="0" w:color="auto"/>
        <w:right w:val="none" w:sz="0" w:space="0" w:color="auto"/>
      </w:divBdr>
    </w:div>
    <w:div w:id="840319304">
      <w:bodyDiv w:val="1"/>
      <w:marLeft w:val="0"/>
      <w:marRight w:val="0"/>
      <w:marTop w:val="0"/>
      <w:marBottom w:val="0"/>
      <w:divBdr>
        <w:top w:val="none" w:sz="0" w:space="0" w:color="auto"/>
        <w:left w:val="none" w:sz="0" w:space="0" w:color="auto"/>
        <w:bottom w:val="none" w:sz="0" w:space="0" w:color="auto"/>
        <w:right w:val="none" w:sz="0" w:space="0" w:color="auto"/>
      </w:divBdr>
    </w:div>
    <w:div w:id="853156058">
      <w:bodyDiv w:val="1"/>
      <w:marLeft w:val="0"/>
      <w:marRight w:val="0"/>
      <w:marTop w:val="0"/>
      <w:marBottom w:val="0"/>
      <w:divBdr>
        <w:top w:val="none" w:sz="0" w:space="0" w:color="auto"/>
        <w:left w:val="none" w:sz="0" w:space="0" w:color="auto"/>
        <w:bottom w:val="none" w:sz="0" w:space="0" w:color="auto"/>
        <w:right w:val="none" w:sz="0" w:space="0" w:color="auto"/>
      </w:divBdr>
    </w:div>
    <w:div w:id="994651670">
      <w:bodyDiv w:val="1"/>
      <w:marLeft w:val="0"/>
      <w:marRight w:val="0"/>
      <w:marTop w:val="0"/>
      <w:marBottom w:val="0"/>
      <w:divBdr>
        <w:top w:val="none" w:sz="0" w:space="0" w:color="auto"/>
        <w:left w:val="none" w:sz="0" w:space="0" w:color="auto"/>
        <w:bottom w:val="none" w:sz="0" w:space="0" w:color="auto"/>
        <w:right w:val="none" w:sz="0" w:space="0" w:color="auto"/>
      </w:divBdr>
    </w:div>
    <w:div w:id="1016464343">
      <w:bodyDiv w:val="1"/>
      <w:marLeft w:val="0"/>
      <w:marRight w:val="0"/>
      <w:marTop w:val="0"/>
      <w:marBottom w:val="0"/>
      <w:divBdr>
        <w:top w:val="none" w:sz="0" w:space="0" w:color="auto"/>
        <w:left w:val="none" w:sz="0" w:space="0" w:color="auto"/>
        <w:bottom w:val="none" w:sz="0" w:space="0" w:color="auto"/>
        <w:right w:val="none" w:sz="0" w:space="0" w:color="auto"/>
      </w:divBdr>
    </w:div>
    <w:div w:id="1044674702">
      <w:bodyDiv w:val="1"/>
      <w:marLeft w:val="0"/>
      <w:marRight w:val="0"/>
      <w:marTop w:val="0"/>
      <w:marBottom w:val="0"/>
      <w:divBdr>
        <w:top w:val="none" w:sz="0" w:space="0" w:color="auto"/>
        <w:left w:val="none" w:sz="0" w:space="0" w:color="auto"/>
        <w:bottom w:val="none" w:sz="0" w:space="0" w:color="auto"/>
        <w:right w:val="none" w:sz="0" w:space="0" w:color="auto"/>
      </w:divBdr>
    </w:div>
    <w:div w:id="1101878331">
      <w:bodyDiv w:val="1"/>
      <w:marLeft w:val="0"/>
      <w:marRight w:val="0"/>
      <w:marTop w:val="0"/>
      <w:marBottom w:val="0"/>
      <w:divBdr>
        <w:top w:val="none" w:sz="0" w:space="0" w:color="auto"/>
        <w:left w:val="none" w:sz="0" w:space="0" w:color="auto"/>
        <w:bottom w:val="none" w:sz="0" w:space="0" w:color="auto"/>
        <w:right w:val="none" w:sz="0" w:space="0" w:color="auto"/>
      </w:divBdr>
    </w:div>
    <w:div w:id="1104498777">
      <w:bodyDiv w:val="1"/>
      <w:marLeft w:val="0"/>
      <w:marRight w:val="0"/>
      <w:marTop w:val="0"/>
      <w:marBottom w:val="0"/>
      <w:divBdr>
        <w:top w:val="none" w:sz="0" w:space="0" w:color="auto"/>
        <w:left w:val="none" w:sz="0" w:space="0" w:color="auto"/>
        <w:bottom w:val="none" w:sz="0" w:space="0" w:color="auto"/>
        <w:right w:val="none" w:sz="0" w:space="0" w:color="auto"/>
      </w:divBdr>
    </w:div>
    <w:div w:id="1375039221">
      <w:bodyDiv w:val="1"/>
      <w:marLeft w:val="0"/>
      <w:marRight w:val="0"/>
      <w:marTop w:val="0"/>
      <w:marBottom w:val="0"/>
      <w:divBdr>
        <w:top w:val="none" w:sz="0" w:space="0" w:color="auto"/>
        <w:left w:val="none" w:sz="0" w:space="0" w:color="auto"/>
        <w:bottom w:val="none" w:sz="0" w:space="0" w:color="auto"/>
        <w:right w:val="none" w:sz="0" w:space="0" w:color="auto"/>
      </w:divBdr>
    </w:div>
    <w:div w:id="1490443454">
      <w:bodyDiv w:val="1"/>
      <w:marLeft w:val="0"/>
      <w:marRight w:val="0"/>
      <w:marTop w:val="0"/>
      <w:marBottom w:val="0"/>
      <w:divBdr>
        <w:top w:val="none" w:sz="0" w:space="0" w:color="auto"/>
        <w:left w:val="none" w:sz="0" w:space="0" w:color="auto"/>
        <w:bottom w:val="none" w:sz="0" w:space="0" w:color="auto"/>
        <w:right w:val="none" w:sz="0" w:space="0" w:color="auto"/>
      </w:divBdr>
    </w:div>
    <w:div w:id="1581673538">
      <w:bodyDiv w:val="1"/>
      <w:marLeft w:val="0"/>
      <w:marRight w:val="0"/>
      <w:marTop w:val="0"/>
      <w:marBottom w:val="0"/>
      <w:divBdr>
        <w:top w:val="none" w:sz="0" w:space="0" w:color="auto"/>
        <w:left w:val="none" w:sz="0" w:space="0" w:color="auto"/>
        <w:bottom w:val="none" w:sz="0" w:space="0" w:color="auto"/>
        <w:right w:val="none" w:sz="0" w:space="0" w:color="auto"/>
      </w:divBdr>
    </w:div>
    <w:div w:id="1698432246">
      <w:bodyDiv w:val="1"/>
      <w:marLeft w:val="0"/>
      <w:marRight w:val="0"/>
      <w:marTop w:val="0"/>
      <w:marBottom w:val="0"/>
      <w:divBdr>
        <w:top w:val="none" w:sz="0" w:space="0" w:color="auto"/>
        <w:left w:val="none" w:sz="0" w:space="0" w:color="auto"/>
        <w:bottom w:val="none" w:sz="0" w:space="0" w:color="auto"/>
        <w:right w:val="none" w:sz="0" w:space="0" w:color="auto"/>
      </w:divBdr>
    </w:div>
    <w:div w:id="1698509450">
      <w:bodyDiv w:val="1"/>
      <w:marLeft w:val="0"/>
      <w:marRight w:val="0"/>
      <w:marTop w:val="0"/>
      <w:marBottom w:val="0"/>
      <w:divBdr>
        <w:top w:val="none" w:sz="0" w:space="0" w:color="auto"/>
        <w:left w:val="none" w:sz="0" w:space="0" w:color="auto"/>
        <w:bottom w:val="none" w:sz="0" w:space="0" w:color="auto"/>
        <w:right w:val="none" w:sz="0" w:space="0" w:color="auto"/>
      </w:divBdr>
    </w:div>
    <w:div w:id="1840193665">
      <w:bodyDiv w:val="1"/>
      <w:marLeft w:val="0"/>
      <w:marRight w:val="0"/>
      <w:marTop w:val="0"/>
      <w:marBottom w:val="0"/>
      <w:divBdr>
        <w:top w:val="none" w:sz="0" w:space="0" w:color="auto"/>
        <w:left w:val="none" w:sz="0" w:space="0" w:color="auto"/>
        <w:bottom w:val="none" w:sz="0" w:space="0" w:color="auto"/>
        <w:right w:val="none" w:sz="0" w:space="0" w:color="auto"/>
      </w:divBdr>
    </w:div>
    <w:div w:id="1881505630">
      <w:bodyDiv w:val="1"/>
      <w:marLeft w:val="0"/>
      <w:marRight w:val="0"/>
      <w:marTop w:val="0"/>
      <w:marBottom w:val="0"/>
      <w:divBdr>
        <w:top w:val="none" w:sz="0" w:space="0" w:color="auto"/>
        <w:left w:val="none" w:sz="0" w:space="0" w:color="auto"/>
        <w:bottom w:val="none" w:sz="0" w:space="0" w:color="auto"/>
        <w:right w:val="none" w:sz="0" w:space="0" w:color="auto"/>
      </w:divBdr>
    </w:div>
    <w:div w:id="2009364637">
      <w:bodyDiv w:val="1"/>
      <w:marLeft w:val="0"/>
      <w:marRight w:val="0"/>
      <w:marTop w:val="0"/>
      <w:marBottom w:val="0"/>
      <w:divBdr>
        <w:top w:val="none" w:sz="0" w:space="0" w:color="auto"/>
        <w:left w:val="none" w:sz="0" w:space="0" w:color="auto"/>
        <w:bottom w:val="none" w:sz="0" w:space="0" w:color="auto"/>
        <w:right w:val="none" w:sz="0" w:space="0" w:color="auto"/>
      </w:divBdr>
    </w:div>
    <w:div w:id="20803980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document.xml.rels><?xml version="1.0" encoding="UTF-8" standalone="yes"?>
<Relationships xmlns="http://schemas.openxmlformats.org/package/2006/relationships"><Relationship Id="rId26" Type="http://schemas.openxmlformats.org/officeDocument/2006/relationships/hyperlink" Target="http://licitacoes.caixa.gov.br" TargetMode="External"/><Relationship Id="rId21" Type="http://schemas.openxmlformats.org/officeDocument/2006/relationships/hyperlink" Target="mailto:e-M@ail" TargetMode="External"/><Relationship Id="rId34" Type="http://schemas.openxmlformats.org/officeDocument/2006/relationships/hyperlink" Target="http://licitacoes.caixa.gov.br" TargetMode="External"/><Relationship Id="rId42" Type="http://schemas.openxmlformats.org/officeDocument/2006/relationships/image" Target="media/image3.png"/><Relationship Id="rId47" Type="http://schemas.openxmlformats.org/officeDocument/2006/relationships/hyperlink" Target="mailto:jonathan@jadlog.com.br" TargetMode="External"/><Relationship Id="rId50" Type="http://schemas.openxmlformats.org/officeDocument/2006/relationships/image" Target="media/image7.emf"/><Relationship Id="rId55" Type="http://schemas.openxmlformats.org/officeDocument/2006/relationships/hyperlink" Target="https://www.licitacoes.caixa.gov.br/SitePages/pagina_inicial.aspx" TargetMode="External"/><Relationship Id="rId63" Type="http://schemas.openxmlformats.org/officeDocument/2006/relationships/hyperlink" Target="https://www.caixa.gov.br/Downloads/caixa-governanca/Politica-de-Combate-ao-Assedio-Moral-Sexual-Discriminacao.pdf" TargetMode="External"/><Relationship Id="rId7" Type="http://schemas.openxmlformats.org/officeDocument/2006/relationships/styles" Target="styles.xml"/><Relationship Id="rId2" Type="http://schemas.openxmlformats.org/officeDocument/2006/relationships/customXml" Target="../customXml/item2.xml"/><Relationship Id="rId16" Type="http://schemas.openxmlformats.org/officeDocument/2006/relationships/hyperlink" Target="http://licitacoes.caixa.gov.br" TargetMode="External"/><Relationship Id="rId29" Type="http://schemas.openxmlformats.org/officeDocument/2006/relationships/hyperlink" Target="http://www.portaltransparencia.gov.br/" TargetMode="External"/><Relationship Id="rId11" Type="http://schemas.openxmlformats.org/officeDocument/2006/relationships/endnotes" Target="endnotes.xml"/><Relationship Id="rId24" Type="http://schemas.openxmlformats.org/officeDocument/2006/relationships/hyperlink" Target="http://licitacoes.caixa.gov.br" TargetMode="External"/><Relationship Id="rId32" Type="http://schemas.openxmlformats.org/officeDocument/2006/relationships/hyperlink" Target="mailto:licitacoes.rj@caixa.gov.br" TargetMode="External"/><Relationship Id="rId37" Type="http://schemas.openxmlformats.org/officeDocument/2006/relationships/header" Target="header2.xml"/><Relationship Id="rId40" Type="http://schemas.openxmlformats.org/officeDocument/2006/relationships/header" Target="header3.xml"/><Relationship Id="rId45" Type="http://schemas.openxmlformats.org/officeDocument/2006/relationships/hyperlink" Target="mailto:lotericas@jadlog.com.br" TargetMode="External"/><Relationship Id="rId53" Type="http://schemas.openxmlformats.org/officeDocument/2006/relationships/hyperlink" Target="http://licitacoes.caixa.gov.br" TargetMode="External"/><Relationship Id="rId58" Type="http://schemas.openxmlformats.org/officeDocument/2006/relationships/hyperlink" Target="https://www.caixa.gov.br/Downloads/caixa-governanca/Politica-de-Combate-ao-Assedio-Moral-Sexual-Discriminacao.pdf" TargetMode="External"/><Relationship Id="rId66"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hyperlink" Target="https://www.caixa.gov.br/sustentabilidade" TargetMode="External"/><Relationship Id="rId19" Type="http://schemas.openxmlformats.org/officeDocument/2006/relationships/hyperlink" Target="http://licitacoes.caixa.gov.br" TargetMode="External"/><Relationship Id="rId14" Type="http://schemas.openxmlformats.org/officeDocument/2006/relationships/hyperlink" Target="NULL" TargetMode="External"/><Relationship Id="rId22" Type="http://schemas.openxmlformats.org/officeDocument/2006/relationships/hyperlink" Target="http://licitacoes.caixa.gov.br" TargetMode="External"/><Relationship Id="rId27" Type="http://schemas.openxmlformats.org/officeDocument/2006/relationships/image" Target="media/image1.emf"/><Relationship Id="rId30" Type="http://schemas.openxmlformats.org/officeDocument/2006/relationships/hyperlink" Target="http://www.portaltransparencia.gov.br/" TargetMode="External"/><Relationship Id="rId35" Type="http://schemas.openxmlformats.org/officeDocument/2006/relationships/hyperlink" Target="http://licitacoes.caixa.gov.br" TargetMode="External"/><Relationship Id="rId43" Type="http://schemas.openxmlformats.org/officeDocument/2006/relationships/image" Target="cid:image002.png@01D97D03.DC6DFD70" TargetMode="External"/><Relationship Id="rId48" Type="http://schemas.openxmlformats.org/officeDocument/2006/relationships/image" Target="media/image5.png"/><Relationship Id="rId56" Type="http://schemas.openxmlformats.org/officeDocument/2006/relationships/hyperlink" Target="http://www.licitacoes.caixa.gov.br" TargetMode="External"/><Relationship Id="rId64" Type="http://schemas.openxmlformats.org/officeDocument/2006/relationships/hyperlink" Target="http://www.caixa.gov.br" TargetMode="External"/><Relationship Id="rId8" Type="http://schemas.openxmlformats.org/officeDocument/2006/relationships/settings" Target="settings.xml"/><Relationship Id="rId51" Type="http://schemas.openxmlformats.org/officeDocument/2006/relationships/hyperlink" Target="mailto:celog18@caixa.gov.br" TargetMode="External"/><Relationship Id="rId3" Type="http://schemas.openxmlformats.org/officeDocument/2006/relationships/customXml" Target="../customXml/item3.xml"/><Relationship Id="rId12" Type="http://schemas.openxmlformats.org/officeDocument/2006/relationships/hyperlink" Target="http://licitacoes.caixa.gov.br" TargetMode="External"/><Relationship Id="rId17" Type="http://schemas.openxmlformats.org/officeDocument/2006/relationships/hyperlink" Target="https://www.gov.br/compras/pt-br/sistemas/sicaf-digital" TargetMode="External"/><Relationship Id="rId25" Type="http://schemas.openxmlformats.org/officeDocument/2006/relationships/hyperlink" Target="http://licitacoes.caixa.gov.br" TargetMode="External"/><Relationship Id="rId33" Type="http://schemas.openxmlformats.org/officeDocument/2006/relationships/hyperlink" Target="http://licitacoes.caixa.gov.br" TargetMode="External"/><Relationship Id="rId38" Type="http://schemas.openxmlformats.org/officeDocument/2006/relationships/footer" Target="footer1.xml"/><Relationship Id="rId46" Type="http://schemas.openxmlformats.org/officeDocument/2006/relationships/hyperlink" Target="mailto:armazem@jadlog.com.br" TargetMode="External"/><Relationship Id="rId59" Type="http://schemas.openxmlformats.org/officeDocument/2006/relationships/hyperlink" Target="http://www.caixa.gov.br" TargetMode="External"/><Relationship Id="rId67" Type="http://schemas.openxmlformats.org/officeDocument/2006/relationships/theme" Target="theme/theme1.xml"/><Relationship Id="rId20" Type="http://schemas.openxmlformats.org/officeDocument/2006/relationships/hyperlink" Target="http://licitacoes.caixa.gov.br" TargetMode="External"/><Relationship Id="rId41" Type="http://schemas.openxmlformats.org/officeDocument/2006/relationships/footer" Target="footer3.xml"/><Relationship Id="rId54" Type="http://schemas.openxmlformats.org/officeDocument/2006/relationships/hyperlink" Target="https://www.caixa.gov.br/Downloads/caixa-governanca/Politica-Prevencao-Lavagem-Dinheiro-e-Financiamento-Terrorismo.pdf" TargetMode="External"/><Relationship Id="rId62" Type="http://schemas.openxmlformats.org/officeDocument/2006/relationships/hyperlink" Target="http://www.licitacoes.caixa.gov.br" TargetMode="External"/><Relationship Id="rId1" Type="http://schemas.openxmlformats.org/officeDocument/2006/relationships/customXml" Target="../customXml/item1.xml"/><Relationship Id="rId6" Type="http://schemas.openxmlformats.org/officeDocument/2006/relationships/numbering" Target="numbering.xml"/><Relationship Id="rId15" Type="http://schemas.openxmlformats.org/officeDocument/2006/relationships/hyperlink" Target="http://licitacoes.caixa.gov.br" TargetMode="External"/><Relationship Id="rId23" Type="http://schemas.openxmlformats.org/officeDocument/2006/relationships/hyperlink" Target="http://licitacoes.caixa.gov.br" TargetMode="External"/><Relationship Id="rId28" Type="http://schemas.openxmlformats.org/officeDocument/2006/relationships/hyperlink" Target="http://www.planalto.gov.br/CCIVIL_03/_Ato2015-2018/2016/Decreto/D8660.htm" TargetMode="External"/><Relationship Id="rId36" Type="http://schemas.openxmlformats.org/officeDocument/2006/relationships/header" Target="header1.xml"/><Relationship Id="rId49" Type="http://schemas.openxmlformats.org/officeDocument/2006/relationships/image" Target="media/image6.png"/><Relationship Id="rId57" Type="http://schemas.openxmlformats.org/officeDocument/2006/relationships/hyperlink" Target="https://www.caixa.gov.br/sustentabilidade" TargetMode="External"/><Relationship Id="rId10" Type="http://schemas.openxmlformats.org/officeDocument/2006/relationships/footnotes" Target="footnotes.xml"/><Relationship Id="rId31" Type="http://schemas.openxmlformats.org/officeDocument/2006/relationships/hyperlink" Target="http://www.cnj.jus.br/" TargetMode="External"/><Relationship Id="rId44" Type="http://schemas.openxmlformats.org/officeDocument/2006/relationships/image" Target="media/image4.png"/><Relationship Id="rId52" Type="http://schemas.openxmlformats.org/officeDocument/2006/relationships/hyperlink" Target="https://www.caixa.gov.br/Downloads/caixa%5b1%5dgovernanca/politica-seguranca-informacao.pdf" TargetMode="External"/><Relationship Id="rId60" Type="http://schemas.openxmlformats.org/officeDocument/2006/relationships/hyperlink" Target="https://verificador.iti.gov.br" TargetMode="External"/><Relationship Id="rId65"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webSettings" Target="webSettings.xml"/><Relationship Id="rId13" Type="http://schemas.openxmlformats.org/officeDocument/2006/relationships/hyperlink" Target="http://licitacoes.caixa.gov.br" TargetMode="External"/><Relationship Id="rId18" Type="http://schemas.openxmlformats.org/officeDocument/2006/relationships/hyperlink" Target="https://www.gov.br/compras/pt-br/sistemas/sicaf-digital" TargetMode="External"/><Relationship Id="rId39" Type="http://schemas.openxmlformats.org/officeDocument/2006/relationships/footer" Target="footer2.xml"/></Relationships>
</file>

<file path=word/_rels/header2.xml.rels><?xml version="1.0" encoding="UTF-8" standalone="yes"?>
<Relationships xmlns="http://schemas.openxmlformats.org/package/2006/relationships"><Relationship Id="rId2" Type="http://schemas.openxmlformats.org/officeDocument/2006/relationships/oleObject" Target="embeddings/oleObject1.bin"/><Relationship Id="rId1" Type="http://schemas.openxmlformats.org/officeDocument/2006/relationships/image" Target="media/image2.wmf"/></Relationships>
</file>

<file path=word/_rels/header3.xml.rels><?xml version="1.0" encoding="UTF-8" standalone="yes"?>
<Relationships xmlns="http://schemas.openxmlformats.org/package/2006/relationships"><Relationship Id="rId2" Type="http://schemas.openxmlformats.org/officeDocument/2006/relationships/oleObject" Target="embeddings/oleObject2.bin"/><Relationship Id="rId1" Type="http://schemas.openxmlformats.org/officeDocument/2006/relationships/image" Target="media/image2.wmf"/></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LongProperties xmlns="http://schemas.microsoft.com/office/2006/metadata/long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ct:contentTypeSchema xmlns:ct="http://schemas.microsoft.com/office/2006/metadata/contentType" xmlns:ma="http://schemas.microsoft.com/office/2006/metadata/properties/metaAttributes" ct:_="" ma:_="" ma:contentTypeName="Documento" ma:contentTypeID="0x01010006085FDCE511BB47B3F21A39401BDAA0" ma:contentTypeVersion="17" ma:contentTypeDescription="Crie um novo documento." ma:contentTypeScope="" ma:versionID="9f2e2b4eb5b28a006e63700e1d21e86a">
  <xsd:schema xmlns:xsd="http://www.w3.org/2001/XMLSchema" xmlns:xs="http://www.w3.org/2001/XMLSchema" xmlns:p="http://schemas.microsoft.com/office/2006/metadata/properties" xmlns:ns1="http://schemas.microsoft.com/sharepoint/v3" xmlns:ns2="540ee750-b124-4bc2-b20d-cc68f1a10ad2" xmlns:ns3="832c6c44-dd1b-4768-8791-adda4a118450" targetNamespace="http://schemas.microsoft.com/office/2006/metadata/properties" ma:root="true" ma:fieldsID="8dff37dc737f0aeecd1b986403b78116" ns1:_="" ns2:_="" ns3:_="">
    <xsd:import namespace="http://schemas.microsoft.com/sharepoint/v3"/>
    <xsd:import namespace="540ee750-b124-4bc2-b20d-cc68f1a10ad2"/>
    <xsd:import namespace="832c6c44-dd1b-4768-8791-adda4a118450"/>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1:_ip_UnifiedCompliancePolicyProperties" minOccurs="0"/>
                <xsd:element ref="ns1:_ip_UnifiedCompliancePolicyUIAction"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3" elementFormDefault="qualified">
    <xsd:import namespace="http://schemas.microsoft.com/office/2006/documentManagement/types"/>
    <xsd:import namespace="http://schemas.microsoft.com/office/infopath/2007/PartnerControls"/>
    <xsd:element name="_ip_UnifiedCompliancePolicyProperties" ma:index="12" nillable="true" ma:displayName="Propriedades da Política de Conformidade Unificada" ma:hidden="true" ma:internalName="_ip_UnifiedCompliancePolicyProperties">
      <xsd:simpleType>
        <xsd:restriction base="dms:Note"/>
      </xsd:simpleType>
    </xsd:element>
    <xsd:element name="_ip_UnifiedCompliancePolicyUIAction" ma:index="13" nillable="true" ma:displayName="Ação de Interface do Usuário da Política de Conformidade Unificada" ma:hidden="true" ma:internalName="_ip_UnifiedCompliancePolicyUIAction">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40ee750-b124-4bc2-b20d-cc68f1a10a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MediaLengthInSeconds" ma:hidden="true" ma:internalName="MediaLengthInSeconds" ma:readOnly="true">
      <xsd:simpleType>
        <xsd:restriction base="dms:Unknown"/>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element name="lcf76f155ced4ddcb4097134ff3c332f" ma:index="19" nillable="true" ma:taxonomy="true" ma:internalName="lcf76f155ced4ddcb4097134ff3c332f" ma:taxonomyFieldName="MediaServiceImageTags" ma:displayName="Marcações de imagem" ma:readOnly="false" ma:fieldId="{5cf76f15-5ced-4ddc-b409-7134ff3c332f}" ma:taxonomyMulti="true" ma:sspId="4faff722-0fb5-4c44-9338-8716c1879395" ma:termSetId="09814cd3-568e-fe90-9814-8d621ff8fb84" ma:anchorId="fba54fb3-c3e1-fe81-a776-ca4b69148c4d" ma:open="true" ma:isKeyword="false">
      <xsd:complexType>
        <xsd:sequence>
          <xsd:element ref="pc:Terms" minOccurs="0" maxOccurs="1"/>
        </xsd:sequence>
      </xsd:complexType>
    </xsd:element>
    <xsd:element name="MediaServiceOCR" ma:index="21" nillable="true" ma:displayName="Extracted Text" ma:internalName="MediaServiceOCR" ma:readOnly="true">
      <xsd:simpleType>
        <xsd:restriction base="dms:Note">
          <xsd:maxLength value="255"/>
        </xsd:restriction>
      </xsd:simpleType>
    </xsd:element>
    <xsd:element name="MediaServiceGenerationTime" ma:index="22" nillable="true" ma:displayName="MediaServiceGenerationTime" ma:hidden="true" ma:internalName="MediaServiceGenerationTime" ma:readOnly="true">
      <xsd:simpleType>
        <xsd:restriction base="dms:Text"/>
      </xsd:simpleType>
    </xsd:element>
    <xsd:element name="MediaServiceEventHashCode" ma:index="23" nillable="true" ma:displayName="MediaServiceEventHashCode" ma:hidden="true" ma:internalName="MediaServiceEventHashCode" ma:readOnly="true">
      <xsd:simpleType>
        <xsd:restriction base="dms:Text"/>
      </xsd:simpleType>
    </xsd:element>
    <xsd:element name="MediaServiceLocation" ma:index="24" nillable="true" ma:displayName="Location" ma:descrip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32c6c44-dd1b-4768-8791-adda4a118450" elementFormDefault="qualified">
    <xsd:import namespace="http://schemas.microsoft.com/office/2006/documentManagement/types"/>
    <xsd:import namespace="http://schemas.microsoft.com/office/infopath/2007/PartnerControls"/>
    <xsd:element name="SharedWithUsers" ma:index="14" nillable="true" ma:displayName="Compartilhado com"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Detalhes de Compartilhado Com" ma:internalName="SharedWithDetails" ma:readOnly="true">
      <xsd:simpleType>
        <xsd:restriction base="dms:Note">
          <xsd:maxLength value="255"/>
        </xsd:restriction>
      </xsd:simpleType>
    </xsd:element>
    <xsd:element name="TaxCatchAll" ma:index="20" nillable="true" ma:displayName="Taxonomy Catch All Column" ma:hidden="true" ma:list="{584b8b81-f185-43a5-a60e-a8ac75aea640}" ma:internalName="TaxCatchAll" ma:showField="CatchAllData" ma:web="832c6c44-dd1b-4768-8791-adda4a118450">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ú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_ip_UnifiedCompliancePolicyUIAction xmlns="http://schemas.microsoft.com/sharepoint/v3" xsi:nil="true"/>
    <lcf76f155ced4ddcb4097134ff3c332f xmlns="540ee750-b124-4bc2-b20d-cc68f1a10ad2">
      <Terms xmlns="http://schemas.microsoft.com/office/infopath/2007/PartnerControls"/>
    </lcf76f155ced4ddcb4097134ff3c332f>
    <_ip_UnifiedCompliancePolicyProperties xmlns="http://schemas.microsoft.com/sharepoint/v3" xsi:nil="true"/>
    <TaxCatchAll xmlns="832c6c44-dd1b-4768-8791-adda4a118450"/>
  </documentManagement>
</p:properties>
</file>

<file path=customXml/itemProps1.xml><?xml version="1.0" encoding="utf-8"?>
<ds:datastoreItem xmlns:ds="http://schemas.openxmlformats.org/officeDocument/2006/customXml" ds:itemID="{96D96472-63FA-433F-896D-0443F8AA9442}">
  <ds:schemaRefs>
    <ds:schemaRef ds:uri="http://schemas.microsoft.com/office/2006/metadata/longProperties"/>
  </ds:schemaRefs>
</ds:datastoreItem>
</file>

<file path=customXml/itemProps2.xml><?xml version="1.0" encoding="utf-8"?>
<ds:datastoreItem xmlns:ds="http://schemas.openxmlformats.org/officeDocument/2006/customXml" ds:itemID="{CB81517F-89D3-4AB0-9C21-D69E4467517D}">
  <ds:schemaRefs>
    <ds:schemaRef ds:uri="http://schemas.microsoft.com/sharepoint/v3/contenttype/forms"/>
  </ds:schemaRefs>
</ds:datastoreItem>
</file>

<file path=customXml/itemProps3.xml><?xml version="1.0" encoding="utf-8"?>
<ds:datastoreItem xmlns:ds="http://schemas.openxmlformats.org/officeDocument/2006/customXml" ds:itemID="{F954D2BA-82A8-4407-9AB7-277E19A3EEC6}">
  <ds:schemaRefs>
    <ds:schemaRef ds:uri="http://schemas.openxmlformats.org/officeDocument/2006/bibliography"/>
  </ds:schemaRefs>
</ds:datastoreItem>
</file>

<file path=customXml/itemProps4.xml><?xml version="1.0" encoding="utf-8"?>
<ds:datastoreItem xmlns:ds="http://schemas.openxmlformats.org/officeDocument/2006/customXml" ds:itemID="{9A3F24FA-02F6-4380-8FE7-101809106A5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microsoft.com/sharepoint/v3"/>
    <ds:schemaRef ds:uri="540ee750-b124-4bc2-b20d-cc68f1a10ad2"/>
    <ds:schemaRef ds:uri="832c6c44-dd1b-4768-8791-adda4a11845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E19E2716-2B74-4345-B6E1-4B78A9B34D89}">
  <ds:schemaRefs>
    <ds:schemaRef ds:uri="http://schemas.microsoft.com/office/2006/metadata/properties"/>
    <ds:schemaRef ds:uri="http://schemas.microsoft.com/office/infopath/2007/PartnerControls"/>
    <ds:schemaRef ds:uri="http://schemas.microsoft.com/sharepoint/v3"/>
    <ds:schemaRef ds:uri="540ee750-b124-4bc2-b20d-cc68f1a10ad2"/>
    <ds:schemaRef ds:uri="832c6c44-dd1b-4768-8791-adda4a118450"/>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90</Pages>
  <Words>29755</Words>
  <Characters>160680</Characters>
  <Application>Microsoft Office Word</Application>
  <DocSecurity>8</DocSecurity>
  <Lines>1339</Lines>
  <Paragraphs>380</Paragraphs>
  <ScaleCrop>false</ScaleCrop>
  <HeadingPairs>
    <vt:vector size="2" baseType="variant">
      <vt:variant>
        <vt:lpstr>Título</vt:lpstr>
      </vt:variant>
      <vt:variant>
        <vt:i4>1</vt:i4>
      </vt:variant>
    </vt:vector>
  </HeadingPairs>
  <TitlesOfParts>
    <vt:vector size="1" baseType="lpstr">
      <vt:lpstr>NOSSOS VALORES ÉTICOS</vt:lpstr>
    </vt:vector>
  </TitlesOfParts>
  <Company>Caixa Economica Federal</Company>
  <LinksUpToDate>false</LinksUpToDate>
  <CharactersWithSpaces>190055</CharactersWithSpaces>
  <SharedDoc>false</SharedDoc>
  <HLinks>
    <vt:vector size="276" baseType="variant">
      <vt:variant>
        <vt:i4>1835092</vt:i4>
      </vt:variant>
      <vt:variant>
        <vt:i4>405</vt:i4>
      </vt:variant>
      <vt:variant>
        <vt:i4>0</vt:i4>
      </vt:variant>
      <vt:variant>
        <vt:i4>5</vt:i4>
      </vt:variant>
      <vt:variant>
        <vt:lpwstr>http://www.caixa.gov.br/</vt:lpwstr>
      </vt:variant>
      <vt:variant>
        <vt:lpwstr/>
      </vt:variant>
      <vt:variant>
        <vt:i4>1376287</vt:i4>
      </vt:variant>
      <vt:variant>
        <vt:i4>402</vt:i4>
      </vt:variant>
      <vt:variant>
        <vt:i4>0</vt:i4>
      </vt:variant>
      <vt:variant>
        <vt:i4>5</vt:i4>
      </vt:variant>
      <vt:variant>
        <vt:lpwstr>https://www.caixa.gov.br/Downloads/caixa-governanca/Politica-de-Combate-ao-Assedio-Moral-Sexual-Discriminacao.pdf</vt:lpwstr>
      </vt:variant>
      <vt:variant>
        <vt:lpwstr/>
      </vt:variant>
      <vt:variant>
        <vt:i4>8126517</vt:i4>
      </vt:variant>
      <vt:variant>
        <vt:i4>399</vt:i4>
      </vt:variant>
      <vt:variant>
        <vt:i4>0</vt:i4>
      </vt:variant>
      <vt:variant>
        <vt:i4>5</vt:i4>
      </vt:variant>
      <vt:variant>
        <vt:lpwstr>http://www.licitacoes.caixa.gov.br/</vt:lpwstr>
      </vt:variant>
      <vt:variant>
        <vt:lpwstr/>
      </vt:variant>
      <vt:variant>
        <vt:i4>5439512</vt:i4>
      </vt:variant>
      <vt:variant>
        <vt:i4>396</vt:i4>
      </vt:variant>
      <vt:variant>
        <vt:i4>0</vt:i4>
      </vt:variant>
      <vt:variant>
        <vt:i4>5</vt:i4>
      </vt:variant>
      <vt:variant>
        <vt:lpwstr>https://www.caixa.gov.br/sustentabilidade</vt:lpwstr>
      </vt:variant>
      <vt:variant>
        <vt:lpwstr/>
      </vt:variant>
      <vt:variant>
        <vt:i4>3997732</vt:i4>
      </vt:variant>
      <vt:variant>
        <vt:i4>393</vt:i4>
      </vt:variant>
      <vt:variant>
        <vt:i4>0</vt:i4>
      </vt:variant>
      <vt:variant>
        <vt:i4>5</vt:i4>
      </vt:variant>
      <vt:variant>
        <vt:lpwstr>https://verificador.iti.gov.br/</vt:lpwstr>
      </vt:variant>
      <vt:variant>
        <vt:lpwstr/>
      </vt:variant>
      <vt:variant>
        <vt:i4>1835092</vt:i4>
      </vt:variant>
      <vt:variant>
        <vt:i4>195</vt:i4>
      </vt:variant>
      <vt:variant>
        <vt:i4>0</vt:i4>
      </vt:variant>
      <vt:variant>
        <vt:i4>5</vt:i4>
      </vt:variant>
      <vt:variant>
        <vt:lpwstr>http://www.caixa.gov.br/</vt:lpwstr>
      </vt:variant>
      <vt:variant>
        <vt:lpwstr/>
      </vt:variant>
      <vt:variant>
        <vt:i4>1376287</vt:i4>
      </vt:variant>
      <vt:variant>
        <vt:i4>192</vt:i4>
      </vt:variant>
      <vt:variant>
        <vt:i4>0</vt:i4>
      </vt:variant>
      <vt:variant>
        <vt:i4>5</vt:i4>
      </vt:variant>
      <vt:variant>
        <vt:lpwstr>https://www.caixa.gov.br/Downloads/caixa-governanca/Politica-de-Combate-ao-Assedio-Moral-Sexual-Discriminacao.pdf</vt:lpwstr>
      </vt:variant>
      <vt:variant>
        <vt:lpwstr/>
      </vt:variant>
      <vt:variant>
        <vt:i4>5439512</vt:i4>
      </vt:variant>
      <vt:variant>
        <vt:i4>189</vt:i4>
      </vt:variant>
      <vt:variant>
        <vt:i4>0</vt:i4>
      </vt:variant>
      <vt:variant>
        <vt:i4>5</vt:i4>
      </vt:variant>
      <vt:variant>
        <vt:lpwstr>https://www.caixa.gov.br/sustentabilidade</vt:lpwstr>
      </vt:variant>
      <vt:variant>
        <vt:lpwstr/>
      </vt:variant>
      <vt:variant>
        <vt:i4>8126517</vt:i4>
      </vt:variant>
      <vt:variant>
        <vt:i4>159</vt:i4>
      </vt:variant>
      <vt:variant>
        <vt:i4>0</vt:i4>
      </vt:variant>
      <vt:variant>
        <vt:i4>5</vt:i4>
      </vt:variant>
      <vt:variant>
        <vt:lpwstr>http://www.licitacoes.caixa.gov.br/</vt:lpwstr>
      </vt:variant>
      <vt:variant>
        <vt:lpwstr/>
      </vt:variant>
      <vt:variant>
        <vt:i4>5767267</vt:i4>
      </vt:variant>
      <vt:variant>
        <vt:i4>135</vt:i4>
      </vt:variant>
      <vt:variant>
        <vt:i4>0</vt:i4>
      </vt:variant>
      <vt:variant>
        <vt:i4>5</vt:i4>
      </vt:variant>
      <vt:variant>
        <vt:lpwstr>https://www.licitacoes.caixa.gov.br/SitePages/pagina_inicial.aspx</vt:lpwstr>
      </vt:variant>
      <vt:variant>
        <vt:lpwstr/>
      </vt:variant>
      <vt:variant>
        <vt:i4>2228323</vt:i4>
      </vt:variant>
      <vt:variant>
        <vt:i4>132</vt:i4>
      </vt:variant>
      <vt:variant>
        <vt:i4>0</vt:i4>
      </vt:variant>
      <vt:variant>
        <vt:i4>5</vt:i4>
      </vt:variant>
      <vt:variant>
        <vt:lpwstr>https://www.caixa.gov.br/Downloads/caixa-governanca/Politica-Prevencao-Lavagem-Dinheiro-e-Financiamento-Terrorismo.pdf</vt:lpwstr>
      </vt:variant>
      <vt:variant>
        <vt:lpwstr/>
      </vt:variant>
      <vt:variant>
        <vt:i4>8126572</vt:i4>
      </vt:variant>
      <vt:variant>
        <vt:i4>117</vt:i4>
      </vt:variant>
      <vt:variant>
        <vt:i4>0</vt:i4>
      </vt:variant>
      <vt:variant>
        <vt:i4>5</vt:i4>
      </vt:variant>
      <vt:variant>
        <vt:lpwstr>http://licitacoes.caixa.gov.br/</vt:lpwstr>
      </vt:variant>
      <vt:variant>
        <vt:lpwstr/>
      </vt:variant>
      <vt:variant>
        <vt:i4>6619183</vt:i4>
      </vt:variant>
      <vt:variant>
        <vt:i4>102</vt:i4>
      </vt:variant>
      <vt:variant>
        <vt:i4>0</vt:i4>
      </vt:variant>
      <vt:variant>
        <vt:i4>5</vt:i4>
      </vt:variant>
      <vt:variant>
        <vt:lpwstr>https://www.caixa.gov.br/Downloads/caixa%5b1%5dgovernanca/politica-seguranca-informacao.pdf</vt:lpwstr>
      </vt:variant>
      <vt:variant>
        <vt:lpwstr/>
      </vt:variant>
      <vt:variant>
        <vt:i4>2752583</vt:i4>
      </vt:variant>
      <vt:variant>
        <vt:i4>99</vt:i4>
      </vt:variant>
      <vt:variant>
        <vt:i4>0</vt:i4>
      </vt:variant>
      <vt:variant>
        <vt:i4>5</vt:i4>
      </vt:variant>
      <vt:variant>
        <vt:lpwstr>mailto:celog18@caixa.gov.br</vt:lpwstr>
      </vt:variant>
      <vt:variant>
        <vt:lpwstr/>
      </vt:variant>
      <vt:variant>
        <vt:i4>3473484</vt:i4>
      </vt:variant>
      <vt:variant>
        <vt:i4>96</vt:i4>
      </vt:variant>
      <vt:variant>
        <vt:i4>0</vt:i4>
      </vt:variant>
      <vt:variant>
        <vt:i4>5</vt:i4>
      </vt:variant>
      <vt:variant>
        <vt:lpwstr>mailto:jonathan@jadlog.com.br</vt:lpwstr>
      </vt:variant>
      <vt:variant>
        <vt:lpwstr/>
      </vt:variant>
      <vt:variant>
        <vt:i4>327802</vt:i4>
      </vt:variant>
      <vt:variant>
        <vt:i4>93</vt:i4>
      </vt:variant>
      <vt:variant>
        <vt:i4>0</vt:i4>
      </vt:variant>
      <vt:variant>
        <vt:i4>5</vt:i4>
      </vt:variant>
      <vt:variant>
        <vt:lpwstr>mailto:armazem@jadlog.com.br</vt:lpwstr>
      </vt:variant>
      <vt:variant>
        <vt:lpwstr/>
      </vt:variant>
      <vt:variant>
        <vt:i4>6553614</vt:i4>
      </vt:variant>
      <vt:variant>
        <vt:i4>90</vt:i4>
      </vt:variant>
      <vt:variant>
        <vt:i4>0</vt:i4>
      </vt:variant>
      <vt:variant>
        <vt:i4>5</vt:i4>
      </vt:variant>
      <vt:variant>
        <vt:lpwstr>mailto:lotericas@jadlog.com.br</vt:lpwstr>
      </vt:variant>
      <vt:variant>
        <vt:lpwstr/>
      </vt:variant>
      <vt:variant>
        <vt:i4>8126572</vt:i4>
      </vt:variant>
      <vt:variant>
        <vt:i4>84</vt:i4>
      </vt:variant>
      <vt:variant>
        <vt:i4>0</vt:i4>
      </vt:variant>
      <vt:variant>
        <vt:i4>5</vt:i4>
      </vt:variant>
      <vt:variant>
        <vt:lpwstr>http://licitacoes.caixa.gov.br/</vt:lpwstr>
      </vt:variant>
      <vt:variant>
        <vt:lpwstr/>
      </vt:variant>
      <vt:variant>
        <vt:i4>8126572</vt:i4>
      </vt:variant>
      <vt:variant>
        <vt:i4>81</vt:i4>
      </vt:variant>
      <vt:variant>
        <vt:i4>0</vt:i4>
      </vt:variant>
      <vt:variant>
        <vt:i4>5</vt:i4>
      </vt:variant>
      <vt:variant>
        <vt:lpwstr>http://licitacoes.caixa.gov.br/</vt:lpwstr>
      </vt:variant>
      <vt:variant>
        <vt:lpwstr/>
      </vt:variant>
      <vt:variant>
        <vt:i4>8126572</vt:i4>
      </vt:variant>
      <vt:variant>
        <vt:i4>78</vt:i4>
      </vt:variant>
      <vt:variant>
        <vt:i4>0</vt:i4>
      </vt:variant>
      <vt:variant>
        <vt:i4>5</vt:i4>
      </vt:variant>
      <vt:variant>
        <vt:lpwstr>http://licitacoes.caixa.gov.br/</vt:lpwstr>
      </vt:variant>
      <vt:variant>
        <vt:lpwstr/>
      </vt:variant>
      <vt:variant>
        <vt:i4>8126572</vt:i4>
      </vt:variant>
      <vt:variant>
        <vt:i4>75</vt:i4>
      </vt:variant>
      <vt:variant>
        <vt:i4>0</vt:i4>
      </vt:variant>
      <vt:variant>
        <vt:i4>5</vt:i4>
      </vt:variant>
      <vt:variant>
        <vt:lpwstr>http://licitacoes.caixa.gov.br/</vt:lpwstr>
      </vt:variant>
      <vt:variant>
        <vt:lpwstr/>
      </vt:variant>
      <vt:variant>
        <vt:i4>4391027</vt:i4>
      </vt:variant>
      <vt:variant>
        <vt:i4>72</vt:i4>
      </vt:variant>
      <vt:variant>
        <vt:i4>0</vt:i4>
      </vt:variant>
      <vt:variant>
        <vt:i4>5</vt:i4>
      </vt:variant>
      <vt:variant>
        <vt:lpwstr>mailto:licitacoes.rj@caixa.gov.br</vt:lpwstr>
      </vt:variant>
      <vt:variant>
        <vt:lpwstr/>
      </vt:variant>
      <vt:variant>
        <vt:i4>7733305</vt:i4>
      </vt:variant>
      <vt:variant>
        <vt:i4>69</vt:i4>
      </vt:variant>
      <vt:variant>
        <vt:i4>0</vt:i4>
      </vt:variant>
      <vt:variant>
        <vt:i4>5</vt:i4>
      </vt:variant>
      <vt:variant>
        <vt:lpwstr>http://www.cnj.jus.br/</vt:lpwstr>
      </vt:variant>
      <vt:variant>
        <vt:lpwstr/>
      </vt:variant>
      <vt:variant>
        <vt:i4>7602211</vt:i4>
      </vt:variant>
      <vt:variant>
        <vt:i4>66</vt:i4>
      </vt:variant>
      <vt:variant>
        <vt:i4>0</vt:i4>
      </vt:variant>
      <vt:variant>
        <vt:i4>5</vt:i4>
      </vt:variant>
      <vt:variant>
        <vt:lpwstr>http://www.portaltransparencia.gov.br/</vt:lpwstr>
      </vt:variant>
      <vt:variant>
        <vt:lpwstr/>
      </vt:variant>
      <vt:variant>
        <vt:i4>7602211</vt:i4>
      </vt:variant>
      <vt:variant>
        <vt:i4>63</vt:i4>
      </vt:variant>
      <vt:variant>
        <vt:i4>0</vt:i4>
      </vt:variant>
      <vt:variant>
        <vt:i4>5</vt:i4>
      </vt:variant>
      <vt:variant>
        <vt:lpwstr>http://www.portaltransparencia.gov.br/</vt:lpwstr>
      </vt:variant>
      <vt:variant>
        <vt:lpwstr/>
      </vt:variant>
      <vt:variant>
        <vt:i4>262221</vt:i4>
      </vt:variant>
      <vt:variant>
        <vt:i4>60</vt:i4>
      </vt:variant>
      <vt:variant>
        <vt:i4>0</vt:i4>
      </vt:variant>
      <vt:variant>
        <vt:i4>5</vt:i4>
      </vt:variant>
      <vt:variant>
        <vt:lpwstr>http://www.planalto.gov.br/CCIVIL_03/_Ato2015-2018/2016/Decreto/D8660.htm</vt:lpwstr>
      </vt:variant>
      <vt:variant>
        <vt:lpwstr/>
      </vt:variant>
      <vt:variant>
        <vt:i4>8126572</vt:i4>
      </vt:variant>
      <vt:variant>
        <vt:i4>57</vt:i4>
      </vt:variant>
      <vt:variant>
        <vt:i4>0</vt:i4>
      </vt:variant>
      <vt:variant>
        <vt:i4>5</vt:i4>
      </vt:variant>
      <vt:variant>
        <vt:lpwstr>http://licitacoes.caixa.gov.br/</vt:lpwstr>
      </vt:variant>
      <vt:variant>
        <vt:lpwstr/>
      </vt:variant>
      <vt:variant>
        <vt:i4>8126572</vt:i4>
      </vt:variant>
      <vt:variant>
        <vt:i4>54</vt:i4>
      </vt:variant>
      <vt:variant>
        <vt:i4>0</vt:i4>
      </vt:variant>
      <vt:variant>
        <vt:i4>5</vt:i4>
      </vt:variant>
      <vt:variant>
        <vt:lpwstr>http://licitacoes.caixa.gov.br/</vt:lpwstr>
      </vt:variant>
      <vt:variant>
        <vt:lpwstr/>
      </vt:variant>
      <vt:variant>
        <vt:i4>8126572</vt:i4>
      </vt:variant>
      <vt:variant>
        <vt:i4>51</vt:i4>
      </vt:variant>
      <vt:variant>
        <vt:i4>0</vt:i4>
      </vt:variant>
      <vt:variant>
        <vt:i4>5</vt:i4>
      </vt:variant>
      <vt:variant>
        <vt:lpwstr>http://licitacoes.caixa.gov.br/</vt:lpwstr>
      </vt:variant>
      <vt:variant>
        <vt:lpwstr/>
      </vt:variant>
      <vt:variant>
        <vt:i4>8126572</vt:i4>
      </vt:variant>
      <vt:variant>
        <vt:i4>48</vt:i4>
      </vt:variant>
      <vt:variant>
        <vt:i4>0</vt:i4>
      </vt:variant>
      <vt:variant>
        <vt:i4>5</vt:i4>
      </vt:variant>
      <vt:variant>
        <vt:lpwstr>http://licitacoes.caixa.gov.br/</vt:lpwstr>
      </vt:variant>
      <vt:variant>
        <vt:lpwstr/>
      </vt:variant>
      <vt:variant>
        <vt:i4>8126572</vt:i4>
      </vt:variant>
      <vt:variant>
        <vt:i4>45</vt:i4>
      </vt:variant>
      <vt:variant>
        <vt:i4>0</vt:i4>
      </vt:variant>
      <vt:variant>
        <vt:i4>5</vt:i4>
      </vt:variant>
      <vt:variant>
        <vt:lpwstr>http://licitacoes.caixa.gov.br/</vt:lpwstr>
      </vt:variant>
      <vt:variant>
        <vt:lpwstr/>
      </vt:variant>
      <vt:variant>
        <vt:i4>6750286</vt:i4>
      </vt:variant>
      <vt:variant>
        <vt:i4>42</vt:i4>
      </vt:variant>
      <vt:variant>
        <vt:i4>0</vt:i4>
      </vt:variant>
      <vt:variant>
        <vt:i4>5</vt:i4>
      </vt:variant>
      <vt:variant>
        <vt:lpwstr>mailto:e-M@ail</vt:lpwstr>
      </vt:variant>
      <vt:variant>
        <vt:lpwstr/>
      </vt:variant>
      <vt:variant>
        <vt:i4>8126572</vt:i4>
      </vt:variant>
      <vt:variant>
        <vt:i4>39</vt:i4>
      </vt:variant>
      <vt:variant>
        <vt:i4>0</vt:i4>
      </vt:variant>
      <vt:variant>
        <vt:i4>5</vt:i4>
      </vt:variant>
      <vt:variant>
        <vt:lpwstr>http://licitacoes.caixa.gov.br/</vt:lpwstr>
      </vt:variant>
      <vt:variant>
        <vt:lpwstr/>
      </vt:variant>
      <vt:variant>
        <vt:i4>4587583</vt:i4>
      </vt:variant>
      <vt:variant>
        <vt:i4>36</vt:i4>
      </vt:variant>
      <vt:variant>
        <vt:i4>0</vt:i4>
      </vt:variant>
      <vt:variant>
        <vt:i4>5</vt:i4>
      </vt:variant>
      <vt:variant>
        <vt:lpwstr/>
      </vt:variant>
      <vt:variant>
        <vt:lpwstr>item3_2</vt:lpwstr>
      </vt:variant>
      <vt:variant>
        <vt:i4>1638412</vt:i4>
      </vt:variant>
      <vt:variant>
        <vt:i4>33</vt:i4>
      </vt:variant>
      <vt:variant>
        <vt:i4>0</vt:i4>
      </vt:variant>
      <vt:variant>
        <vt:i4>5</vt:i4>
      </vt:variant>
      <vt:variant>
        <vt:lpwstr/>
      </vt:variant>
      <vt:variant>
        <vt:lpwstr>item_2_2</vt:lpwstr>
      </vt:variant>
      <vt:variant>
        <vt:i4>8126572</vt:i4>
      </vt:variant>
      <vt:variant>
        <vt:i4>30</vt:i4>
      </vt:variant>
      <vt:variant>
        <vt:i4>0</vt:i4>
      </vt:variant>
      <vt:variant>
        <vt:i4>5</vt:i4>
      </vt:variant>
      <vt:variant>
        <vt:lpwstr>http://licitacoes.caixa.gov.br/</vt:lpwstr>
      </vt:variant>
      <vt:variant>
        <vt:lpwstr/>
      </vt:variant>
      <vt:variant>
        <vt:i4>8126572</vt:i4>
      </vt:variant>
      <vt:variant>
        <vt:i4>27</vt:i4>
      </vt:variant>
      <vt:variant>
        <vt:i4>0</vt:i4>
      </vt:variant>
      <vt:variant>
        <vt:i4>5</vt:i4>
      </vt:variant>
      <vt:variant>
        <vt:lpwstr>http://licitacoes.caixa.gov.br/</vt:lpwstr>
      </vt:variant>
      <vt:variant>
        <vt:lpwstr/>
      </vt:variant>
      <vt:variant>
        <vt:i4>8126572</vt:i4>
      </vt:variant>
      <vt:variant>
        <vt:i4>24</vt:i4>
      </vt:variant>
      <vt:variant>
        <vt:i4>0</vt:i4>
      </vt:variant>
      <vt:variant>
        <vt:i4>5</vt:i4>
      </vt:variant>
      <vt:variant>
        <vt:lpwstr>http://licitacoes.caixa.gov.br/</vt:lpwstr>
      </vt:variant>
      <vt:variant>
        <vt:lpwstr/>
      </vt:variant>
      <vt:variant>
        <vt:i4>8126572</vt:i4>
      </vt:variant>
      <vt:variant>
        <vt:i4>21</vt:i4>
      </vt:variant>
      <vt:variant>
        <vt:i4>0</vt:i4>
      </vt:variant>
      <vt:variant>
        <vt:i4>5</vt:i4>
      </vt:variant>
      <vt:variant>
        <vt:lpwstr>http://licitacoes.caixa.gov.br/</vt:lpwstr>
      </vt:variant>
      <vt:variant>
        <vt:lpwstr/>
      </vt:variant>
      <vt:variant>
        <vt:i4>3407990</vt:i4>
      </vt:variant>
      <vt:variant>
        <vt:i4>18</vt:i4>
      </vt:variant>
      <vt:variant>
        <vt:i4>0</vt:i4>
      </vt:variant>
      <vt:variant>
        <vt:i4>5</vt:i4>
      </vt:variant>
      <vt:variant>
        <vt:lpwstr>https://www.gov.br/compras/pt-br/sistemas/sicaf-digital</vt:lpwstr>
      </vt:variant>
      <vt:variant>
        <vt:lpwstr/>
      </vt:variant>
      <vt:variant>
        <vt:i4>3407990</vt:i4>
      </vt:variant>
      <vt:variant>
        <vt:i4>15</vt:i4>
      </vt:variant>
      <vt:variant>
        <vt:i4>0</vt:i4>
      </vt:variant>
      <vt:variant>
        <vt:i4>5</vt:i4>
      </vt:variant>
      <vt:variant>
        <vt:lpwstr>https://www.gov.br/compras/pt-br/sistemas/sicaf-digital</vt:lpwstr>
      </vt:variant>
      <vt:variant>
        <vt:lpwstr/>
      </vt:variant>
      <vt:variant>
        <vt:i4>8126572</vt:i4>
      </vt:variant>
      <vt:variant>
        <vt:i4>12</vt:i4>
      </vt:variant>
      <vt:variant>
        <vt:i4>0</vt:i4>
      </vt:variant>
      <vt:variant>
        <vt:i4>5</vt:i4>
      </vt:variant>
      <vt:variant>
        <vt:lpwstr>http://licitacoes.caixa.gov.br/</vt:lpwstr>
      </vt:variant>
      <vt:variant>
        <vt:lpwstr/>
      </vt:variant>
      <vt:variant>
        <vt:i4>8126572</vt:i4>
      </vt:variant>
      <vt:variant>
        <vt:i4>9</vt:i4>
      </vt:variant>
      <vt:variant>
        <vt:i4>0</vt:i4>
      </vt:variant>
      <vt:variant>
        <vt:i4>5</vt:i4>
      </vt:variant>
      <vt:variant>
        <vt:lpwstr>http://licitacoes.caixa.gov.br/</vt:lpwstr>
      </vt:variant>
      <vt:variant>
        <vt:lpwstr/>
      </vt:variant>
      <vt:variant>
        <vt:i4>262153</vt:i4>
      </vt:variant>
      <vt:variant>
        <vt:i4>6</vt:i4>
      </vt:variant>
      <vt:variant>
        <vt:i4>0</vt:i4>
      </vt:variant>
      <vt:variant>
        <vt:i4>5</vt:i4>
      </vt:variant>
      <vt:variant>
        <vt:lpwstr>http:///</vt:lpwstr>
      </vt:variant>
      <vt:variant>
        <vt:lpwstr/>
      </vt:variant>
      <vt:variant>
        <vt:i4>8126572</vt:i4>
      </vt:variant>
      <vt:variant>
        <vt:i4>3</vt:i4>
      </vt:variant>
      <vt:variant>
        <vt:i4>0</vt:i4>
      </vt:variant>
      <vt:variant>
        <vt:i4>5</vt:i4>
      </vt:variant>
      <vt:variant>
        <vt:lpwstr>http://licitacoes.caixa.gov.br/</vt:lpwstr>
      </vt:variant>
      <vt:variant>
        <vt:lpwstr/>
      </vt:variant>
      <vt:variant>
        <vt:i4>8126572</vt:i4>
      </vt:variant>
      <vt:variant>
        <vt:i4>0</vt:i4>
      </vt:variant>
      <vt:variant>
        <vt:i4>0</vt:i4>
      </vt:variant>
      <vt:variant>
        <vt:i4>5</vt:i4>
      </vt:variant>
      <vt:variant>
        <vt:lpwstr>http://licitacoes.caixa.gov.br/</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NOSSOS VALORES ÉTICOS</dc:title>
  <dc:subject/>
  <dc:creator>Caixa Econômica Federal</dc:creator>
  <cp:keywords/>
  <cp:lastModifiedBy>Hilda Maria Silva Monteiro</cp:lastModifiedBy>
  <cp:revision>7</cp:revision>
  <cp:lastPrinted>2023-09-01T16:19:00Z</cp:lastPrinted>
  <dcterms:created xsi:type="dcterms:W3CDTF">2023-09-01T16:22:00Z</dcterms:created>
  <dcterms:modified xsi:type="dcterms:W3CDTF">2023-09-01T16:23:00Z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isplay_urn:schemas-microsoft-com:office:office#Editor">
    <vt:lpwstr>S-1-22-1-0</vt:lpwstr>
  </property>
  <property fmtid="{D5CDD505-2E9C-101B-9397-08002B2CF9AE}" pid="3" name="Order">
    <vt:lpwstr>19208000.0000000</vt:lpwstr>
  </property>
  <property fmtid="{D5CDD505-2E9C-101B-9397-08002B2CF9AE}" pid="4" name="display_urn:schemas-microsoft-com:office:office#Author">
    <vt:lpwstr>S-1-22-1-0</vt:lpwstr>
  </property>
  <property fmtid="{D5CDD505-2E9C-101B-9397-08002B2CF9AE}" pid="5" name="MSIP_Label_fde7aacd-7cc4-4c31-9e6f-7ef306428f09_Enabled">
    <vt:lpwstr>true</vt:lpwstr>
  </property>
  <property fmtid="{D5CDD505-2E9C-101B-9397-08002B2CF9AE}" pid="6" name="MSIP_Label_fde7aacd-7cc4-4c31-9e6f-7ef306428f09_SetDate">
    <vt:lpwstr>2023-09-01T16:21:57Z</vt:lpwstr>
  </property>
  <property fmtid="{D5CDD505-2E9C-101B-9397-08002B2CF9AE}" pid="7" name="MSIP_Label_fde7aacd-7cc4-4c31-9e6f-7ef306428f09_Method">
    <vt:lpwstr>Privileged</vt:lpwstr>
  </property>
  <property fmtid="{D5CDD505-2E9C-101B-9397-08002B2CF9AE}" pid="8" name="MSIP_Label_fde7aacd-7cc4-4c31-9e6f-7ef306428f09_Name">
    <vt:lpwstr>_PUBLICO</vt:lpwstr>
  </property>
  <property fmtid="{D5CDD505-2E9C-101B-9397-08002B2CF9AE}" pid="9" name="MSIP_Label_fde7aacd-7cc4-4c31-9e6f-7ef306428f09_SiteId">
    <vt:lpwstr>ab9bba98-684a-43fb-add8-9c2bebede229</vt:lpwstr>
  </property>
  <property fmtid="{D5CDD505-2E9C-101B-9397-08002B2CF9AE}" pid="10" name="MSIP_Label_fde7aacd-7cc4-4c31-9e6f-7ef306428f09_ActionId">
    <vt:lpwstr>667275d9-b510-463d-ac95-e8e90527e139</vt:lpwstr>
  </property>
  <property fmtid="{D5CDD505-2E9C-101B-9397-08002B2CF9AE}" pid="11" name="MSIP_Label_fde7aacd-7cc4-4c31-9e6f-7ef306428f09_ContentBits">
    <vt:lpwstr>1</vt:lpwstr>
  </property>
</Properties>
</file>